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6B2" w:rsidRPr="00C52AA2" w:rsidRDefault="00C036B2" w:rsidP="00B264A5">
      <w:pPr>
        <w:textAlignment w:val="center"/>
        <w:rPr>
          <w:rFonts w:ascii="Arial" w:hAnsi="Arial" w:cs="Arial"/>
          <w:sz w:val="18"/>
          <w:szCs w:val="18"/>
        </w:rPr>
      </w:pPr>
    </w:p>
    <w:p w:rsidR="00DF229C" w:rsidRPr="00C52AA2" w:rsidRDefault="00A33E30" w:rsidP="00C036B2">
      <w:pPr>
        <w:pStyle w:val="Odstavecseseznamem"/>
        <w:overflowPunct w:val="0"/>
        <w:autoSpaceDE w:val="0"/>
        <w:autoSpaceDN w:val="0"/>
        <w:ind w:left="0"/>
        <w:rPr>
          <w:rFonts w:ascii="Arial Narrow" w:hAnsi="Arial Narrow" w:cs="Arial"/>
          <w:sz w:val="18"/>
          <w:szCs w:val="18"/>
        </w:rPr>
      </w:pPr>
      <w:r w:rsidRPr="00C52AA2">
        <w:rPr>
          <w:rFonts w:ascii="Arial Narrow" w:hAnsi="Arial Narrow"/>
          <w:noProof/>
          <w:sz w:val="18"/>
          <w:szCs w:val="18"/>
        </w:rPr>
        <w:drawing>
          <wp:inline distT="0" distB="0" distL="0" distR="0">
            <wp:extent cx="614045" cy="695960"/>
            <wp:effectExtent l="0" t="0" r="0" b="8890"/>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4045" cy="695960"/>
                    </a:xfrm>
                    <a:prstGeom prst="rect">
                      <a:avLst/>
                    </a:prstGeom>
                    <a:noFill/>
                    <a:ln>
                      <a:noFill/>
                    </a:ln>
                  </pic:spPr>
                </pic:pic>
              </a:graphicData>
            </a:graphic>
          </wp:inline>
        </w:drawing>
      </w:r>
    </w:p>
    <w:p w:rsidR="00DF229C" w:rsidRPr="00C52AA2" w:rsidRDefault="00DF229C" w:rsidP="00C036B2">
      <w:pPr>
        <w:pStyle w:val="Odstavecseseznamem"/>
        <w:overflowPunct w:val="0"/>
        <w:autoSpaceDE w:val="0"/>
        <w:autoSpaceDN w:val="0"/>
        <w:ind w:left="0"/>
        <w:rPr>
          <w:rFonts w:ascii="Arial Narrow" w:hAnsi="Arial Narrow" w:cs="Arial"/>
          <w:sz w:val="18"/>
          <w:szCs w:val="18"/>
        </w:rPr>
      </w:pPr>
    </w:p>
    <w:p w:rsidR="001F64D6" w:rsidRPr="00C52AA2" w:rsidRDefault="001F64D6" w:rsidP="001F64D6">
      <w:pPr>
        <w:pStyle w:val="Odstavecseseznamem"/>
        <w:overflowPunct w:val="0"/>
        <w:autoSpaceDE w:val="0"/>
        <w:autoSpaceDN w:val="0"/>
        <w:ind w:left="0"/>
        <w:rPr>
          <w:rFonts w:ascii="Arial" w:hAnsi="Arial" w:cs="Arial"/>
          <w:b/>
          <w:sz w:val="18"/>
          <w:szCs w:val="18"/>
        </w:rPr>
      </w:pPr>
      <w:r w:rsidRPr="00C52AA2">
        <w:rPr>
          <w:rFonts w:ascii="Arial" w:hAnsi="Arial" w:cs="Arial"/>
          <w:sz w:val="18"/>
          <w:szCs w:val="18"/>
        </w:rPr>
        <w:t>„</w:t>
      </w:r>
      <w:r w:rsidRPr="00C52AA2">
        <w:rPr>
          <w:rFonts w:ascii="Arial" w:hAnsi="Arial" w:cs="Arial"/>
          <w:b/>
          <w:sz w:val="18"/>
          <w:szCs w:val="18"/>
        </w:rPr>
        <w:t xml:space="preserve">ČRo Brno –rekonstrukce studiového komplexu v přízemí </w:t>
      </w:r>
    </w:p>
    <w:p w:rsidR="001F64D6" w:rsidRPr="00C52AA2" w:rsidRDefault="001F64D6" w:rsidP="001F64D6">
      <w:pPr>
        <w:pStyle w:val="Odstavecseseznamem"/>
        <w:overflowPunct w:val="0"/>
        <w:autoSpaceDE w:val="0"/>
        <w:autoSpaceDN w:val="0"/>
        <w:ind w:left="0"/>
        <w:rPr>
          <w:rFonts w:ascii="Arial" w:hAnsi="Arial" w:cs="Arial"/>
          <w:color w:val="000F37"/>
          <w:sz w:val="18"/>
          <w:szCs w:val="18"/>
        </w:rPr>
      </w:pPr>
      <w:r w:rsidRPr="00C52AA2">
        <w:rPr>
          <w:rFonts w:ascii="Arial" w:hAnsi="Arial" w:cs="Arial"/>
          <w:b/>
          <w:sz w:val="18"/>
          <w:szCs w:val="18"/>
        </w:rPr>
        <w:t>a suterénu budovy</w:t>
      </w:r>
      <w:r w:rsidRPr="00C52AA2">
        <w:rPr>
          <w:rFonts w:ascii="Arial" w:hAnsi="Arial" w:cs="Arial"/>
          <w:sz w:val="18"/>
          <w:szCs w:val="18"/>
        </w:rPr>
        <w:t xml:space="preserve">“ </w:t>
      </w:r>
    </w:p>
    <w:p w:rsidR="001F64D6" w:rsidRPr="00C52AA2" w:rsidRDefault="001F64D6" w:rsidP="001F64D6">
      <w:pPr>
        <w:pStyle w:val="Odstavecseseznamem"/>
        <w:overflowPunct w:val="0"/>
        <w:autoSpaceDE w:val="0"/>
        <w:autoSpaceDN w:val="0"/>
        <w:ind w:left="0"/>
        <w:rPr>
          <w:rFonts w:ascii="Arial" w:hAnsi="Arial" w:cs="Arial"/>
          <w:color w:val="000F37"/>
          <w:sz w:val="18"/>
          <w:szCs w:val="18"/>
        </w:rPr>
      </w:pPr>
    </w:p>
    <w:p w:rsidR="001F64D6" w:rsidRPr="00C52AA2" w:rsidRDefault="001F64D6" w:rsidP="001F64D6">
      <w:pPr>
        <w:pStyle w:val="Odstavecseseznamem"/>
        <w:overflowPunct w:val="0"/>
        <w:autoSpaceDE w:val="0"/>
        <w:autoSpaceDN w:val="0"/>
        <w:ind w:left="0"/>
        <w:rPr>
          <w:rFonts w:ascii="Arial Narrow" w:hAnsi="Arial Narrow" w:cs="Arial"/>
          <w:b/>
          <w:color w:val="000F37"/>
          <w:sz w:val="18"/>
          <w:szCs w:val="18"/>
        </w:rPr>
      </w:pPr>
      <w:r w:rsidRPr="00C52AA2">
        <w:rPr>
          <w:rFonts w:ascii="Arial Narrow" w:hAnsi="Arial Narrow" w:cs="Arial"/>
          <w:b/>
          <w:color w:val="000F37"/>
          <w:sz w:val="18"/>
          <w:szCs w:val="18"/>
        </w:rPr>
        <w:t>Budova ČRo Brno, Beethovenova 4, Brno</w:t>
      </w:r>
    </w:p>
    <w:p w:rsidR="001F64D6" w:rsidRPr="00C52AA2" w:rsidRDefault="001F64D6" w:rsidP="001F64D6">
      <w:pPr>
        <w:pStyle w:val="Odstavecseseznamem"/>
        <w:overflowPunct w:val="0"/>
        <w:autoSpaceDE w:val="0"/>
        <w:autoSpaceDN w:val="0"/>
        <w:ind w:left="0"/>
        <w:rPr>
          <w:rFonts w:ascii="Arial Narrow" w:hAnsi="Arial Narrow"/>
          <w:sz w:val="18"/>
          <w:szCs w:val="18"/>
        </w:rPr>
      </w:pPr>
      <w:r w:rsidRPr="00C52AA2">
        <w:rPr>
          <w:rFonts w:ascii="Arial Narrow" w:hAnsi="Arial Narrow"/>
          <w:sz w:val="18"/>
          <w:szCs w:val="18"/>
        </w:rPr>
        <w:t>Objekt je zapsán v seznamu kulturních památek pod číslem 28832/7-144</w:t>
      </w:r>
    </w:p>
    <w:p w:rsidR="001F64D6" w:rsidRPr="00C52AA2" w:rsidRDefault="001F64D6" w:rsidP="001F64D6">
      <w:pPr>
        <w:pStyle w:val="Odstavecseseznamem"/>
        <w:overflowPunct w:val="0"/>
        <w:autoSpaceDE w:val="0"/>
        <w:autoSpaceDN w:val="0"/>
        <w:ind w:left="0"/>
        <w:rPr>
          <w:rFonts w:ascii="Arial Narrow" w:hAnsi="Arial Narrow"/>
          <w:sz w:val="18"/>
          <w:szCs w:val="18"/>
        </w:rPr>
      </w:pPr>
    </w:p>
    <w:p w:rsidR="001F64D6" w:rsidRPr="00C52AA2" w:rsidRDefault="001F64D6" w:rsidP="001F64D6">
      <w:pPr>
        <w:pStyle w:val="Odstavecseseznamem"/>
        <w:overflowPunct w:val="0"/>
        <w:autoSpaceDE w:val="0"/>
        <w:autoSpaceDN w:val="0"/>
        <w:ind w:left="0"/>
        <w:rPr>
          <w:rFonts w:ascii="Arial" w:hAnsi="Arial" w:cs="Arial"/>
          <w:b/>
          <w:sz w:val="18"/>
          <w:szCs w:val="18"/>
        </w:rPr>
      </w:pPr>
      <w:r w:rsidRPr="00C52AA2">
        <w:rPr>
          <w:rFonts w:ascii="Arial" w:hAnsi="Arial" w:cs="Arial"/>
          <w:b/>
          <w:sz w:val="18"/>
          <w:szCs w:val="18"/>
        </w:rPr>
        <w:t>Dokumentace pro stavební povolení</w:t>
      </w:r>
    </w:p>
    <w:p w:rsidR="00D657AB" w:rsidRPr="00C52AA2" w:rsidRDefault="00D657AB" w:rsidP="001F64D6">
      <w:pPr>
        <w:pStyle w:val="Odstavecseseznamem"/>
        <w:overflowPunct w:val="0"/>
        <w:autoSpaceDE w:val="0"/>
        <w:autoSpaceDN w:val="0"/>
        <w:ind w:left="0"/>
        <w:rPr>
          <w:rFonts w:ascii="Arial Narrow" w:hAnsi="Arial Narrow"/>
          <w:b/>
          <w:sz w:val="18"/>
          <w:szCs w:val="18"/>
        </w:rPr>
      </w:pPr>
    </w:p>
    <w:p w:rsidR="002A7C37" w:rsidRPr="00C52AA2" w:rsidRDefault="002A7C37" w:rsidP="00C036B2">
      <w:pPr>
        <w:pStyle w:val="Odstavecseseznamem"/>
        <w:overflowPunct w:val="0"/>
        <w:autoSpaceDE w:val="0"/>
        <w:autoSpaceDN w:val="0"/>
        <w:ind w:left="0"/>
        <w:rPr>
          <w:rFonts w:ascii="Arial Narrow" w:hAnsi="Arial Narrow"/>
          <w:sz w:val="18"/>
          <w:szCs w:val="18"/>
        </w:rPr>
      </w:pPr>
    </w:p>
    <w:p w:rsidR="00C036B2" w:rsidRPr="00C52AA2" w:rsidRDefault="00983698" w:rsidP="00E16B48">
      <w:pPr>
        <w:numPr>
          <w:ilvl w:val="0"/>
          <w:numId w:val="9"/>
        </w:numPr>
        <w:overflowPunct w:val="0"/>
        <w:autoSpaceDE w:val="0"/>
        <w:autoSpaceDN w:val="0"/>
        <w:adjustRightInd w:val="0"/>
        <w:jc w:val="both"/>
        <w:rPr>
          <w:rFonts w:ascii="Arial" w:hAnsi="Arial" w:cs="Arial"/>
          <w:b/>
          <w:sz w:val="18"/>
          <w:szCs w:val="18"/>
        </w:rPr>
      </w:pPr>
      <w:r w:rsidRPr="00C52AA2">
        <w:rPr>
          <w:rFonts w:ascii="Arial" w:hAnsi="Arial" w:cs="Arial"/>
          <w:b/>
          <w:sz w:val="18"/>
          <w:szCs w:val="18"/>
        </w:rPr>
        <w:t xml:space="preserve">Průvodní </w:t>
      </w:r>
      <w:r w:rsidR="00C036B2" w:rsidRPr="00C52AA2">
        <w:rPr>
          <w:rFonts w:ascii="Arial" w:hAnsi="Arial" w:cs="Arial"/>
          <w:b/>
          <w:sz w:val="18"/>
          <w:szCs w:val="18"/>
        </w:rPr>
        <w:t>zpráva</w:t>
      </w:r>
    </w:p>
    <w:p w:rsidR="004D1620" w:rsidRPr="00C52AA2" w:rsidRDefault="004D1620" w:rsidP="004D1620">
      <w:pPr>
        <w:overflowPunct w:val="0"/>
        <w:autoSpaceDE w:val="0"/>
        <w:autoSpaceDN w:val="0"/>
        <w:adjustRightInd w:val="0"/>
        <w:jc w:val="both"/>
        <w:rPr>
          <w:rFonts w:ascii="Arial" w:hAnsi="Arial" w:cs="Arial"/>
          <w:b/>
          <w:sz w:val="18"/>
          <w:szCs w:val="18"/>
        </w:rPr>
      </w:pPr>
    </w:p>
    <w:p w:rsidR="004D1620" w:rsidRPr="00C52AA2" w:rsidRDefault="004D1620" w:rsidP="004D1620">
      <w:pPr>
        <w:overflowPunct w:val="0"/>
        <w:autoSpaceDE w:val="0"/>
        <w:autoSpaceDN w:val="0"/>
        <w:adjustRightInd w:val="0"/>
        <w:jc w:val="both"/>
        <w:rPr>
          <w:rFonts w:ascii="Arial Narrow" w:hAnsi="Arial Narrow" w:cs="Arial"/>
          <w:b/>
          <w:sz w:val="18"/>
          <w:szCs w:val="18"/>
        </w:rPr>
      </w:pPr>
      <w:r w:rsidRPr="00C52AA2">
        <w:rPr>
          <w:rFonts w:ascii="Arial Narrow" w:hAnsi="Arial Narrow" w:cs="Arial"/>
          <w:b/>
          <w:sz w:val="18"/>
          <w:szCs w:val="18"/>
        </w:rPr>
        <w:t>A1. Identifikační údaje</w:t>
      </w:r>
    </w:p>
    <w:p w:rsidR="00C036B2" w:rsidRPr="00C52AA2" w:rsidRDefault="00C036B2" w:rsidP="00C036B2">
      <w:pPr>
        <w:rPr>
          <w:rFonts w:ascii="Arial" w:hAnsi="Arial" w:cs="Arial"/>
          <w:sz w:val="18"/>
          <w:szCs w:val="18"/>
        </w:rPr>
      </w:pPr>
    </w:p>
    <w:p w:rsidR="006F75BE" w:rsidRPr="00C52AA2" w:rsidRDefault="00C036B2" w:rsidP="006F75BE">
      <w:pPr>
        <w:pStyle w:val="SubjectName-ContractCzechRadio"/>
        <w:rPr>
          <w:rFonts w:ascii="Arial Narrow" w:hAnsi="Arial Narrow"/>
          <w:b w:val="0"/>
          <w:sz w:val="18"/>
          <w:szCs w:val="18"/>
        </w:rPr>
      </w:pPr>
      <w:r w:rsidRPr="00C52AA2">
        <w:rPr>
          <w:rFonts w:ascii="Arial Narrow" w:hAnsi="Arial Narrow" w:cs="Arial"/>
          <w:bCs/>
          <w:sz w:val="18"/>
          <w:szCs w:val="18"/>
        </w:rPr>
        <w:t>Investor:</w:t>
      </w:r>
      <w:r w:rsidR="006F75BE" w:rsidRPr="00C52AA2">
        <w:rPr>
          <w:rFonts w:ascii="Arial Narrow" w:hAnsi="Arial Narrow"/>
          <w:bCs/>
          <w:sz w:val="18"/>
          <w:szCs w:val="18"/>
        </w:rPr>
        <w:t xml:space="preserve">      </w:t>
      </w:r>
      <w:r w:rsidR="004D1620" w:rsidRPr="00C52AA2">
        <w:rPr>
          <w:rFonts w:ascii="Arial Narrow" w:hAnsi="Arial Narrow"/>
          <w:bCs/>
          <w:sz w:val="18"/>
          <w:szCs w:val="18"/>
        </w:rPr>
        <w:t xml:space="preserve">                     </w:t>
      </w:r>
      <w:r w:rsidR="006F75BE" w:rsidRPr="00C52AA2">
        <w:rPr>
          <w:rFonts w:ascii="Arial Narrow" w:hAnsi="Arial Narrow"/>
          <w:b w:val="0"/>
          <w:sz w:val="18"/>
          <w:szCs w:val="18"/>
        </w:rPr>
        <w:t xml:space="preserve">Český rozhlas, </w:t>
      </w:r>
    </w:p>
    <w:p w:rsidR="006F75BE" w:rsidRPr="00C52AA2" w:rsidRDefault="006F75BE" w:rsidP="006F75BE">
      <w:pPr>
        <w:pStyle w:val="SubjectName-ContractCzechRadio"/>
        <w:rPr>
          <w:rFonts w:ascii="Arial Narrow" w:hAnsi="Arial Narrow"/>
          <w:sz w:val="18"/>
          <w:szCs w:val="18"/>
        </w:rPr>
      </w:pPr>
      <w:r w:rsidRPr="00C52AA2">
        <w:rPr>
          <w:rFonts w:ascii="Arial Narrow" w:hAnsi="Arial Narrow"/>
          <w:b w:val="0"/>
          <w:sz w:val="18"/>
          <w:szCs w:val="18"/>
        </w:rPr>
        <w:t xml:space="preserve">                                                zřízený zákonem č. 484/1991 Sb., o Českém rozhlasu</w:t>
      </w:r>
    </w:p>
    <w:p w:rsidR="006F75BE" w:rsidRPr="00C52AA2" w:rsidRDefault="006F75BE" w:rsidP="006F75BE">
      <w:pPr>
        <w:pStyle w:val="SubjectSpecification-ContractCzechRadio"/>
        <w:rPr>
          <w:rFonts w:ascii="Arial Narrow" w:hAnsi="Arial Narrow"/>
          <w:sz w:val="18"/>
          <w:szCs w:val="18"/>
        </w:rPr>
      </w:pPr>
      <w:r w:rsidRPr="00C52AA2">
        <w:rPr>
          <w:rFonts w:ascii="Arial Narrow" w:hAnsi="Arial Narrow"/>
          <w:sz w:val="18"/>
          <w:szCs w:val="18"/>
        </w:rPr>
        <w:t xml:space="preserve">                                                nezapisuje se do obchodního rejstříku</w:t>
      </w:r>
    </w:p>
    <w:p w:rsidR="006F75BE" w:rsidRPr="00C52AA2" w:rsidRDefault="006F75BE" w:rsidP="006F75BE">
      <w:pPr>
        <w:pStyle w:val="SubjectSpecification-ContractCzechRadio"/>
        <w:rPr>
          <w:rFonts w:ascii="Arial Narrow" w:hAnsi="Arial Narrow"/>
          <w:sz w:val="18"/>
          <w:szCs w:val="18"/>
        </w:rPr>
      </w:pPr>
      <w:r w:rsidRPr="00C52AA2">
        <w:rPr>
          <w:rFonts w:ascii="Arial Narrow" w:hAnsi="Arial Narrow"/>
          <w:sz w:val="18"/>
          <w:szCs w:val="18"/>
        </w:rPr>
        <w:t xml:space="preserve">                                                se sídlem Vinohradská 12, 120 99 Praha 2</w:t>
      </w:r>
    </w:p>
    <w:p w:rsidR="006F75BE" w:rsidRPr="00C52AA2" w:rsidRDefault="006F75BE" w:rsidP="006F75BE">
      <w:pPr>
        <w:pStyle w:val="SubjectSpecification-ContractCzechRadio"/>
        <w:rPr>
          <w:rFonts w:ascii="Arial Narrow" w:hAnsi="Arial Narrow"/>
          <w:sz w:val="18"/>
          <w:szCs w:val="18"/>
        </w:rPr>
      </w:pPr>
      <w:r w:rsidRPr="00C52AA2">
        <w:rPr>
          <w:rFonts w:ascii="Arial Narrow" w:hAnsi="Arial Narrow"/>
          <w:sz w:val="18"/>
          <w:szCs w:val="18"/>
        </w:rPr>
        <w:t xml:space="preserve">                                                IČ 45245053, DIČ CZ45245053</w:t>
      </w:r>
    </w:p>
    <w:p w:rsidR="006F75BE" w:rsidRPr="00C52AA2" w:rsidRDefault="006F75BE" w:rsidP="006F75BE">
      <w:pPr>
        <w:pStyle w:val="Odstavecseseznamem"/>
        <w:overflowPunct w:val="0"/>
        <w:autoSpaceDE w:val="0"/>
        <w:autoSpaceDN w:val="0"/>
        <w:ind w:left="0"/>
        <w:rPr>
          <w:rFonts w:ascii="Arial Narrow" w:hAnsi="Arial Narrow"/>
          <w:sz w:val="18"/>
          <w:szCs w:val="18"/>
        </w:rPr>
      </w:pPr>
      <w:bookmarkStart w:id="0" w:name="_GoBack"/>
      <w:bookmarkEnd w:id="0"/>
    </w:p>
    <w:p w:rsidR="006F75BE" w:rsidRPr="00C52AA2" w:rsidRDefault="006F75BE" w:rsidP="006F75BE">
      <w:pPr>
        <w:pStyle w:val="Odstavecseseznamem"/>
        <w:overflowPunct w:val="0"/>
        <w:autoSpaceDE w:val="0"/>
        <w:autoSpaceDN w:val="0"/>
        <w:ind w:left="0"/>
        <w:rPr>
          <w:rFonts w:ascii="Arial Narrow" w:hAnsi="Arial Narrow"/>
          <w:sz w:val="18"/>
          <w:szCs w:val="18"/>
        </w:rPr>
      </w:pPr>
      <w:r w:rsidRPr="00C52AA2">
        <w:rPr>
          <w:rFonts w:ascii="Arial Narrow" w:hAnsi="Arial Narrow"/>
          <w:sz w:val="18"/>
          <w:szCs w:val="18"/>
        </w:rPr>
        <w:t xml:space="preserve">Zhotovitel: </w:t>
      </w:r>
      <w:r w:rsidRPr="00C52AA2">
        <w:rPr>
          <w:rFonts w:ascii="Arial Narrow" w:hAnsi="Arial Narrow"/>
          <w:sz w:val="18"/>
          <w:szCs w:val="18"/>
        </w:rPr>
        <w:tab/>
      </w:r>
      <w:r w:rsidR="003D6A32">
        <w:rPr>
          <w:rFonts w:ascii="Arial Narrow" w:hAnsi="Arial Narrow"/>
          <w:sz w:val="18"/>
          <w:szCs w:val="18"/>
        </w:rPr>
        <w:t xml:space="preserve">               </w:t>
      </w:r>
      <w:r w:rsidRPr="00C52AA2">
        <w:rPr>
          <w:rFonts w:ascii="Arial Narrow" w:hAnsi="Arial Narrow" w:cs="Courier New"/>
          <w:sz w:val="18"/>
          <w:szCs w:val="18"/>
        </w:rPr>
        <w:t xml:space="preserve">ing.arch. Miloš Klement,  </w:t>
      </w:r>
      <w:r w:rsidRPr="00C52AA2">
        <w:rPr>
          <w:rFonts w:ascii="Arial Narrow" w:hAnsi="Arial Narrow"/>
          <w:sz w:val="18"/>
          <w:szCs w:val="18"/>
        </w:rPr>
        <w:t>ATELIER TIŠNOVKA s.r.o.</w:t>
      </w:r>
    </w:p>
    <w:p w:rsidR="006F75BE" w:rsidRPr="00C52AA2" w:rsidRDefault="006F75BE" w:rsidP="006F75BE">
      <w:pPr>
        <w:jc w:val="both"/>
        <w:rPr>
          <w:rFonts w:ascii="Arial Narrow" w:hAnsi="Arial Narrow"/>
          <w:sz w:val="18"/>
          <w:szCs w:val="18"/>
        </w:rPr>
      </w:pPr>
      <w:r w:rsidRPr="00C52AA2">
        <w:rPr>
          <w:rFonts w:ascii="Arial Narrow" w:hAnsi="Arial Narrow"/>
          <w:sz w:val="18"/>
          <w:szCs w:val="18"/>
        </w:rPr>
        <w:t xml:space="preserve">                                               tel.:776044291, e-mail: </w:t>
      </w:r>
      <w:hyperlink r:id="rId10" w:history="1">
        <w:r w:rsidR="004D1620" w:rsidRPr="00C52AA2">
          <w:rPr>
            <w:rStyle w:val="Hypertextovodkaz"/>
            <w:rFonts w:ascii="Arial Narrow" w:hAnsi="Arial Narrow"/>
            <w:sz w:val="18"/>
            <w:szCs w:val="18"/>
          </w:rPr>
          <w:t>klement@tisnovka.cz</w:t>
        </w:r>
      </w:hyperlink>
    </w:p>
    <w:p w:rsidR="004D1620" w:rsidRPr="00C52AA2" w:rsidRDefault="004D1620" w:rsidP="006F75BE">
      <w:pPr>
        <w:jc w:val="both"/>
        <w:rPr>
          <w:rFonts w:ascii="Arial Narrow" w:hAnsi="Arial Narrow"/>
          <w:sz w:val="18"/>
          <w:szCs w:val="18"/>
        </w:rPr>
      </w:pPr>
      <w:r w:rsidRPr="00C52AA2">
        <w:rPr>
          <w:rFonts w:ascii="Arial Narrow" w:hAnsi="Arial Narrow" w:cs="Arial"/>
          <w:sz w:val="18"/>
          <w:szCs w:val="18"/>
        </w:rPr>
        <w:t xml:space="preserve">                                               Osvědčení o autorizaci ČKA – </w:t>
      </w:r>
      <w:proofErr w:type="spellStart"/>
      <w:r w:rsidRPr="00C52AA2">
        <w:rPr>
          <w:rFonts w:ascii="Arial Narrow" w:hAnsi="Arial Narrow" w:cs="Arial"/>
          <w:sz w:val="18"/>
          <w:szCs w:val="18"/>
        </w:rPr>
        <w:t>p.č</w:t>
      </w:r>
      <w:proofErr w:type="spellEnd"/>
      <w:r w:rsidRPr="00C52AA2">
        <w:rPr>
          <w:rFonts w:ascii="Arial Narrow" w:hAnsi="Arial Narrow" w:cs="Arial"/>
          <w:sz w:val="18"/>
          <w:szCs w:val="18"/>
        </w:rPr>
        <w:t>. 01 298</w:t>
      </w:r>
    </w:p>
    <w:p w:rsidR="006F75BE" w:rsidRPr="00C52AA2" w:rsidRDefault="006F75BE" w:rsidP="006F75BE">
      <w:pPr>
        <w:rPr>
          <w:rFonts w:ascii="Arial Narrow" w:hAnsi="Arial Narrow"/>
          <w:sz w:val="18"/>
          <w:szCs w:val="18"/>
        </w:rPr>
      </w:pPr>
      <w:r w:rsidRPr="00C52AA2">
        <w:rPr>
          <w:rFonts w:ascii="Arial Narrow" w:hAnsi="Arial Narrow"/>
          <w:sz w:val="18"/>
          <w:szCs w:val="18"/>
        </w:rPr>
        <w:t>se sídlem:</w:t>
      </w:r>
      <w:r w:rsidRPr="00C52AA2">
        <w:rPr>
          <w:rFonts w:ascii="Arial Narrow" w:hAnsi="Arial Narrow"/>
          <w:sz w:val="18"/>
          <w:szCs w:val="18"/>
        </w:rPr>
        <w:tab/>
      </w:r>
      <w:r w:rsidRPr="00C52AA2">
        <w:rPr>
          <w:rFonts w:ascii="Arial Narrow" w:hAnsi="Arial Narrow"/>
          <w:sz w:val="18"/>
          <w:szCs w:val="18"/>
        </w:rPr>
        <w:tab/>
      </w:r>
      <w:r w:rsidR="003D6A32">
        <w:rPr>
          <w:rFonts w:ascii="Arial Narrow" w:hAnsi="Arial Narrow"/>
          <w:sz w:val="18"/>
          <w:szCs w:val="18"/>
        </w:rPr>
        <w:t xml:space="preserve">               </w:t>
      </w:r>
      <w:r w:rsidRPr="00C52AA2">
        <w:rPr>
          <w:rFonts w:ascii="Arial Narrow" w:hAnsi="Arial Narrow"/>
          <w:sz w:val="18"/>
          <w:szCs w:val="18"/>
        </w:rPr>
        <w:t>Tišnovská 145, Brno 614 00</w:t>
      </w:r>
    </w:p>
    <w:p w:rsidR="006F75BE" w:rsidRPr="00C52AA2" w:rsidRDefault="006F75BE" w:rsidP="006F75BE">
      <w:pPr>
        <w:jc w:val="both"/>
        <w:rPr>
          <w:rFonts w:ascii="Arial Narrow" w:hAnsi="Arial Narrow"/>
          <w:sz w:val="18"/>
          <w:szCs w:val="18"/>
        </w:rPr>
      </w:pPr>
      <w:r w:rsidRPr="00C52AA2">
        <w:rPr>
          <w:rFonts w:ascii="Arial Narrow" w:hAnsi="Arial Narrow"/>
          <w:sz w:val="18"/>
          <w:szCs w:val="18"/>
        </w:rPr>
        <w:t xml:space="preserve">spolupráce:                            </w:t>
      </w:r>
      <w:proofErr w:type="spellStart"/>
      <w:r w:rsidRPr="00C52AA2">
        <w:rPr>
          <w:rFonts w:ascii="Arial Narrow" w:hAnsi="Arial Narrow"/>
          <w:sz w:val="18"/>
          <w:szCs w:val="18"/>
        </w:rPr>
        <w:t>ing.arch.Pavlína</w:t>
      </w:r>
      <w:proofErr w:type="spellEnd"/>
      <w:r w:rsidRPr="00C52AA2">
        <w:rPr>
          <w:rFonts w:ascii="Arial Narrow" w:hAnsi="Arial Narrow"/>
          <w:sz w:val="18"/>
          <w:szCs w:val="18"/>
        </w:rPr>
        <w:t xml:space="preserve"> Flídrová   </w:t>
      </w:r>
      <w:r w:rsidRPr="00C52AA2">
        <w:rPr>
          <w:rFonts w:ascii="Arial Narrow" w:hAnsi="Arial Narrow"/>
          <w:sz w:val="18"/>
          <w:szCs w:val="18"/>
        </w:rPr>
        <w:tab/>
        <w:t xml:space="preserve"> </w:t>
      </w:r>
    </w:p>
    <w:p w:rsidR="006F75BE" w:rsidRPr="00C52AA2" w:rsidRDefault="006F75BE" w:rsidP="006F75BE">
      <w:pPr>
        <w:jc w:val="both"/>
        <w:rPr>
          <w:rStyle w:val="platne"/>
          <w:rFonts w:ascii="Arial Narrow" w:hAnsi="Arial Narrow"/>
          <w:i/>
          <w:color w:val="FF0000"/>
          <w:sz w:val="18"/>
          <w:szCs w:val="18"/>
        </w:rPr>
      </w:pPr>
      <w:r w:rsidRPr="00C52AA2">
        <w:rPr>
          <w:rFonts w:ascii="Arial Narrow" w:hAnsi="Arial Narrow"/>
          <w:sz w:val="18"/>
          <w:szCs w:val="18"/>
        </w:rPr>
        <w:t>IČ:</w:t>
      </w:r>
      <w:r w:rsidRPr="00C52AA2">
        <w:rPr>
          <w:rFonts w:ascii="Arial Narrow" w:hAnsi="Arial Narrow"/>
          <w:sz w:val="18"/>
          <w:szCs w:val="18"/>
        </w:rPr>
        <w:tab/>
      </w:r>
      <w:r w:rsidRPr="00C52AA2">
        <w:rPr>
          <w:rFonts w:ascii="Arial Narrow" w:hAnsi="Arial Narrow"/>
          <w:sz w:val="18"/>
          <w:szCs w:val="18"/>
        </w:rPr>
        <w:tab/>
      </w:r>
      <w:r w:rsidRPr="00C52AA2">
        <w:rPr>
          <w:rFonts w:ascii="Arial Narrow" w:hAnsi="Arial Narrow"/>
          <w:sz w:val="18"/>
          <w:szCs w:val="18"/>
        </w:rPr>
        <w:tab/>
        <w:t>60723751</w:t>
      </w:r>
    </w:p>
    <w:p w:rsidR="006F75BE" w:rsidRPr="00C52AA2" w:rsidRDefault="006F75BE" w:rsidP="006F75BE">
      <w:pPr>
        <w:jc w:val="both"/>
        <w:rPr>
          <w:rFonts w:ascii="Arial Narrow" w:hAnsi="Arial Narrow"/>
          <w:i/>
          <w:color w:val="FF0000"/>
          <w:sz w:val="18"/>
          <w:szCs w:val="18"/>
        </w:rPr>
      </w:pPr>
      <w:r w:rsidRPr="00C52AA2">
        <w:rPr>
          <w:rFonts w:ascii="Arial Narrow" w:hAnsi="Arial Narrow"/>
          <w:sz w:val="18"/>
          <w:szCs w:val="18"/>
        </w:rPr>
        <w:t>DIČ:</w:t>
      </w:r>
      <w:r w:rsidRPr="00C52AA2">
        <w:rPr>
          <w:rFonts w:ascii="Arial Narrow" w:hAnsi="Arial Narrow"/>
          <w:sz w:val="18"/>
          <w:szCs w:val="18"/>
        </w:rPr>
        <w:tab/>
      </w:r>
      <w:r w:rsidRPr="00C52AA2">
        <w:rPr>
          <w:rFonts w:ascii="Arial Narrow" w:hAnsi="Arial Narrow"/>
          <w:sz w:val="18"/>
          <w:szCs w:val="18"/>
        </w:rPr>
        <w:tab/>
      </w:r>
      <w:r w:rsidRPr="00C52AA2">
        <w:rPr>
          <w:rFonts w:ascii="Arial Narrow" w:hAnsi="Arial Narrow"/>
          <w:sz w:val="18"/>
          <w:szCs w:val="18"/>
        </w:rPr>
        <w:tab/>
        <w:t>CZ60723751</w:t>
      </w:r>
    </w:p>
    <w:p w:rsidR="006F75BE" w:rsidRPr="00C52AA2" w:rsidRDefault="006F75BE" w:rsidP="006F75BE">
      <w:pPr>
        <w:jc w:val="both"/>
        <w:rPr>
          <w:rFonts w:ascii="Arial Narrow" w:hAnsi="Arial Narrow"/>
          <w:sz w:val="18"/>
          <w:szCs w:val="18"/>
        </w:rPr>
      </w:pPr>
      <w:r w:rsidRPr="00C52AA2">
        <w:rPr>
          <w:rFonts w:ascii="Arial Narrow" w:hAnsi="Arial Narrow"/>
          <w:color w:val="000000"/>
          <w:sz w:val="18"/>
          <w:szCs w:val="18"/>
        </w:rPr>
        <w:t xml:space="preserve">doručovací adresa:                </w:t>
      </w:r>
      <w:r w:rsidRPr="00C52AA2">
        <w:rPr>
          <w:rFonts w:ascii="Arial Narrow" w:hAnsi="Arial Narrow"/>
          <w:sz w:val="18"/>
          <w:szCs w:val="18"/>
        </w:rPr>
        <w:t>Brno, Tišnovská 145, PSČ 614 00</w:t>
      </w:r>
    </w:p>
    <w:p w:rsidR="006F75BE" w:rsidRPr="00C52AA2" w:rsidRDefault="006F75BE" w:rsidP="006F75BE">
      <w:pPr>
        <w:jc w:val="both"/>
        <w:rPr>
          <w:rFonts w:ascii="Arial Narrow" w:hAnsi="Arial Narrow"/>
          <w:sz w:val="18"/>
          <w:szCs w:val="18"/>
        </w:rPr>
      </w:pPr>
    </w:p>
    <w:p w:rsidR="004D1620" w:rsidRPr="00C52AA2" w:rsidRDefault="004D1620" w:rsidP="006F75BE">
      <w:pPr>
        <w:jc w:val="both"/>
        <w:rPr>
          <w:rFonts w:ascii="Arial Narrow" w:hAnsi="Arial Narrow"/>
          <w:sz w:val="18"/>
          <w:szCs w:val="18"/>
        </w:rPr>
      </w:pPr>
      <w:r w:rsidRPr="00C52AA2">
        <w:rPr>
          <w:rFonts w:ascii="Arial Narrow" w:hAnsi="Arial Narrow"/>
          <w:sz w:val="18"/>
          <w:szCs w:val="18"/>
        </w:rPr>
        <w:t>Seznam spolupracujících profesí:</w:t>
      </w:r>
    </w:p>
    <w:p w:rsidR="004D1620" w:rsidRPr="00C52AA2" w:rsidRDefault="004D1620" w:rsidP="006F75BE">
      <w:pPr>
        <w:jc w:val="both"/>
        <w:rPr>
          <w:rFonts w:ascii="Arial Narrow" w:hAnsi="Arial Narrow"/>
          <w:sz w:val="18"/>
          <w:szCs w:val="18"/>
        </w:rPr>
      </w:pPr>
    </w:p>
    <w:p w:rsidR="00A2448B" w:rsidRPr="00C52AA2" w:rsidRDefault="00A2448B" w:rsidP="00A2448B">
      <w:pPr>
        <w:rPr>
          <w:rFonts w:ascii="Arial Narrow" w:hAnsi="Arial Narrow" w:cs="Arial"/>
          <w:position w:val="2"/>
          <w:sz w:val="18"/>
          <w:szCs w:val="18"/>
        </w:rPr>
      </w:pPr>
      <w:r w:rsidRPr="00C52AA2">
        <w:rPr>
          <w:rFonts w:ascii="Arial Narrow" w:hAnsi="Arial Narrow" w:cs="Arial"/>
          <w:position w:val="2"/>
          <w:sz w:val="18"/>
          <w:szCs w:val="18"/>
        </w:rPr>
        <w:t>Elektroinstalace:</w:t>
      </w:r>
      <w:r w:rsidRPr="00C52AA2">
        <w:rPr>
          <w:rFonts w:ascii="Arial Narrow" w:hAnsi="Arial Narrow" w:cs="Arial"/>
          <w:position w:val="2"/>
          <w:sz w:val="18"/>
          <w:szCs w:val="18"/>
        </w:rPr>
        <w:tab/>
        <w:t xml:space="preserve">               </w:t>
      </w:r>
      <w:r w:rsidR="003D6A32">
        <w:rPr>
          <w:rFonts w:ascii="Arial Narrow" w:hAnsi="Arial Narrow" w:cs="Arial"/>
          <w:position w:val="2"/>
          <w:sz w:val="18"/>
          <w:szCs w:val="18"/>
        </w:rPr>
        <w:t xml:space="preserve">  </w:t>
      </w:r>
      <w:r w:rsidRPr="00C52AA2">
        <w:rPr>
          <w:rFonts w:ascii="Arial Narrow" w:hAnsi="Arial Narrow" w:cs="Arial"/>
          <w:position w:val="2"/>
          <w:sz w:val="18"/>
          <w:szCs w:val="18"/>
        </w:rPr>
        <w:t xml:space="preserve"> Ing. Karel Rychlý </w:t>
      </w:r>
    </w:p>
    <w:p w:rsidR="00A2448B" w:rsidRPr="00C52AA2" w:rsidRDefault="00A2448B" w:rsidP="00A2448B">
      <w:pPr>
        <w:rPr>
          <w:rFonts w:ascii="Arial Narrow" w:hAnsi="Arial Narrow" w:cs="Arial"/>
          <w:position w:val="2"/>
          <w:sz w:val="18"/>
          <w:szCs w:val="18"/>
        </w:rPr>
      </w:pPr>
      <w:r w:rsidRPr="00C52AA2">
        <w:rPr>
          <w:rFonts w:ascii="Arial Narrow" w:hAnsi="Arial Narrow" w:cs="Arial"/>
          <w:position w:val="2"/>
          <w:sz w:val="18"/>
          <w:szCs w:val="18"/>
        </w:rPr>
        <w:t>Voda, kanalizace:</w:t>
      </w:r>
      <w:r w:rsidRPr="00C52AA2">
        <w:rPr>
          <w:rFonts w:ascii="Arial Narrow" w:hAnsi="Arial Narrow" w:cs="Arial"/>
          <w:position w:val="2"/>
          <w:sz w:val="18"/>
          <w:szCs w:val="18"/>
        </w:rPr>
        <w:tab/>
      </w:r>
      <w:r w:rsidRPr="00C52AA2">
        <w:rPr>
          <w:rFonts w:ascii="Arial Narrow" w:hAnsi="Arial Narrow" w:cs="Arial"/>
          <w:position w:val="2"/>
          <w:sz w:val="18"/>
          <w:szCs w:val="18"/>
        </w:rPr>
        <w:tab/>
      </w:r>
      <w:r w:rsidR="003D6A32">
        <w:rPr>
          <w:rFonts w:ascii="Arial Narrow" w:hAnsi="Arial Narrow" w:cs="Arial"/>
          <w:position w:val="2"/>
          <w:sz w:val="18"/>
          <w:szCs w:val="18"/>
        </w:rPr>
        <w:t xml:space="preserve"> </w:t>
      </w:r>
      <w:r w:rsidRPr="00C52AA2">
        <w:rPr>
          <w:rFonts w:ascii="Arial Narrow" w:hAnsi="Arial Narrow" w:cs="Arial"/>
          <w:position w:val="2"/>
          <w:sz w:val="18"/>
          <w:szCs w:val="18"/>
        </w:rPr>
        <w:t xml:space="preserve">ing. Jakub Vrána                                               </w:t>
      </w:r>
    </w:p>
    <w:p w:rsidR="00A2448B" w:rsidRPr="00C52AA2" w:rsidRDefault="00A2448B" w:rsidP="00A2448B">
      <w:pPr>
        <w:rPr>
          <w:rFonts w:ascii="Arial Narrow" w:hAnsi="Arial Narrow" w:cs="Arial"/>
          <w:position w:val="2"/>
          <w:sz w:val="18"/>
          <w:szCs w:val="18"/>
        </w:rPr>
      </w:pPr>
      <w:proofErr w:type="spellStart"/>
      <w:r w:rsidRPr="00C52AA2">
        <w:rPr>
          <w:rFonts w:ascii="Arial Narrow" w:hAnsi="Arial Narrow" w:cs="Arial"/>
          <w:position w:val="2"/>
          <w:sz w:val="18"/>
          <w:szCs w:val="18"/>
        </w:rPr>
        <w:t>Vzduchotecnika</w:t>
      </w:r>
      <w:proofErr w:type="spellEnd"/>
      <w:r w:rsidRPr="00C52AA2">
        <w:rPr>
          <w:rFonts w:ascii="Arial Narrow" w:hAnsi="Arial Narrow" w:cs="Arial"/>
          <w:position w:val="2"/>
          <w:sz w:val="18"/>
          <w:szCs w:val="18"/>
        </w:rPr>
        <w:t>:</w:t>
      </w:r>
      <w:r w:rsidRPr="00C52AA2">
        <w:rPr>
          <w:rFonts w:ascii="Arial Narrow" w:hAnsi="Arial Narrow" w:cs="Arial"/>
          <w:position w:val="2"/>
          <w:sz w:val="18"/>
          <w:szCs w:val="18"/>
        </w:rPr>
        <w:tab/>
      </w:r>
      <w:r w:rsidRPr="00C52AA2">
        <w:rPr>
          <w:rFonts w:ascii="Arial Narrow" w:hAnsi="Arial Narrow" w:cs="Arial"/>
          <w:position w:val="2"/>
          <w:sz w:val="18"/>
          <w:szCs w:val="18"/>
        </w:rPr>
        <w:tab/>
        <w:t xml:space="preserve"> </w:t>
      </w:r>
      <w:proofErr w:type="spellStart"/>
      <w:r w:rsidRPr="00C52AA2">
        <w:rPr>
          <w:rFonts w:ascii="Arial Narrow" w:hAnsi="Arial Narrow" w:cs="Arial"/>
          <w:position w:val="2"/>
          <w:sz w:val="18"/>
          <w:szCs w:val="18"/>
        </w:rPr>
        <w:t>ing.Jan</w:t>
      </w:r>
      <w:proofErr w:type="spellEnd"/>
      <w:r w:rsidRPr="00C52AA2">
        <w:rPr>
          <w:rFonts w:ascii="Arial Narrow" w:hAnsi="Arial Narrow" w:cs="Arial"/>
          <w:position w:val="2"/>
          <w:sz w:val="18"/>
          <w:szCs w:val="18"/>
        </w:rPr>
        <w:t xml:space="preserve"> Ryšavý </w:t>
      </w:r>
    </w:p>
    <w:p w:rsidR="00A2448B" w:rsidRPr="00C52AA2" w:rsidRDefault="00A2448B" w:rsidP="00A2448B">
      <w:pPr>
        <w:rPr>
          <w:rFonts w:ascii="Arial Narrow" w:hAnsi="Arial Narrow" w:cs="Arial"/>
          <w:position w:val="2"/>
          <w:sz w:val="18"/>
          <w:szCs w:val="18"/>
        </w:rPr>
      </w:pPr>
      <w:r w:rsidRPr="00C52AA2">
        <w:rPr>
          <w:rFonts w:ascii="Arial Narrow" w:hAnsi="Arial Narrow" w:cs="Arial"/>
          <w:position w:val="2"/>
          <w:sz w:val="18"/>
          <w:szCs w:val="18"/>
        </w:rPr>
        <w:t>MaR, EPS,</w:t>
      </w:r>
      <w:r w:rsidRPr="00C52AA2">
        <w:rPr>
          <w:rFonts w:ascii="Arial Narrow" w:hAnsi="Arial Narrow" w:cs="Arial"/>
          <w:position w:val="2"/>
          <w:sz w:val="18"/>
          <w:szCs w:val="18"/>
        </w:rPr>
        <w:tab/>
      </w:r>
      <w:r w:rsidRPr="00C52AA2">
        <w:rPr>
          <w:rFonts w:ascii="Arial Narrow" w:hAnsi="Arial Narrow" w:cs="Arial"/>
          <w:position w:val="2"/>
          <w:sz w:val="18"/>
          <w:szCs w:val="18"/>
        </w:rPr>
        <w:tab/>
      </w:r>
      <w:r w:rsidR="003D6A32">
        <w:rPr>
          <w:rFonts w:ascii="Arial Narrow" w:hAnsi="Arial Narrow" w:cs="Arial"/>
          <w:position w:val="2"/>
          <w:sz w:val="18"/>
          <w:szCs w:val="18"/>
        </w:rPr>
        <w:t xml:space="preserve"> </w:t>
      </w:r>
      <w:r w:rsidRPr="00C52AA2">
        <w:rPr>
          <w:rFonts w:ascii="Arial Narrow" w:hAnsi="Arial Narrow" w:cs="Arial"/>
          <w:position w:val="2"/>
          <w:sz w:val="18"/>
          <w:szCs w:val="18"/>
        </w:rPr>
        <w:t xml:space="preserve">ing. Miroslav Rek </w:t>
      </w:r>
    </w:p>
    <w:p w:rsidR="00A2448B" w:rsidRPr="00C52AA2" w:rsidRDefault="00A2448B" w:rsidP="00A2448B">
      <w:pPr>
        <w:rPr>
          <w:rFonts w:ascii="Arial Narrow" w:hAnsi="Arial Narrow" w:cs="Arial"/>
          <w:position w:val="2"/>
          <w:sz w:val="18"/>
          <w:szCs w:val="18"/>
        </w:rPr>
      </w:pPr>
      <w:r w:rsidRPr="00C52AA2">
        <w:rPr>
          <w:rFonts w:ascii="Arial Narrow" w:hAnsi="Arial Narrow" w:cs="Arial"/>
          <w:position w:val="2"/>
          <w:sz w:val="18"/>
          <w:szCs w:val="18"/>
        </w:rPr>
        <w:t>PBŘ:</w:t>
      </w:r>
      <w:r w:rsidRPr="00C52AA2">
        <w:rPr>
          <w:rFonts w:ascii="Arial Narrow" w:hAnsi="Arial Narrow" w:cs="Arial"/>
          <w:position w:val="2"/>
          <w:sz w:val="18"/>
          <w:szCs w:val="18"/>
        </w:rPr>
        <w:tab/>
      </w:r>
      <w:r w:rsidRPr="00C52AA2">
        <w:rPr>
          <w:rFonts w:ascii="Arial Narrow" w:hAnsi="Arial Narrow" w:cs="Arial"/>
          <w:position w:val="2"/>
          <w:sz w:val="18"/>
          <w:szCs w:val="18"/>
        </w:rPr>
        <w:tab/>
      </w:r>
      <w:r w:rsidRPr="00C52AA2">
        <w:rPr>
          <w:rFonts w:ascii="Arial Narrow" w:hAnsi="Arial Narrow" w:cs="Arial"/>
          <w:position w:val="2"/>
          <w:sz w:val="18"/>
          <w:szCs w:val="18"/>
        </w:rPr>
        <w:tab/>
      </w:r>
      <w:r w:rsidR="003D6A32">
        <w:rPr>
          <w:rFonts w:ascii="Arial Narrow" w:hAnsi="Arial Narrow" w:cs="Arial"/>
          <w:position w:val="2"/>
          <w:sz w:val="18"/>
          <w:szCs w:val="18"/>
        </w:rPr>
        <w:t xml:space="preserve"> </w:t>
      </w:r>
      <w:r w:rsidRPr="00C52AA2">
        <w:rPr>
          <w:rFonts w:ascii="Arial Narrow" w:hAnsi="Arial Narrow" w:cs="Arial"/>
          <w:position w:val="2"/>
          <w:sz w:val="18"/>
          <w:szCs w:val="18"/>
        </w:rPr>
        <w:t xml:space="preserve">ing. Kamila Ising </w:t>
      </w:r>
    </w:p>
    <w:p w:rsidR="00A2448B" w:rsidRPr="00C52AA2" w:rsidRDefault="00A2448B" w:rsidP="00A2448B">
      <w:pPr>
        <w:rPr>
          <w:rFonts w:ascii="Arial Narrow" w:hAnsi="Arial Narrow" w:cs="Arial"/>
          <w:position w:val="2"/>
          <w:sz w:val="18"/>
          <w:szCs w:val="18"/>
        </w:rPr>
      </w:pPr>
      <w:r w:rsidRPr="00C52AA2">
        <w:rPr>
          <w:rFonts w:ascii="Arial Narrow" w:hAnsi="Arial Narrow" w:cs="Arial"/>
          <w:position w:val="2"/>
          <w:sz w:val="18"/>
          <w:szCs w:val="18"/>
        </w:rPr>
        <w:t>Statika:</w:t>
      </w:r>
      <w:r w:rsidRPr="00C52AA2">
        <w:rPr>
          <w:rFonts w:ascii="Arial Narrow" w:hAnsi="Arial Narrow" w:cs="Arial"/>
          <w:position w:val="2"/>
          <w:sz w:val="18"/>
          <w:szCs w:val="18"/>
        </w:rPr>
        <w:tab/>
      </w:r>
      <w:r w:rsidRPr="00C52AA2">
        <w:rPr>
          <w:rFonts w:ascii="Arial Narrow" w:hAnsi="Arial Narrow" w:cs="Arial"/>
          <w:position w:val="2"/>
          <w:sz w:val="18"/>
          <w:szCs w:val="18"/>
        </w:rPr>
        <w:tab/>
      </w:r>
      <w:r w:rsidRPr="00C52AA2">
        <w:rPr>
          <w:rFonts w:ascii="Arial Narrow" w:hAnsi="Arial Narrow" w:cs="Arial"/>
          <w:position w:val="2"/>
          <w:sz w:val="18"/>
          <w:szCs w:val="18"/>
        </w:rPr>
        <w:tab/>
      </w:r>
      <w:r w:rsidR="003D6A32">
        <w:rPr>
          <w:rFonts w:ascii="Arial Narrow" w:hAnsi="Arial Narrow" w:cs="Arial"/>
          <w:position w:val="2"/>
          <w:sz w:val="18"/>
          <w:szCs w:val="18"/>
        </w:rPr>
        <w:t xml:space="preserve"> </w:t>
      </w:r>
      <w:r w:rsidRPr="00C52AA2">
        <w:rPr>
          <w:rFonts w:ascii="Arial Narrow" w:hAnsi="Arial Narrow" w:cs="Arial"/>
          <w:position w:val="2"/>
          <w:sz w:val="18"/>
          <w:szCs w:val="18"/>
        </w:rPr>
        <w:t>ing. Václav Přikryl</w:t>
      </w:r>
    </w:p>
    <w:p w:rsidR="00A2448B" w:rsidRPr="00C52AA2" w:rsidRDefault="00A2448B" w:rsidP="00A2448B">
      <w:pPr>
        <w:rPr>
          <w:rFonts w:ascii="Arial Narrow" w:hAnsi="Arial Narrow" w:cs="Arial"/>
          <w:sz w:val="18"/>
          <w:szCs w:val="18"/>
        </w:rPr>
      </w:pPr>
      <w:r w:rsidRPr="00C52AA2">
        <w:rPr>
          <w:rFonts w:ascii="Arial Narrow" w:hAnsi="Arial Narrow" w:cs="Arial"/>
          <w:sz w:val="18"/>
          <w:szCs w:val="18"/>
        </w:rPr>
        <w:t>Akustika:</w:t>
      </w:r>
      <w:r w:rsidRPr="00C52AA2">
        <w:rPr>
          <w:rFonts w:ascii="Arial Narrow" w:hAnsi="Arial Narrow" w:cs="Arial"/>
          <w:sz w:val="18"/>
          <w:szCs w:val="18"/>
        </w:rPr>
        <w:tab/>
      </w:r>
      <w:r w:rsidRPr="00C52AA2">
        <w:rPr>
          <w:rFonts w:ascii="Arial Narrow" w:hAnsi="Arial Narrow" w:cs="Arial"/>
          <w:sz w:val="18"/>
          <w:szCs w:val="18"/>
        </w:rPr>
        <w:tab/>
      </w:r>
      <w:r w:rsidRPr="00C52AA2">
        <w:rPr>
          <w:rFonts w:ascii="Arial Narrow" w:hAnsi="Arial Narrow" w:cs="Arial"/>
          <w:sz w:val="18"/>
          <w:szCs w:val="18"/>
        </w:rPr>
        <w:tab/>
      </w:r>
      <w:r w:rsidR="003D6A32">
        <w:rPr>
          <w:rFonts w:ascii="Arial Narrow" w:hAnsi="Arial Narrow" w:cs="Arial"/>
          <w:sz w:val="18"/>
          <w:szCs w:val="18"/>
        </w:rPr>
        <w:t xml:space="preserve"> </w:t>
      </w:r>
      <w:r w:rsidRPr="00C52AA2">
        <w:rPr>
          <w:rFonts w:ascii="Arial Narrow" w:hAnsi="Arial Narrow" w:cs="Arial"/>
          <w:sz w:val="18"/>
          <w:szCs w:val="18"/>
        </w:rPr>
        <w:t>ing. Tomáš Hrádek, firma Aveton, - suterén, studia přízemí</w:t>
      </w:r>
    </w:p>
    <w:p w:rsidR="00A2448B" w:rsidRPr="00C52AA2" w:rsidRDefault="00A2448B" w:rsidP="00A2448B">
      <w:pPr>
        <w:rPr>
          <w:rFonts w:ascii="Arial Narrow" w:hAnsi="Arial Narrow" w:cs="Arial"/>
          <w:sz w:val="18"/>
          <w:szCs w:val="18"/>
        </w:rPr>
      </w:pPr>
      <w:r w:rsidRPr="00C52AA2">
        <w:rPr>
          <w:rFonts w:ascii="Arial Narrow" w:hAnsi="Arial Narrow" w:cs="Arial"/>
          <w:sz w:val="18"/>
          <w:szCs w:val="18"/>
        </w:rPr>
        <w:t xml:space="preserve">Zhodnocení radiátorů:            </w:t>
      </w:r>
      <w:r w:rsidR="003D6A32">
        <w:rPr>
          <w:rFonts w:ascii="Arial Narrow" w:hAnsi="Arial Narrow" w:cs="Arial"/>
          <w:sz w:val="18"/>
          <w:szCs w:val="18"/>
        </w:rPr>
        <w:t xml:space="preserve">      </w:t>
      </w:r>
      <w:r w:rsidRPr="00C52AA2">
        <w:rPr>
          <w:rFonts w:ascii="Arial Narrow" w:hAnsi="Arial Narrow" w:cs="Arial"/>
          <w:bCs/>
          <w:iCs/>
          <w:sz w:val="18"/>
          <w:szCs w:val="18"/>
        </w:rPr>
        <w:t xml:space="preserve">Ing. Tomáš  </w:t>
      </w:r>
      <w:proofErr w:type="spellStart"/>
      <w:r w:rsidRPr="00C52AA2">
        <w:rPr>
          <w:rFonts w:ascii="Arial Narrow" w:hAnsi="Arial Narrow" w:cs="Arial"/>
          <w:bCs/>
          <w:iCs/>
          <w:sz w:val="18"/>
          <w:szCs w:val="18"/>
        </w:rPr>
        <w:t>Flimel</w:t>
      </w:r>
      <w:proofErr w:type="spellEnd"/>
      <w:r w:rsidRPr="00C52AA2">
        <w:rPr>
          <w:rFonts w:ascii="Arial Narrow" w:hAnsi="Arial Narrow" w:cs="Arial"/>
          <w:b/>
          <w:bCs/>
          <w:iCs/>
          <w:sz w:val="18"/>
          <w:szCs w:val="18"/>
        </w:rPr>
        <w:t xml:space="preserve"> – </w:t>
      </w:r>
      <w:r w:rsidRPr="00C52AA2">
        <w:rPr>
          <w:rFonts w:ascii="Arial Narrow" w:hAnsi="Arial Narrow" w:cs="Arial"/>
          <w:bCs/>
          <w:iCs/>
          <w:sz w:val="18"/>
          <w:szCs w:val="18"/>
        </w:rPr>
        <w:t>firma</w:t>
      </w:r>
      <w:r w:rsidRPr="00C52AA2">
        <w:rPr>
          <w:rFonts w:ascii="Arial Narrow" w:hAnsi="Arial Narrow" w:cs="Arial"/>
          <w:b/>
          <w:bCs/>
          <w:iCs/>
          <w:sz w:val="18"/>
          <w:szCs w:val="18"/>
        </w:rPr>
        <w:t xml:space="preserve">  </w:t>
      </w:r>
      <w:proofErr w:type="spellStart"/>
      <w:r w:rsidRPr="00C52AA2">
        <w:rPr>
          <w:rFonts w:ascii="Arial Narrow" w:hAnsi="Arial Narrow" w:cs="ArialBlack"/>
          <w:sz w:val="18"/>
          <w:szCs w:val="18"/>
        </w:rPr>
        <w:t>Flirex</w:t>
      </w:r>
      <w:proofErr w:type="spellEnd"/>
    </w:p>
    <w:p w:rsidR="00A2448B" w:rsidRPr="00C52AA2" w:rsidRDefault="00A2448B" w:rsidP="00A2448B">
      <w:pPr>
        <w:rPr>
          <w:rFonts w:ascii="Arial Narrow" w:hAnsi="Arial Narrow" w:cs="Arial"/>
          <w:sz w:val="18"/>
          <w:szCs w:val="18"/>
        </w:rPr>
      </w:pPr>
      <w:r w:rsidRPr="00C52AA2">
        <w:rPr>
          <w:rFonts w:ascii="Arial Narrow" w:hAnsi="Arial Narrow" w:cs="Arial"/>
          <w:sz w:val="18"/>
          <w:szCs w:val="18"/>
        </w:rPr>
        <w:t xml:space="preserve">Propočet:                                </w:t>
      </w:r>
      <w:r w:rsidR="003D6A32">
        <w:rPr>
          <w:rFonts w:ascii="Arial Narrow" w:hAnsi="Arial Narrow" w:cs="Arial"/>
          <w:sz w:val="18"/>
          <w:szCs w:val="18"/>
        </w:rPr>
        <w:t xml:space="preserve">      </w:t>
      </w:r>
      <w:r w:rsidRPr="00C52AA2">
        <w:rPr>
          <w:rFonts w:ascii="Arial Narrow" w:hAnsi="Arial Narrow" w:cs="Arial"/>
          <w:sz w:val="18"/>
          <w:szCs w:val="18"/>
        </w:rPr>
        <w:t xml:space="preserve">Anna Káňová </w:t>
      </w:r>
    </w:p>
    <w:p w:rsidR="00A2448B" w:rsidRPr="00C52AA2" w:rsidRDefault="00A2448B" w:rsidP="00A2448B">
      <w:pPr>
        <w:rPr>
          <w:rFonts w:ascii="Arial Narrow" w:hAnsi="Arial Narrow" w:cs="Arial"/>
          <w:position w:val="2"/>
          <w:sz w:val="18"/>
          <w:szCs w:val="18"/>
        </w:rPr>
      </w:pPr>
      <w:r w:rsidRPr="00C52AA2">
        <w:rPr>
          <w:rFonts w:ascii="Arial Narrow" w:hAnsi="Arial Narrow" w:cs="Arial"/>
          <w:sz w:val="18"/>
          <w:szCs w:val="18"/>
        </w:rPr>
        <w:t xml:space="preserve">Stavebně </w:t>
      </w:r>
      <w:proofErr w:type="spellStart"/>
      <w:r w:rsidRPr="00C52AA2">
        <w:rPr>
          <w:rFonts w:ascii="Arial Narrow" w:hAnsi="Arial Narrow" w:cs="Arial"/>
          <w:sz w:val="18"/>
          <w:szCs w:val="18"/>
        </w:rPr>
        <w:t>tech</w:t>
      </w:r>
      <w:proofErr w:type="spellEnd"/>
      <w:r w:rsidRPr="00C52AA2">
        <w:rPr>
          <w:rFonts w:ascii="Arial Narrow" w:hAnsi="Arial Narrow" w:cs="Arial"/>
          <w:sz w:val="18"/>
          <w:szCs w:val="18"/>
        </w:rPr>
        <w:t xml:space="preserve">. průzkum:      </w:t>
      </w:r>
      <w:r w:rsidR="003D6A32">
        <w:rPr>
          <w:rFonts w:ascii="Arial Narrow" w:hAnsi="Arial Narrow" w:cs="Arial"/>
          <w:sz w:val="18"/>
          <w:szCs w:val="18"/>
        </w:rPr>
        <w:t xml:space="preserve">      </w:t>
      </w:r>
      <w:r w:rsidRPr="00C52AA2">
        <w:rPr>
          <w:rFonts w:ascii="Arial Narrow" w:hAnsi="Arial Narrow" w:cs="Arial"/>
          <w:sz w:val="18"/>
          <w:szCs w:val="18"/>
        </w:rPr>
        <w:t xml:space="preserve"> Ing. Dušan Šponer</w:t>
      </w:r>
      <w:r w:rsidRPr="00C52AA2">
        <w:rPr>
          <w:sz w:val="18"/>
          <w:szCs w:val="18"/>
        </w:rPr>
        <w:t xml:space="preserve"> </w:t>
      </w:r>
    </w:p>
    <w:p w:rsidR="006F75BE" w:rsidRPr="00C52AA2" w:rsidRDefault="006F75BE" w:rsidP="006F75BE">
      <w:pPr>
        <w:rPr>
          <w:rFonts w:ascii="Arial Narrow" w:hAnsi="Arial Narrow" w:cs="Arial"/>
          <w:sz w:val="18"/>
          <w:szCs w:val="18"/>
        </w:rPr>
      </w:pPr>
    </w:p>
    <w:p w:rsidR="006F75BE" w:rsidRPr="00C52AA2" w:rsidRDefault="006F75BE" w:rsidP="006F75BE">
      <w:pPr>
        <w:jc w:val="both"/>
        <w:rPr>
          <w:rFonts w:ascii="Arial Narrow" w:hAnsi="Arial Narrow"/>
          <w:sz w:val="18"/>
          <w:szCs w:val="18"/>
        </w:rPr>
      </w:pPr>
      <w:r w:rsidRPr="00C52AA2">
        <w:rPr>
          <w:rFonts w:ascii="Arial Narrow" w:hAnsi="Arial Narrow"/>
          <w:sz w:val="18"/>
          <w:szCs w:val="18"/>
        </w:rPr>
        <w:t xml:space="preserve">Stupeň dokumentace:            </w:t>
      </w:r>
      <w:r w:rsidR="003D6A32">
        <w:rPr>
          <w:rFonts w:ascii="Arial Narrow" w:hAnsi="Arial Narrow"/>
          <w:sz w:val="18"/>
          <w:szCs w:val="18"/>
        </w:rPr>
        <w:t xml:space="preserve">    </w:t>
      </w:r>
      <w:r w:rsidR="00D657AB" w:rsidRPr="00C52AA2">
        <w:rPr>
          <w:rFonts w:ascii="Arial Narrow" w:hAnsi="Arial Narrow"/>
          <w:sz w:val="18"/>
          <w:szCs w:val="18"/>
        </w:rPr>
        <w:t>DSP</w:t>
      </w:r>
    </w:p>
    <w:p w:rsidR="004D1620" w:rsidRPr="00C52AA2" w:rsidRDefault="004D1620" w:rsidP="006F75BE">
      <w:pPr>
        <w:jc w:val="both"/>
        <w:rPr>
          <w:rFonts w:ascii="Arial Narrow" w:hAnsi="Arial Narrow"/>
          <w:sz w:val="18"/>
          <w:szCs w:val="18"/>
        </w:rPr>
      </w:pPr>
    </w:p>
    <w:p w:rsidR="006F75BE" w:rsidRPr="00C52AA2" w:rsidRDefault="006F75BE" w:rsidP="006F75BE">
      <w:pPr>
        <w:jc w:val="both"/>
        <w:rPr>
          <w:rFonts w:ascii="Arial Narrow" w:hAnsi="Arial Narrow"/>
          <w:sz w:val="18"/>
          <w:szCs w:val="18"/>
        </w:rPr>
      </w:pPr>
      <w:r w:rsidRPr="00C52AA2">
        <w:rPr>
          <w:rFonts w:ascii="Arial Narrow" w:hAnsi="Arial Narrow"/>
          <w:sz w:val="18"/>
          <w:szCs w:val="18"/>
        </w:rPr>
        <w:t>Datum zpracování:</w:t>
      </w:r>
      <w:r w:rsidRPr="00C52AA2">
        <w:rPr>
          <w:rFonts w:ascii="Arial Narrow" w:hAnsi="Arial Narrow"/>
          <w:sz w:val="18"/>
          <w:szCs w:val="18"/>
        </w:rPr>
        <w:tab/>
      </w:r>
      <w:r w:rsidRPr="00C52AA2">
        <w:rPr>
          <w:rFonts w:ascii="Arial Narrow" w:hAnsi="Arial Narrow"/>
          <w:sz w:val="18"/>
          <w:szCs w:val="18"/>
        </w:rPr>
        <w:tab/>
      </w:r>
      <w:r w:rsidR="00D657AB" w:rsidRPr="00C52AA2">
        <w:rPr>
          <w:rFonts w:ascii="Arial Narrow" w:hAnsi="Arial Narrow"/>
          <w:sz w:val="18"/>
          <w:szCs w:val="18"/>
        </w:rPr>
        <w:t>prosinec</w:t>
      </w:r>
      <w:r w:rsidRPr="00C52AA2">
        <w:rPr>
          <w:rFonts w:ascii="Arial Narrow" w:hAnsi="Arial Narrow"/>
          <w:sz w:val="18"/>
          <w:szCs w:val="18"/>
        </w:rPr>
        <w:t xml:space="preserve"> 2016</w:t>
      </w:r>
    </w:p>
    <w:p w:rsidR="00D10989" w:rsidRPr="00C52AA2" w:rsidRDefault="00D10989" w:rsidP="006F75BE">
      <w:pPr>
        <w:jc w:val="both"/>
        <w:rPr>
          <w:rFonts w:ascii="Arial Narrow" w:hAnsi="Arial Narrow"/>
          <w:sz w:val="18"/>
          <w:szCs w:val="18"/>
        </w:rPr>
      </w:pPr>
    </w:p>
    <w:p w:rsidR="00D10989" w:rsidRPr="00C52AA2" w:rsidRDefault="00D10989" w:rsidP="006F75BE">
      <w:pPr>
        <w:jc w:val="both"/>
        <w:rPr>
          <w:rFonts w:ascii="Arial Narrow" w:hAnsi="Arial Narrow"/>
          <w:sz w:val="18"/>
          <w:szCs w:val="18"/>
        </w:rPr>
      </w:pPr>
    </w:p>
    <w:p w:rsidR="00C036B2" w:rsidRPr="00C52AA2" w:rsidRDefault="00C036B2" w:rsidP="00C036B2">
      <w:pPr>
        <w:rPr>
          <w:rFonts w:ascii="Arial Narrow" w:hAnsi="Arial Narrow" w:cs="Arial"/>
          <w:b/>
          <w:sz w:val="18"/>
          <w:szCs w:val="18"/>
        </w:rPr>
      </w:pPr>
      <w:r w:rsidRPr="00C52AA2">
        <w:rPr>
          <w:rFonts w:ascii="Arial Narrow" w:hAnsi="Arial Narrow" w:cs="Arial"/>
          <w:b/>
          <w:sz w:val="18"/>
          <w:szCs w:val="18"/>
        </w:rPr>
        <w:t xml:space="preserve">   A.1.1 Údaje o stavbě</w:t>
      </w:r>
    </w:p>
    <w:p w:rsidR="00C036B2" w:rsidRPr="00C52AA2" w:rsidRDefault="00C036B2" w:rsidP="00C036B2">
      <w:pPr>
        <w:rPr>
          <w:rFonts w:ascii="Arial Narrow" w:hAnsi="Arial Narrow" w:cs="Arial"/>
          <w:sz w:val="18"/>
          <w:szCs w:val="18"/>
        </w:rPr>
      </w:pPr>
    </w:p>
    <w:p w:rsidR="00C036B2" w:rsidRPr="00C52AA2" w:rsidRDefault="00C036B2" w:rsidP="00C036B2">
      <w:pPr>
        <w:rPr>
          <w:rFonts w:ascii="Arial Narrow" w:hAnsi="Arial Narrow" w:cs="Arial"/>
          <w:sz w:val="18"/>
          <w:szCs w:val="18"/>
        </w:rPr>
      </w:pPr>
      <w:r w:rsidRPr="00C52AA2">
        <w:rPr>
          <w:rFonts w:ascii="Arial Narrow" w:hAnsi="Arial Narrow" w:cs="Arial"/>
          <w:sz w:val="18"/>
          <w:szCs w:val="18"/>
        </w:rPr>
        <w:t xml:space="preserve">   a) název stavby,</w:t>
      </w:r>
    </w:p>
    <w:p w:rsidR="00D657AB" w:rsidRPr="00C52AA2" w:rsidRDefault="00D657AB" w:rsidP="00D657AB">
      <w:pPr>
        <w:pStyle w:val="Odstavecseseznamem"/>
        <w:overflowPunct w:val="0"/>
        <w:autoSpaceDE w:val="0"/>
        <w:autoSpaceDN w:val="0"/>
        <w:ind w:left="0"/>
        <w:rPr>
          <w:rFonts w:ascii="Arial Narrow" w:hAnsi="Arial Narrow" w:cs="Arial"/>
          <w:sz w:val="18"/>
          <w:szCs w:val="18"/>
        </w:rPr>
      </w:pPr>
      <w:r w:rsidRPr="00C52AA2">
        <w:rPr>
          <w:rFonts w:ascii="Arial Narrow" w:hAnsi="Arial Narrow" w:cs="Arial"/>
          <w:sz w:val="18"/>
          <w:szCs w:val="18"/>
        </w:rPr>
        <w:t xml:space="preserve">„ČRo Brno –rekonstrukce studiového komplexu v přízemí </w:t>
      </w:r>
    </w:p>
    <w:p w:rsidR="00D657AB" w:rsidRPr="00C52AA2" w:rsidRDefault="00D657AB" w:rsidP="00D657AB">
      <w:pPr>
        <w:pStyle w:val="Odstavecseseznamem"/>
        <w:overflowPunct w:val="0"/>
        <w:autoSpaceDE w:val="0"/>
        <w:autoSpaceDN w:val="0"/>
        <w:ind w:left="0"/>
        <w:rPr>
          <w:rFonts w:ascii="Arial Narrow" w:hAnsi="Arial Narrow" w:cs="Arial"/>
          <w:color w:val="000F37"/>
          <w:sz w:val="18"/>
          <w:szCs w:val="18"/>
        </w:rPr>
      </w:pPr>
      <w:r w:rsidRPr="00C52AA2">
        <w:rPr>
          <w:rFonts w:ascii="Arial Narrow" w:hAnsi="Arial Narrow" w:cs="Arial"/>
          <w:sz w:val="18"/>
          <w:szCs w:val="18"/>
        </w:rPr>
        <w:t xml:space="preserve">a suterénu budovy“ </w:t>
      </w:r>
    </w:p>
    <w:p w:rsidR="00D657AB" w:rsidRPr="00C52AA2" w:rsidRDefault="00D657AB" w:rsidP="00D657AB">
      <w:pPr>
        <w:pStyle w:val="Odstavecseseznamem"/>
        <w:overflowPunct w:val="0"/>
        <w:autoSpaceDE w:val="0"/>
        <w:autoSpaceDN w:val="0"/>
        <w:ind w:left="0"/>
        <w:rPr>
          <w:rFonts w:ascii="Arial Narrow" w:hAnsi="Arial Narrow" w:cs="Arial"/>
          <w:color w:val="000F37"/>
          <w:sz w:val="18"/>
          <w:szCs w:val="18"/>
        </w:rPr>
      </w:pPr>
      <w:r w:rsidRPr="00C52AA2">
        <w:rPr>
          <w:rFonts w:ascii="Arial Narrow" w:hAnsi="Arial Narrow" w:cs="Arial"/>
          <w:color w:val="000F37"/>
          <w:sz w:val="18"/>
          <w:szCs w:val="18"/>
        </w:rPr>
        <w:t>Budova ČRo Brno, Beethovenova 4, Brno</w:t>
      </w:r>
    </w:p>
    <w:p w:rsidR="00D657AB" w:rsidRPr="00C52AA2" w:rsidRDefault="00D657AB" w:rsidP="00D657AB">
      <w:pPr>
        <w:pStyle w:val="Odstavecseseznamem"/>
        <w:overflowPunct w:val="0"/>
        <w:autoSpaceDE w:val="0"/>
        <w:autoSpaceDN w:val="0"/>
        <w:ind w:left="0"/>
        <w:rPr>
          <w:rFonts w:ascii="Arial Narrow" w:hAnsi="Arial Narrow"/>
          <w:sz w:val="18"/>
          <w:szCs w:val="18"/>
        </w:rPr>
      </w:pPr>
    </w:p>
    <w:p w:rsidR="00D657AB" w:rsidRPr="00C52AA2" w:rsidRDefault="00D657AB" w:rsidP="00D657AB">
      <w:pPr>
        <w:pStyle w:val="Odstavecseseznamem"/>
        <w:overflowPunct w:val="0"/>
        <w:autoSpaceDE w:val="0"/>
        <w:autoSpaceDN w:val="0"/>
        <w:ind w:left="0"/>
        <w:rPr>
          <w:rFonts w:ascii="Arial Narrow" w:hAnsi="Arial Narrow" w:cs="Arial"/>
          <w:sz w:val="18"/>
          <w:szCs w:val="18"/>
        </w:rPr>
      </w:pPr>
      <w:r w:rsidRPr="00C52AA2">
        <w:rPr>
          <w:rFonts w:ascii="Arial Narrow" w:hAnsi="Arial Narrow" w:cs="Arial"/>
          <w:sz w:val="18"/>
          <w:szCs w:val="18"/>
        </w:rPr>
        <w:t>Dokumentace pro stavební povolení</w:t>
      </w:r>
    </w:p>
    <w:p w:rsidR="004D1620" w:rsidRPr="00C52AA2" w:rsidRDefault="004D1620" w:rsidP="00C036B2">
      <w:pPr>
        <w:rPr>
          <w:rFonts w:ascii="Arial Narrow" w:hAnsi="Arial Narrow" w:cs="Arial"/>
          <w:sz w:val="18"/>
          <w:szCs w:val="18"/>
        </w:rPr>
      </w:pPr>
    </w:p>
    <w:p w:rsidR="004D1620" w:rsidRPr="00C52AA2" w:rsidRDefault="004D1620" w:rsidP="00C036B2">
      <w:pPr>
        <w:rPr>
          <w:rFonts w:ascii="Arial Narrow" w:hAnsi="Arial Narrow" w:cs="Arial"/>
          <w:sz w:val="18"/>
          <w:szCs w:val="18"/>
        </w:rPr>
      </w:pPr>
    </w:p>
    <w:p w:rsidR="00C036B2" w:rsidRPr="00C52AA2" w:rsidRDefault="00C036B2" w:rsidP="00C036B2">
      <w:pPr>
        <w:rPr>
          <w:rFonts w:ascii="Arial Narrow" w:hAnsi="Arial Narrow" w:cs="Arial"/>
          <w:sz w:val="18"/>
          <w:szCs w:val="18"/>
        </w:rPr>
      </w:pPr>
      <w:r w:rsidRPr="00C52AA2">
        <w:rPr>
          <w:rFonts w:ascii="Arial Narrow" w:hAnsi="Arial Narrow" w:cs="Arial"/>
          <w:sz w:val="18"/>
          <w:szCs w:val="18"/>
        </w:rPr>
        <w:t xml:space="preserve"> b)  místo  stavby  (adresa,  čísla popisná, katastrální území, parcelní</w:t>
      </w:r>
    </w:p>
    <w:p w:rsidR="00C036B2" w:rsidRPr="00C52AA2" w:rsidRDefault="00C036B2" w:rsidP="00C036B2">
      <w:pPr>
        <w:rPr>
          <w:rFonts w:ascii="Arial Narrow" w:hAnsi="Arial Narrow" w:cs="Arial"/>
          <w:sz w:val="18"/>
          <w:szCs w:val="18"/>
        </w:rPr>
      </w:pPr>
      <w:r w:rsidRPr="00C52AA2">
        <w:rPr>
          <w:rFonts w:ascii="Arial Narrow" w:hAnsi="Arial Narrow" w:cs="Arial"/>
          <w:sz w:val="18"/>
          <w:szCs w:val="18"/>
        </w:rPr>
        <w:t xml:space="preserve">   čísla pozemků),</w:t>
      </w:r>
    </w:p>
    <w:p w:rsidR="004D1620" w:rsidRPr="00C52AA2" w:rsidRDefault="004D1620" w:rsidP="004D1620">
      <w:pPr>
        <w:pStyle w:val="Odstavecseseznamem"/>
        <w:overflowPunct w:val="0"/>
        <w:autoSpaceDE w:val="0"/>
        <w:autoSpaceDN w:val="0"/>
        <w:ind w:left="0"/>
        <w:rPr>
          <w:rFonts w:ascii="Arial Narrow" w:hAnsi="Arial Narrow" w:cs="Arial"/>
          <w:color w:val="000F37"/>
          <w:sz w:val="18"/>
          <w:szCs w:val="18"/>
        </w:rPr>
      </w:pPr>
      <w:r w:rsidRPr="00C52AA2">
        <w:rPr>
          <w:rFonts w:ascii="Arial Narrow" w:hAnsi="Arial Narrow" w:cs="Arial"/>
          <w:color w:val="000F37"/>
          <w:sz w:val="18"/>
          <w:szCs w:val="18"/>
        </w:rPr>
        <w:t xml:space="preserve">Budova ČRo Brno, Beethovenova </w:t>
      </w:r>
      <w:r w:rsidR="00C83E95" w:rsidRPr="00C52AA2">
        <w:rPr>
          <w:rFonts w:ascii="Arial Narrow" w:hAnsi="Arial Narrow" w:cs="Arial"/>
          <w:color w:val="000F37"/>
          <w:sz w:val="18"/>
          <w:szCs w:val="18"/>
        </w:rPr>
        <w:t>25/</w:t>
      </w:r>
      <w:r w:rsidRPr="00C52AA2">
        <w:rPr>
          <w:rFonts w:ascii="Arial Narrow" w:hAnsi="Arial Narrow" w:cs="Arial"/>
          <w:color w:val="000F37"/>
          <w:sz w:val="18"/>
          <w:szCs w:val="18"/>
        </w:rPr>
        <w:t>4, Brno 602 00.</w:t>
      </w:r>
    </w:p>
    <w:p w:rsidR="00B07EA4" w:rsidRPr="00C52AA2" w:rsidRDefault="00B07EA4" w:rsidP="00B07EA4">
      <w:pPr>
        <w:keepNext/>
        <w:keepLines/>
        <w:tabs>
          <w:tab w:val="left" w:pos="0"/>
        </w:tabs>
        <w:spacing w:before="250" w:after="250"/>
        <w:outlineLvl w:val="0"/>
        <w:rPr>
          <w:rFonts w:ascii="Arial Narrow" w:eastAsia="Calibri" w:hAnsi="Arial Narrow"/>
          <w:sz w:val="18"/>
          <w:szCs w:val="18"/>
        </w:rPr>
      </w:pPr>
      <w:r w:rsidRPr="00C52AA2">
        <w:rPr>
          <w:rFonts w:ascii="Arial Narrow" w:hAnsi="Arial Narrow" w:cs="Arial"/>
          <w:color w:val="000F37"/>
          <w:sz w:val="18"/>
          <w:szCs w:val="18"/>
        </w:rPr>
        <w:lastRenderedPageBreak/>
        <w:t>P</w:t>
      </w:r>
      <w:r w:rsidRPr="00C52AA2">
        <w:rPr>
          <w:rFonts w:ascii="Arial Narrow" w:eastAsia="Calibri" w:hAnsi="Arial Narrow"/>
          <w:sz w:val="18"/>
          <w:szCs w:val="18"/>
        </w:rPr>
        <w:t>ozemek s parcelním číslem 72 o výměře 965 m</w:t>
      </w:r>
      <w:r w:rsidRPr="00C52AA2">
        <w:rPr>
          <w:rFonts w:ascii="Arial Narrow" w:eastAsia="Calibri" w:hAnsi="Arial Narrow"/>
          <w:sz w:val="18"/>
          <w:szCs w:val="18"/>
          <w:vertAlign w:val="superscript"/>
        </w:rPr>
        <w:t>2</w:t>
      </w:r>
      <w:r w:rsidRPr="00C52AA2">
        <w:rPr>
          <w:rFonts w:ascii="Arial Narrow" w:eastAsia="Calibri" w:hAnsi="Arial Narrow"/>
          <w:sz w:val="18"/>
          <w:szCs w:val="18"/>
        </w:rPr>
        <w:t>, zastavěná plocha a nádvoří, jehož součástí    je stavba s číslem      popisným 25;v katastrálním území Město Brno, obec Brno, zapsáno jako vlastnictví objednatele na LV č. 158 u katastrálního úřadu pro Jihomoravský kraj, katastrální pracoviště Brno – město.</w:t>
      </w:r>
    </w:p>
    <w:p w:rsidR="00C036B2" w:rsidRPr="00C52AA2" w:rsidRDefault="00C036B2" w:rsidP="00C036B2">
      <w:pPr>
        <w:rPr>
          <w:rFonts w:ascii="Arial Narrow" w:hAnsi="Arial Narrow" w:cs="Arial"/>
          <w:b/>
          <w:sz w:val="18"/>
          <w:szCs w:val="18"/>
        </w:rPr>
      </w:pPr>
      <w:r w:rsidRPr="00C52AA2">
        <w:rPr>
          <w:rFonts w:ascii="Arial Narrow" w:hAnsi="Arial Narrow" w:cs="Arial"/>
          <w:sz w:val="18"/>
          <w:szCs w:val="18"/>
        </w:rPr>
        <w:t xml:space="preserve">   </w:t>
      </w:r>
      <w:r w:rsidRPr="00C52AA2">
        <w:rPr>
          <w:rFonts w:ascii="Arial Narrow" w:hAnsi="Arial Narrow" w:cs="Arial"/>
          <w:b/>
          <w:sz w:val="18"/>
          <w:szCs w:val="18"/>
        </w:rPr>
        <w:t>A.2 Seznam vstupních podkladů</w:t>
      </w:r>
    </w:p>
    <w:p w:rsidR="00174E42" w:rsidRPr="00C52AA2" w:rsidRDefault="00174E42" w:rsidP="00C036B2">
      <w:pPr>
        <w:rPr>
          <w:rFonts w:ascii="Arial Narrow" w:hAnsi="Arial Narrow" w:cs="Arial"/>
          <w:b/>
          <w:sz w:val="18"/>
          <w:szCs w:val="18"/>
        </w:rPr>
      </w:pPr>
    </w:p>
    <w:p w:rsidR="00C036B2" w:rsidRPr="00C52AA2" w:rsidRDefault="00C036B2" w:rsidP="00C036B2">
      <w:pPr>
        <w:ind w:right="1091"/>
        <w:jc w:val="both"/>
        <w:rPr>
          <w:rFonts w:ascii="Arial Narrow" w:hAnsi="Arial Narrow" w:cs="Arial"/>
          <w:sz w:val="18"/>
          <w:szCs w:val="18"/>
        </w:rPr>
      </w:pPr>
      <w:r w:rsidRPr="00C52AA2">
        <w:rPr>
          <w:rFonts w:ascii="Arial Narrow" w:hAnsi="Arial Narrow" w:cs="Arial"/>
          <w:sz w:val="18"/>
          <w:szCs w:val="18"/>
        </w:rPr>
        <w:t xml:space="preserve">PODKLADY: </w:t>
      </w:r>
    </w:p>
    <w:p w:rsidR="00C036B2" w:rsidRPr="00C52AA2" w:rsidRDefault="00C036B2" w:rsidP="00C036B2">
      <w:pPr>
        <w:ind w:right="1091"/>
        <w:jc w:val="both"/>
        <w:rPr>
          <w:rFonts w:ascii="Arial Narrow" w:hAnsi="Arial Narrow" w:cs="Arial"/>
          <w:sz w:val="18"/>
          <w:szCs w:val="18"/>
        </w:rPr>
      </w:pPr>
      <w:r w:rsidRPr="00C52AA2">
        <w:rPr>
          <w:rFonts w:ascii="Arial Narrow" w:hAnsi="Arial Narrow" w:cs="Arial"/>
          <w:sz w:val="18"/>
          <w:szCs w:val="18"/>
        </w:rPr>
        <w:t>-</w:t>
      </w:r>
      <w:r w:rsidR="00174E42" w:rsidRPr="00C52AA2">
        <w:rPr>
          <w:rFonts w:ascii="Arial Narrow" w:hAnsi="Arial Narrow" w:cs="Arial"/>
          <w:sz w:val="18"/>
          <w:szCs w:val="18"/>
        </w:rPr>
        <w:t>Zaměření stávajícího stavu, Stavební podnik města Brna, Únor 1990</w:t>
      </w:r>
    </w:p>
    <w:p w:rsidR="00C036B2" w:rsidRPr="00C52AA2" w:rsidRDefault="00C036B2" w:rsidP="00C036B2">
      <w:pPr>
        <w:rPr>
          <w:rFonts w:ascii="Arial Narrow" w:hAnsi="Arial Narrow" w:cs="Arial"/>
          <w:sz w:val="18"/>
          <w:szCs w:val="18"/>
        </w:rPr>
      </w:pPr>
      <w:r w:rsidRPr="00C52AA2">
        <w:rPr>
          <w:rFonts w:ascii="Arial Narrow" w:hAnsi="Arial Narrow" w:cs="Arial"/>
          <w:sz w:val="18"/>
          <w:szCs w:val="18"/>
        </w:rPr>
        <w:t>-</w:t>
      </w:r>
      <w:r w:rsidR="00174E42" w:rsidRPr="00C52AA2">
        <w:rPr>
          <w:rFonts w:ascii="Arial Narrow" w:hAnsi="Arial Narrow" w:cs="Arial"/>
          <w:sz w:val="18"/>
          <w:szCs w:val="18"/>
        </w:rPr>
        <w:t xml:space="preserve"> Studie -  </w:t>
      </w:r>
      <w:r w:rsidR="00174E42" w:rsidRPr="00C52AA2">
        <w:rPr>
          <w:rFonts w:ascii="Arial Narrow" w:hAnsi="Arial Narrow" w:cs="Arial"/>
          <w:color w:val="000F37"/>
          <w:sz w:val="18"/>
          <w:szCs w:val="18"/>
        </w:rPr>
        <w:t xml:space="preserve">Budova ČRo Brno, Beethovenova 25/4 – Atelier A90, </w:t>
      </w:r>
      <w:proofErr w:type="spellStart"/>
      <w:r w:rsidR="00174E42" w:rsidRPr="00C52AA2">
        <w:rPr>
          <w:rFonts w:ascii="Arial Narrow" w:hAnsi="Arial Narrow" w:cs="Arial"/>
          <w:color w:val="000F37"/>
          <w:sz w:val="18"/>
          <w:szCs w:val="18"/>
        </w:rPr>
        <w:t>Vlachyňský</w:t>
      </w:r>
      <w:proofErr w:type="spellEnd"/>
      <w:r w:rsidR="00174E42" w:rsidRPr="00C52AA2">
        <w:rPr>
          <w:rFonts w:ascii="Arial Narrow" w:hAnsi="Arial Narrow" w:cs="Arial"/>
          <w:color w:val="000F37"/>
          <w:sz w:val="18"/>
          <w:szCs w:val="18"/>
        </w:rPr>
        <w:t xml:space="preserve">, </w:t>
      </w:r>
      <w:proofErr w:type="spellStart"/>
      <w:r w:rsidR="00174E42" w:rsidRPr="00C52AA2">
        <w:rPr>
          <w:rFonts w:ascii="Arial Narrow" w:hAnsi="Arial Narrow" w:cs="Arial"/>
          <w:color w:val="000F37"/>
          <w:sz w:val="18"/>
          <w:szCs w:val="18"/>
        </w:rPr>
        <w:t>Foretník</w:t>
      </w:r>
      <w:proofErr w:type="spellEnd"/>
      <w:r w:rsidR="00174E42" w:rsidRPr="00C52AA2">
        <w:rPr>
          <w:rFonts w:ascii="Arial Narrow" w:hAnsi="Arial Narrow" w:cs="Arial"/>
          <w:color w:val="000F37"/>
          <w:sz w:val="18"/>
          <w:szCs w:val="18"/>
        </w:rPr>
        <w:t>, Říjen 1999</w:t>
      </w:r>
    </w:p>
    <w:p w:rsidR="00C036B2" w:rsidRPr="00C52AA2" w:rsidRDefault="00C036B2" w:rsidP="00C036B2">
      <w:pPr>
        <w:rPr>
          <w:rFonts w:ascii="Arial Narrow" w:hAnsi="Arial Narrow" w:cs="Arial"/>
          <w:sz w:val="18"/>
          <w:szCs w:val="18"/>
        </w:rPr>
      </w:pPr>
      <w:r w:rsidRPr="00C52AA2">
        <w:rPr>
          <w:rFonts w:ascii="Arial Narrow" w:hAnsi="Arial Narrow" w:cs="Arial"/>
          <w:sz w:val="18"/>
          <w:szCs w:val="18"/>
        </w:rPr>
        <w:t>-Vlastní doměření</w:t>
      </w:r>
    </w:p>
    <w:p w:rsidR="00C036B2" w:rsidRPr="00C52AA2" w:rsidRDefault="00C036B2" w:rsidP="00C036B2">
      <w:pPr>
        <w:rPr>
          <w:rFonts w:ascii="Arial Narrow" w:hAnsi="Arial Narrow" w:cs="Arial"/>
          <w:sz w:val="18"/>
          <w:szCs w:val="18"/>
        </w:rPr>
      </w:pPr>
      <w:r w:rsidRPr="00C52AA2">
        <w:rPr>
          <w:rFonts w:ascii="Arial Narrow" w:hAnsi="Arial Narrow" w:cs="Arial"/>
          <w:sz w:val="18"/>
          <w:szCs w:val="18"/>
        </w:rPr>
        <w:t xml:space="preserve">-Fotodokumentace </w:t>
      </w:r>
    </w:p>
    <w:p w:rsidR="00C036B2" w:rsidRPr="00C52AA2" w:rsidRDefault="00C036B2" w:rsidP="00C036B2">
      <w:pPr>
        <w:rPr>
          <w:rFonts w:ascii="Arial Narrow" w:hAnsi="Arial Narrow" w:cs="Arial"/>
          <w:sz w:val="18"/>
          <w:szCs w:val="18"/>
        </w:rPr>
      </w:pPr>
    </w:p>
    <w:p w:rsidR="00C036B2" w:rsidRPr="00C52AA2" w:rsidRDefault="00C036B2" w:rsidP="00C036B2">
      <w:pPr>
        <w:rPr>
          <w:rFonts w:ascii="Arial Narrow" w:hAnsi="Arial Narrow" w:cs="Arial"/>
          <w:b/>
          <w:sz w:val="18"/>
          <w:szCs w:val="18"/>
        </w:rPr>
      </w:pPr>
      <w:r w:rsidRPr="00C52AA2">
        <w:rPr>
          <w:rFonts w:ascii="Arial Narrow" w:hAnsi="Arial Narrow" w:cs="Arial"/>
          <w:b/>
          <w:sz w:val="18"/>
          <w:szCs w:val="18"/>
        </w:rPr>
        <w:t xml:space="preserve">   A.3 Údaje o území</w:t>
      </w:r>
    </w:p>
    <w:p w:rsidR="00C036B2" w:rsidRPr="00C52AA2" w:rsidRDefault="00C036B2" w:rsidP="00C036B2">
      <w:pPr>
        <w:rPr>
          <w:rFonts w:ascii="Arial Narrow" w:hAnsi="Arial Narrow" w:cs="Arial"/>
          <w:sz w:val="18"/>
          <w:szCs w:val="18"/>
        </w:rPr>
      </w:pPr>
    </w:p>
    <w:p w:rsidR="00786310" w:rsidRPr="00C52AA2" w:rsidRDefault="0023131B" w:rsidP="0023131B">
      <w:pPr>
        <w:ind w:left="120"/>
        <w:rPr>
          <w:rFonts w:ascii="Arial Narrow" w:hAnsi="Arial Narrow" w:cs="Arial"/>
          <w:sz w:val="18"/>
          <w:szCs w:val="18"/>
        </w:rPr>
      </w:pPr>
      <w:r w:rsidRPr="00C52AA2">
        <w:rPr>
          <w:rFonts w:ascii="Arial Narrow" w:hAnsi="Arial Narrow" w:cs="Arial"/>
          <w:sz w:val="18"/>
          <w:szCs w:val="18"/>
        </w:rPr>
        <w:t>Objekt Brněnského rozhlasu se nachází v historickém jádru města Brna</w:t>
      </w:r>
      <w:r w:rsidR="00786310" w:rsidRPr="00C52AA2">
        <w:rPr>
          <w:rFonts w:ascii="Arial Narrow" w:hAnsi="Arial Narrow" w:cs="Arial"/>
          <w:sz w:val="18"/>
          <w:szCs w:val="18"/>
        </w:rPr>
        <w:t>, v těsném sousedství Jezuitského kostela</w:t>
      </w:r>
      <w:r w:rsidRPr="00C52AA2">
        <w:rPr>
          <w:rFonts w:ascii="Arial Narrow" w:hAnsi="Arial Narrow" w:cs="Arial"/>
          <w:sz w:val="18"/>
          <w:szCs w:val="18"/>
        </w:rPr>
        <w:t xml:space="preserve">. </w:t>
      </w:r>
    </w:p>
    <w:p w:rsidR="0023131B" w:rsidRPr="00C52AA2" w:rsidRDefault="0023131B" w:rsidP="0023131B">
      <w:pPr>
        <w:ind w:left="120"/>
        <w:rPr>
          <w:rFonts w:ascii="Arial Narrow" w:hAnsi="Arial Narrow" w:cs="Arial"/>
          <w:sz w:val="18"/>
          <w:szCs w:val="18"/>
        </w:rPr>
      </w:pPr>
      <w:r w:rsidRPr="00C52AA2">
        <w:rPr>
          <w:rFonts w:ascii="Arial Narrow" w:hAnsi="Arial Narrow" w:cs="Arial"/>
          <w:sz w:val="18"/>
          <w:szCs w:val="18"/>
        </w:rPr>
        <w:t>Jedná se o studii na rekonstrukci přízemí a suterénu dvorního traktu</w:t>
      </w:r>
      <w:r w:rsidR="00786310" w:rsidRPr="00C52AA2">
        <w:rPr>
          <w:rFonts w:ascii="Arial Narrow" w:hAnsi="Arial Narrow" w:cs="Arial"/>
          <w:sz w:val="18"/>
          <w:szCs w:val="18"/>
        </w:rPr>
        <w:t>, sousedícím s nádvořím konventu jezuitů</w:t>
      </w:r>
    </w:p>
    <w:p w:rsidR="00C036B2" w:rsidRPr="00C52AA2" w:rsidRDefault="00C036B2" w:rsidP="00C036B2">
      <w:pPr>
        <w:rPr>
          <w:rFonts w:ascii="Arial Narrow" w:hAnsi="Arial Narrow" w:cs="Arial"/>
          <w:sz w:val="18"/>
          <w:szCs w:val="18"/>
        </w:rPr>
      </w:pPr>
    </w:p>
    <w:p w:rsidR="00C036B2" w:rsidRPr="00C52AA2" w:rsidRDefault="0023131B" w:rsidP="00C036B2">
      <w:pPr>
        <w:rPr>
          <w:rFonts w:ascii="Arial Narrow" w:hAnsi="Arial Narrow" w:cs="Arial"/>
          <w:sz w:val="18"/>
          <w:szCs w:val="18"/>
        </w:rPr>
      </w:pPr>
      <w:r w:rsidRPr="00C52AA2">
        <w:rPr>
          <w:rFonts w:ascii="Arial Narrow" w:hAnsi="Arial Narrow" w:cs="Arial"/>
          <w:sz w:val="18"/>
          <w:szCs w:val="18"/>
        </w:rPr>
        <w:t xml:space="preserve"> Ú</w:t>
      </w:r>
      <w:r w:rsidR="00C036B2" w:rsidRPr="00C52AA2">
        <w:rPr>
          <w:rFonts w:ascii="Arial Narrow" w:hAnsi="Arial Narrow" w:cs="Arial"/>
          <w:sz w:val="18"/>
          <w:szCs w:val="18"/>
        </w:rPr>
        <w:t>daje  o ochraně území podle jiných právních předpisů (památková rezervace, památková  zóna,  zvláště  chráněné  území, záplavové území apod.)</w:t>
      </w:r>
    </w:p>
    <w:p w:rsidR="0023131B" w:rsidRPr="00C52AA2" w:rsidRDefault="0023131B" w:rsidP="00C036B2">
      <w:pPr>
        <w:rPr>
          <w:rFonts w:ascii="Arial Narrow" w:hAnsi="Arial Narrow" w:cs="Arial"/>
          <w:sz w:val="18"/>
          <w:szCs w:val="18"/>
        </w:rPr>
      </w:pPr>
      <w:r w:rsidRPr="00C52AA2">
        <w:rPr>
          <w:rFonts w:ascii="Arial Narrow" w:hAnsi="Arial Narrow" w:cs="Arial"/>
          <w:sz w:val="18"/>
          <w:szCs w:val="18"/>
        </w:rPr>
        <w:t>Objekt se nachází v Městské památkové rezervaci města Brna.</w:t>
      </w:r>
    </w:p>
    <w:p w:rsidR="0023131B" w:rsidRPr="00C52AA2" w:rsidRDefault="0023131B" w:rsidP="0023131B">
      <w:pPr>
        <w:pStyle w:val="Odstavecseseznamem"/>
        <w:overflowPunct w:val="0"/>
        <w:autoSpaceDE w:val="0"/>
        <w:autoSpaceDN w:val="0"/>
        <w:ind w:left="0"/>
        <w:rPr>
          <w:rFonts w:ascii="Arial Narrow" w:hAnsi="Arial Narrow" w:cs="Arial"/>
          <w:sz w:val="18"/>
          <w:szCs w:val="18"/>
        </w:rPr>
      </w:pPr>
      <w:r w:rsidRPr="00C52AA2">
        <w:rPr>
          <w:rFonts w:ascii="Arial Narrow" w:hAnsi="Arial Narrow" w:cs="Arial"/>
          <w:sz w:val="18"/>
          <w:szCs w:val="18"/>
        </w:rPr>
        <w:t>Je památkově chráněn,</w:t>
      </w:r>
      <w:r w:rsidRPr="00C52AA2">
        <w:rPr>
          <w:rFonts w:ascii="Arial Narrow" w:hAnsi="Arial Narrow"/>
          <w:sz w:val="18"/>
          <w:szCs w:val="18"/>
        </w:rPr>
        <w:t xml:space="preserve"> objekt je zapsán v seznamu kulturních památek pod číslem 28832/7-144</w:t>
      </w:r>
    </w:p>
    <w:p w:rsidR="0023131B" w:rsidRPr="00C52AA2" w:rsidRDefault="0023131B" w:rsidP="00C036B2">
      <w:pPr>
        <w:rPr>
          <w:rFonts w:ascii="Arial Narrow" w:hAnsi="Arial Narrow" w:cs="Arial"/>
          <w:sz w:val="18"/>
          <w:szCs w:val="18"/>
        </w:rPr>
      </w:pPr>
    </w:p>
    <w:p w:rsidR="00C036B2" w:rsidRPr="00C52AA2" w:rsidRDefault="00C036B2" w:rsidP="00C036B2">
      <w:pPr>
        <w:rPr>
          <w:rFonts w:ascii="Arial Narrow" w:hAnsi="Arial Narrow" w:cs="Arial"/>
          <w:sz w:val="18"/>
          <w:szCs w:val="18"/>
        </w:rPr>
      </w:pPr>
      <w:r w:rsidRPr="00C52AA2">
        <w:rPr>
          <w:rFonts w:ascii="Arial Narrow" w:hAnsi="Arial Narrow" w:cs="Arial"/>
          <w:sz w:val="18"/>
          <w:szCs w:val="18"/>
        </w:rPr>
        <w:t xml:space="preserve"> </w:t>
      </w:r>
      <w:r w:rsidR="0023131B" w:rsidRPr="00C52AA2">
        <w:rPr>
          <w:rFonts w:ascii="Arial Narrow" w:hAnsi="Arial Narrow" w:cs="Arial"/>
          <w:sz w:val="18"/>
          <w:szCs w:val="18"/>
        </w:rPr>
        <w:t>Ú</w:t>
      </w:r>
      <w:r w:rsidRPr="00C52AA2">
        <w:rPr>
          <w:rFonts w:ascii="Arial Narrow" w:hAnsi="Arial Narrow" w:cs="Arial"/>
          <w:sz w:val="18"/>
          <w:szCs w:val="18"/>
        </w:rPr>
        <w:t>daje  o  souladu  s  územně  plánovací dokumentací, s cíli a úkoly územního plánování.</w:t>
      </w:r>
    </w:p>
    <w:p w:rsidR="00C036B2" w:rsidRPr="00C52AA2" w:rsidRDefault="0023131B" w:rsidP="00C036B2">
      <w:pPr>
        <w:rPr>
          <w:rFonts w:ascii="Arial Narrow" w:hAnsi="Arial Narrow" w:cs="Arial"/>
          <w:sz w:val="18"/>
          <w:szCs w:val="18"/>
        </w:rPr>
      </w:pPr>
      <w:r w:rsidRPr="00C52AA2">
        <w:rPr>
          <w:rFonts w:ascii="Arial Narrow" w:hAnsi="Arial Narrow" w:cs="Arial"/>
          <w:sz w:val="18"/>
          <w:szCs w:val="18"/>
        </w:rPr>
        <w:t>Využití objektu j</w:t>
      </w:r>
      <w:r w:rsidR="00C036B2" w:rsidRPr="00C52AA2">
        <w:rPr>
          <w:rFonts w:ascii="Arial Narrow" w:hAnsi="Arial Narrow" w:cs="Arial"/>
          <w:sz w:val="18"/>
          <w:szCs w:val="18"/>
        </w:rPr>
        <w:t>e v souladu.</w:t>
      </w:r>
    </w:p>
    <w:p w:rsidR="00C036B2" w:rsidRPr="00C52AA2" w:rsidRDefault="00C036B2" w:rsidP="00C036B2">
      <w:pPr>
        <w:rPr>
          <w:rFonts w:ascii="Arial Narrow" w:hAnsi="Arial Narrow" w:cs="Arial"/>
          <w:sz w:val="18"/>
          <w:szCs w:val="18"/>
        </w:rPr>
      </w:pPr>
    </w:p>
    <w:p w:rsidR="00C036B2" w:rsidRPr="00C52AA2" w:rsidRDefault="0023131B" w:rsidP="00C036B2">
      <w:pPr>
        <w:rPr>
          <w:rFonts w:ascii="Arial Narrow" w:hAnsi="Arial Narrow" w:cs="Arial"/>
          <w:sz w:val="18"/>
          <w:szCs w:val="18"/>
        </w:rPr>
      </w:pPr>
      <w:r w:rsidRPr="00C52AA2">
        <w:rPr>
          <w:rFonts w:ascii="Arial Narrow" w:hAnsi="Arial Narrow" w:cs="Arial"/>
          <w:sz w:val="18"/>
          <w:szCs w:val="18"/>
        </w:rPr>
        <w:t>Ú</w:t>
      </w:r>
      <w:r w:rsidR="00C036B2" w:rsidRPr="00C52AA2">
        <w:rPr>
          <w:rFonts w:ascii="Arial Narrow" w:hAnsi="Arial Narrow" w:cs="Arial"/>
          <w:sz w:val="18"/>
          <w:szCs w:val="18"/>
        </w:rPr>
        <w:t>daje o dodržení obecných požadavků na využití území.</w:t>
      </w:r>
    </w:p>
    <w:p w:rsidR="00C036B2" w:rsidRPr="00C52AA2" w:rsidRDefault="00C036B2" w:rsidP="00C036B2">
      <w:pPr>
        <w:rPr>
          <w:rFonts w:ascii="Arial Narrow" w:hAnsi="Arial Narrow" w:cs="Arial"/>
          <w:sz w:val="18"/>
          <w:szCs w:val="18"/>
        </w:rPr>
      </w:pPr>
      <w:r w:rsidRPr="00C52AA2">
        <w:rPr>
          <w:rFonts w:ascii="Arial Narrow" w:hAnsi="Arial Narrow" w:cs="Arial"/>
          <w:sz w:val="18"/>
          <w:szCs w:val="18"/>
        </w:rPr>
        <w:t>Obecné požadavky jsou dodrženy.</w:t>
      </w:r>
    </w:p>
    <w:p w:rsidR="0023131B" w:rsidRPr="00C52AA2" w:rsidRDefault="0023131B" w:rsidP="00C036B2">
      <w:pPr>
        <w:rPr>
          <w:rFonts w:ascii="Arial Narrow" w:hAnsi="Arial Narrow" w:cs="Arial"/>
          <w:sz w:val="18"/>
          <w:szCs w:val="18"/>
        </w:rPr>
      </w:pPr>
    </w:p>
    <w:p w:rsidR="00C036B2" w:rsidRPr="00C52AA2" w:rsidRDefault="0023131B" w:rsidP="00C036B2">
      <w:pPr>
        <w:rPr>
          <w:rFonts w:ascii="Arial Narrow" w:hAnsi="Arial Narrow" w:cs="Arial"/>
          <w:sz w:val="18"/>
          <w:szCs w:val="18"/>
        </w:rPr>
      </w:pPr>
      <w:r w:rsidRPr="00C52AA2">
        <w:rPr>
          <w:rFonts w:ascii="Arial Narrow" w:hAnsi="Arial Narrow" w:cs="Arial"/>
          <w:sz w:val="18"/>
          <w:szCs w:val="18"/>
        </w:rPr>
        <w:t>S</w:t>
      </w:r>
      <w:r w:rsidR="00C036B2" w:rsidRPr="00C52AA2">
        <w:rPr>
          <w:rFonts w:ascii="Arial Narrow" w:hAnsi="Arial Narrow" w:cs="Arial"/>
          <w:sz w:val="18"/>
          <w:szCs w:val="18"/>
        </w:rPr>
        <w:t>eznam  pozemků a staveb dotčených umístěním stavby (podle katastru   nemovitostí).</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8047"/>
        <w:gridCol w:w="36"/>
      </w:tblGrid>
      <w:tr w:rsidR="0023131B" w:rsidRPr="00C52AA2" w:rsidTr="0023131B">
        <w:trPr>
          <w:tblCellSpacing w:w="0" w:type="dxa"/>
        </w:trPr>
        <w:tc>
          <w:tcPr>
            <w:tcW w:w="0" w:type="auto"/>
            <w:vAlign w:val="center"/>
            <w:hideMark/>
          </w:tcPr>
          <w:p w:rsidR="0023131B" w:rsidRPr="00C52AA2" w:rsidRDefault="0023131B">
            <w:pPr>
              <w:rPr>
                <w:sz w:val="18"/>
                <w:szCs w:val="18"/>
              </w:rPr>
            </w:pPr>
            <w:proofErr w:type="spellStart"/>
            <w:r w:rsidRPr="00C52AA2">
              <w:rPr>
                <w:rFonts w:ascii="Arial Narrow" w:hAnsi="Arial Narrow" w:cs="Arial"/>
                <w:sz w:val="18"/>
                <w:szCs w:val="18"/>
              </w:rPr>
              <w:t>p.č</w:t>
            </w:r>
            <w:proofErr w:type="spellEnd"/>
            <w:r w:rsidRPr="00C52AA2">
              <w:rPr>
                <w:rFonts w:ascii="Arial Narrow" w:hAnsi="Arial Narrow" w:cs="Arial"/>
                <w:sz w:val="18"/>
                <w:szCs w:val="18"/>
              </w:rPr>
              <w:t>. 73</w:t>
            </w:r>
            <w:r w:rsidR="00DF229C" w:rsidRPr="00C52AA2">
              <w:rPr>
                <w:rFonts w:ascii="Arial Narrow" w:hAnsi="Arial Narrow" w:cs="Arial"/>
                <w:sz w:val="18"/>
                <w:szCs w:val="18"/>
              </w:rPr>
              <w:t xml:space="preserve"> - </w:t>
            </w:r>
            <w:r w:rsidRPr="00C52AA2">
              <w:rPr>
                <w:rFonts w:ascii="Arial Narrow" w:hAnsi="Arial Narrow"/>
                <w:sz w:val="18"/>
                <w:szCs w:val="18"/>
              </w:rPr>
              <w:t>Římskokatolická duchovní správa u kostela Nanebevzetí Panny Marie, Brno, Kozí 684/8, Brno-město, 60200 Brno</w:t>
            </w:r>
          </w:p>
        </w:tc>
        <w:tc>
          <w:tcPr>
            <w:tcW w:w="0" w:type="auto"/>
            <w:vAlign w:val="center"/>
            <w:hideMark/>
          </w:tcPr>
          <w:p w:rsidR="0023131B" w:rsidRPr="00C52AA2" w:rsidRDefault="0023131B">
            <w:pPr>
              <w:rPr>
                <w:sz w:val="18"/>
                <w:szCs w:val="18"/>
              </w:rPr>
            </w:pPr>
          </w:p>
        </w:tc>
      </w:tr>
    </w:tbl>
    <w:p w:rsidR="0023131B" w:rsidRPr="00C52AA2" w:rsidRDefault="00DF229C" w:rsidP="00C036B2">
      <w:pPr>
        <w:rPr>
          <w:rFonts w:ascii="Arial Narrow" w:hAnsi="Arial Narrow" w:cs="Arial"/>
          <w:sz w:val="18"/>
          <w:szCs w:val="18"/>
        </w:rPr>
      </w:pPr>
      <w:proofErr w:type="spellStart"/>
      <w:r w:rsidRPr="00C52AA2">
        <w:rPr>
          <w:rFonts w:ascii="Arial Narrow" w:hAnsi="Arial Narrow" w:cs="Arial"/>
          <w:sz w:val="18"/>
          <w:szCs w:val="18"/>
        </w:rPr>
        <w:t>p.č</w:t>
      </w:r>
      <w:proofErr w:type="spellEnd"/>
      <w:r w:rsidRPr="00C52AA2">
        <w:rPr>
          <w:rFonts w:ascii="Arial Narrow" w:hAnsi="Arial Narrow" w:cs="Arial"/>
          <w:sz w:val="18"/>
          <w:szCs w:val="18"/>
        </w:rPr>
        <w:t>. 71 - Krajské státní zastupitelství v Brně, Mozartova 18/3, Brno-město, 60200 Brno</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8662"/>
        <w:gridCol w:w="36"/>
      </w:tblGrid>
      <w:tr w:rsidR="00DF229C" w:rsidRPr="00C52AA2" w:rsidTr="003222DB">
        <w:trPr>
          <w:tblCellSpacing w:w="0" w:type="dxa"/>
        </w:trPr>
        <w:tc>
          <w:tcPr>
            <w:tcW w:w="8662" w:type="dxa"/>
            <w:vAlign w:val="center"/>
            <w:hideMark/>
          </w:tcPr>
          <w:p w:rsidR="00DF229C" w:rsidRPr="00C52AA2" w:rsidRDefault="00DF229C">
            <w:pPr>
              <w:rPr>
                <w:rFonts w:ascii="Arial Narrow" w:hAnsi="Arial Narrow" w:cs="Arial"/>
                <w:sz w:val="18"/>
                <w:szCs w:val="18"/>
              </w:rPr>
            </w:pPr>
            <w:proofErr w:type="spellStart"/>
            <w:r w:rsidRPr="00C52AA2">
              <w:rPr>
                <w:rFonts w:ascii="Arial Narrow" w:hAnsi="Arial Narrow" w:cs="Arial"/>
                <w:sz w:val="18"/>
                <w:szCs w:val="18"/>
              </w:rPr>
              <w:t>p.č</w:t>
            </w:r>
            <w:proofErr w:type="spellEnd"/>
            <w:r w:rsidRPr="00C52AA2">
              <w:rPr>
                <w:rFonts w:ascii="Arial Narrow" w:hAnsi="Arial Narrow" w:cs="Arial"/>
                <w:sz w:val="18"/>
                <w:szCs w:val="18"/>
              </w:rPr>
              <w:t>. 69 –Statutární město Brno, Dominikánské náměstí 196/1, Brno-město, 60200 Brno</w:t>
            </w:r>
          </w:p>
        </w:tc>
        <w:tc>
          <w:tcPr>
            <w:tcW w:w="0" w:type="auto"/>
            <w:vAlign w:val="center"/>
            <w:hideMark/>
          </w:tcPr>
          <w:p w:rsidR="00DF229C" w:rsidRPr="00C52AA2" w:rsidRDefault="00DF229C">
            <w:pPr>
              <w:rPr>
                <w:rFonts w:ascii="Arial Narrow" w:hAnsi="Arial Narrow" w:cs="Arial"/>
                <w:sz w:val="18"/>
                <w:szCs w:val="18"/>
              </w:rPr>
            </w:pPr>
          </w:p>
        </w:tc>
      </w:tr>
      <w:tr w:rsidR="00E61599" w:rsidRPr="00C52AA2" w:rsidTr="003222DB">
        <w:trPr>
          <w:tblCellSpacing w:w="0" w:type="dxa"/>
        </w:trPr>
        <w:tc>
          <w:tcPr>
            <w:tcW w:w="8662" w:type="dxa"/>
            <w:vAlign w:val="center"/>
            <w:hideMark/>
          </w:tcPr>
          <w:p w:rsidR="00E61599" w:rsidRPr="00C52AA2" w:rsidRDefault="00E61599">
            <w:pPr>
              <w:rPr>
                <w:rFonts w:ascii="Arial Narrow" w:hAnsi="Arial Narrow" w:cs="Arial"/>
                <w:sz w:val="18"/>
                <w:szCs w:val="18"/>
              </w:rPr>
            </w:pPr>
          </w:p>
        </w:tc>
        <w:tc>
          <w:tcPr>
            <w:tcW w:w="0" w:type="auto"/>
            <w:vAlign w:val="center"/>
            <w:hideMark/>
          </w:tcPr>
          <w:p w:rsidR="00E61599" w:rsidRPr="00C52AA2" w:rsidRDefault="00E61599">
            <w:pPr>
              <w:rPr>
                <w:rFonts w:ascii="Arial Narrow" w:hAnsi="Arial Narrow" w:cs="Arial"/>
                <w:sz w:val="18"/>
                <w:szCs w:val="18"/>
              </w:rPr>
            </w:pPr>
          </w:p>
        </w:tc>
      </w:tr>
      <w:tr w:rsidR="00E61599" w:rsidRPr="00C52AA2" w:rsidTr="003222DB">
        <w:trPr>
          <w:tblCellSpacing w:w="0" w:type="dxa"/>
        </w:trPr>
        <w:tc>
          <w:tcPr>
            <w:tcW w:w="8662" w:type="dxa"/>
            <w:vAlign w:val="center"/>
            <w:hideMark/>
          </w:tcPr>
          <w:p w:rsidR="00E61599" w:rsidRPr="00C52AA2" w:rsidRDefault="00E61599" w:rsidP="00E61599">
            <w:pPr>
              <w:rPr>
                <w:rFonts w:ascii="Arial Narrow" w:hAnsi="Arial Narrow" w:cs="Arial"/>
                <w:sz w:val="18"/>
                <w:szCs w:val="18"/>
              </w:rPr>
            </w:pPr>
            <w:proofErr w:type="spellStart"/>
            <w:r w:rsidRPr="00C52AA2">
              <w:rPr>
                <w:rFonts w:ascii="Arial Narrow" w:hAnsi="Arial Narrow" w:cs="Arial"/>
                <w:sz w:val="18"/>
                <w:szCs w:val="18"/>
              </w:rPr>
              <w:t>p.č</w:t>
            </w:r>
            <w:proofErr w:type="spellEnd"/>
            <w:r w:rsidRPr="00C52AA2">
              <w:rPr>
                <w:rFonts w:ascii="Arial Narrow" w:hAnsi="Arial Narrow" w:cs="Arial"/>
                <w:sz w:val="18"/>
                <w:szCs w:val="18"/>
              </w:rPr>
              <w:t>. 67/1 –Statutární město Brno, Dominikánské náměstí 196/1, Brno-město, 60200 Brno, ostatní komunikace</w:t>
            </w:r>
          </w:p>
          <w:p w:rsidR="00E61599" w:rsidRPr="00C52AA2" w:rsidRDefault="00E61599" w:rsidP="00E61599">
            <w:pPr>
              <w:rPr>
                <w:rFonts w:ascii="Arial Narrow" w:hAnsi="Arial Narrow" w:cs="Arial"/>
                <w:sz w:val="18"/>
                <w:szCs w:val="18"/>
              </w:rPr>
            </w:pPr>
          </w:p>
        </w:tc>
        <w:tc>
          <w:tcPr>
            <w:tcW w:w="0" w:type="auto"/>
            <w:vAlign w:val="center"/>
            <w:hideMark/>
          </w:tcPr>
          <w:p w:rsidR="00E61599" w:rsidRPr="00C52AA2" w:rsidRDefault="00E61599" w:rsidP="00E61599">
            <w:pPr>
              <w:rPr>
                <w:rFonts w:ascii="Arial Narrow" w:hAnsi="Arial Narrow" w:cs="Arial"/>
                <w:sz w:val="18"/>
                <w:szCs w:val="18"/>
              </w:rPr>
            </w:pPr>
          </w:p>
        </w:tc>
      </w:tr>
    </w:tbl>
    <w:p w:rsidR="00C036B2" w:rsidRPr="00C52AA2" w:rsidRDefault="00C036B2" w:rsidP="00C036B2">
      <w:pPr>
        <w:rPr>
          <w:rFonts w:ascii="Arial Narrow" w:hAnsi="Arial Narrow" w:cs="Arial"/>
          <w:b/>
          <w:sz w:val="18"/>
          <w:szCs w:val="18"/>
        </w:rPr>
      </w:pPr>
      <w:r w:rsidRPr="00C52AA2">
        <w:rPr>
          <w:rFonts w:ascii="Arial Narrow" w:hAnsi="Arial Narrow" w:cs="Arial"/>
          <w:b/>
          <w:sz w:val="18"/>
          <w:szCs w:val="18"/>
        </w:rPr>
        <w:t>A.4 Údaje o stavbě</w:t>
      </w:r>
    </w:p>
    <w:p w:rsidR="00C036B2" w:rsidRPr="00C52AA2" w:rsidRDefault="00C036B2" w:rsidP="00C036B2">
      <w:pPr>
        <w:rPr>
          <w:rFonts w:ascii="Arial Narrow" w:hAnsi="Arial Narrow" w:cs="Arial"/>
          <w:sz w:val="18"/>
          <w:szCs w:val="18"/>
        </w:rPr>
      </w:pPr>
    </w:p>
    <w:p w:rsidR="00C036B2" w:rsidRPr="00C52AA2" w:rsidRDefault="00DF229C" w:rsidP="00C036B2">
      <w:pPr>
        <w:rPr>
          <w:rFonts w:ascii="Arial Narrow" w:hAnsi="Arial Narrow" w:cs="Arial"/>
          <w:sz w:val="18"/>
          <w:szCs w:val="18"/>
        </w:rPr>
      </w:pPr>
      <w:r w:rsidRPr="00C52AA2">
        <w:rPr>
          <w:rFonts w:ascii="Arial Narrow" w:hAnsi="Arial Narrow" w:cs="Arial"/>
          <w:sz w:val="18"/>
          <w:szCs w:val="18"/>
        </w:rPr>
        <w:t>Jedná se o stávající objekt sloužící pro účely Brněnského rozhlasu a nadále bude sloužit tomuto účelu. Studie zpracovává zásadní rekonstrukci studií v přízemí objektu a technická zařízení v suterénu objektu.</w:t>
      </w:r>
    </w:p>
    <w:p w:rsidR="00DF229C" w:rsidRPr="00C52AA2" w:rsidRDefault="00DF229C" w:rsidP="00C036B2">
      <w:pPr>
        <w:rPr>
          <w:rFonts w:ascii="Arial Narrow" w:hAnsi="Arial Narrow" w:cs="Arial"/>
          <w:sz w:val="18"/>
          <w:szCs w:val="18"/>
        </w:rPr>
      </w:pPr>
    </w:p>
    <w:p w:rsidR="00DF229C" w:rsidRPr="00C52AA2" w:rsidRDefault="00DF229C" w:rsidP="00DF229C">
      <w:pPr>
        <w:rPr>
          <w:rFonts w:ascii="Arial Narrow" w:hAnsi="Arial Narrow" w:cs="Arial"/>
          <w:b/>
          <w:sz w:val="18"/>
          <w:szCs w:val="18"/>
        </w:rPr>
      </w:pPr>
      <w:r w:rsidRPr="00C52AA2">
        <w:rPr>
          <w:rFonts w:ascii="Arial Narrow" w:hAnsi="Arial Narrow" w:cs="Arial"/>
          <w:b/>
          <w:sz w:val="18"/>
          <w:szCs w:val="18"/>
        </w:rPr>
        <w:t xml:space="preserve"> </w:t>
      </w:r>
      <w:r w:rsidR="00B07EA4" w:rsidRPr="00C52AA2">
        <w:rPr>
          <w:rFonts w:ascii="Arial Narrow" w:hAnsi="Arial Narrow" w:cs="Arial"/>
          <w:b/>
          <w:sz w:val="18"/>
          <w:szCs w:val="18"/>
        </w:rPr>
        <w:t>A.4.1.</w:t>
      </w:r>
      <w:r w:rsidRPr="00C52AA2">
        <w:rPr>
          <w:rFonts w:ascii="Arial Narrow" w:hAnsi="Arial Narrow" w:cs="Arial"/>
          <w:b/>
          <w:sz w:val="18"/>
          <w:szCs w:val="18"/>
        </w:rPr>
        <w:t xml:space="preserve"> </w:t>
      </w:r>
      <w:r w:rsidRPr="00C52AA2">
        <w:rPr>
          <w:rFonts w:ascii="Arial Narrow" w:hAnsi="Arial Narrow"/>
          <w:b/>
          <w:sz w:val="18"/>
          <w:szCs w:val="18"/>
        </w:rPr>
        <w:t>Historie objektu</w:t>
      </w:r>
      <w:r w:rsidRPr="00C52AA2">
        <w:rPr>
          <w:rFonts w:ascii="Arial Narrow" w:hAnsi="Arial Narrow" w:cs="Arial"/>
          <w:sz w:val="18"/>
          <w:szCs w:val="18"/>
        </w:rPr>
        <w:t xml:space="preserve">: </w:t>
      </w:r>
    </w:p>
    <w:p w:rsidR="00DF229C" w:rsidRPr="00C52AA2" w:rsidRDefault="00DF229C" w:rsidP="00DF229C">
      <w:pPr>
        <w:autoSpaceDE w:val="0"/>
        <w:spacing w:line="276" w:lineRule="auto"/>
        <w:rPr>
          <w:rFonts w:ascii="Arial Narrow" w:hAnsi="Arial Narrow"/>
          <w:color w:val="000000"/>
          <w:sz w:val="18"/>
          <w:szCs w:val="18"/>
        </w:rPr>
      </w:pPr>
      <w:r w:rsidRPr="00C52AA2">
        <w:rPr>
          <w:rFonts w:ascii="Arial Narrow" w:hAnsi="Arial Narrow"/>
          <w:sz w:val="18"/>
          <w:szCs w:val="18"/>
        </w:rPr>
        <w:t xml:space="preserve">V proluce po bývalém jezuitském klášteře v ulici Beethovenově vznikla v letech 1921–25 budova brněnské filiálky České banky Union. Vertikální hmota uličního průčelí stavby zdůrazněna průběžným schodišťovým oknem je rovnocenným partnerem mohutné věži vedlejšího jezuitského kostela, na níž opticky navazuje i výrazným travertinovým dvoupatrovým soklem. Stejně jako u budovy Moravské zemské životní pojišťovny v Mozartově ulici, se kterou tvoří jeden celek, i zde je dbáno na monumentální reprezentativní účinek, detailní propracovanost a výběr kvalitních materiálů. Symetričnost fasády tvořená hlubokým ostěním hlavního vstupu a osou trojitých oken narušuje odstupňované poslední patro se střešní zahradou (dnes bohužel již </w:t>
      </w:r>
      <w:r w:rsidR="00EE36CF" w:rsidRPr="00C52AA2">
        <w:rPr>
          <w:rFonts w:ascii="Arial Narrow" w:hAnsi="Arial Narrow"/>
          <w:sz w:val="18"/>
          <w:szCs w:val="18"/>
        </w:rPr>
        <w:t>zruše</w:t>
      </w:r>
      <w:r w:rsidRPr="00C52AA2">
        <w:rPr>
          <w:rFonts w:ascii="Arial Narrow" w:hAnsi="Arial Narrow"/>
          <w:sz w:val="18"/>
          <w:szCs w:val="18"/>
        </w:rPr>
        <w:t xml:space="preserve">nou), jež uchvátila i samotného </w:t>
      </w:r>
      <w:proofErr w:type="spellStart"/>
      <w:r w:rsidRPr="00C52AA2">
        <w:rPr>
          <w:rFonts w:ascii="Arial Narrow" w:hAnsi="Arial Narrow"/>
          <w:sz w:val="18"/>
          <w:szCs w:val="18"/>
        </w:rPr>
        <w:t>Le</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Corbusiera</w:t>
      </w:r>
      <w:proofErr w:type="spellEnd"/>
      <w:r w:rsidRPr="00C52AA2">
        <w:rPr>
          <w:rFonts w:ascii="Arial Narrow" w:hAnsi="Arial Narrow"/>
          <w:sz w:val="18"/>
          <w:szCs w:val="18"/>
        </w:rPr>
        <w:t>, který navštívil Brno v rámci cyklu přednášek pořádaného Klubem architektů v roce 1925.</w:t>
      </w:r>
      <w:r w:rsidRPr="00C52AA2">
        <w:rPr>
          <w:rFonts w:ascii="Arial Narrow" w:hAnsi="Arial Narrow"/>
          <w:sz w:val="18"/>
          <w:szCs w:val="18"/>
        </w:rPr>
        <w:br/>
        <w:t xml:space="preserve">Použití železobetonového skeletu umožnilo značnou variabilitu dispozice. Přízemí bylo využito pro monumentální reprezentativní halu s přepážkami obloženou mramorem, v suterénu se nacházel archiv a trezory. V jednotlivých patrech vznikly různě velké kanceláře pro úředníky. Komplikovaný provoz vertikálně zajišťoval výtah a několik schodišť, z nichž vyniká svým oblým tvarem a elegantní křivkou zábradlí schodiště umístěné napravo od vstupního vestibulu. Přísun světla zajišťoval střešní světlík vedoucí až do druhého nadzemního patra stavby. </w:t>
      </w:r>
      <w:r w:rsidRPr="00C52AA2">
        <w:rPr>
          <w:rFonts w:ascii="Arial Narrow" w:hAnsi="Arial Narrow"/>
          <w:sz w:val="18"/>
          <w:szCs w:val="18"/>
        </w:rPr>
        <w:br/>
      </w:r>
      <w:r w:rsidRPr="00C52AA2">
        <w:rPr>
          <w:rFonts w:ascii="Arial Narrow" w:hAnsi="Arial Narrow"/>
          <w:color w:val="000000"/>
          <w:sz w:val="18"/>
          <w:szCs w:val="18"/>
        </w:rPr>
        <w:t>V budově sídlí od roku 1950 Český rozhlas Brno, jenž si interiéry značně upravil pro vlastní potřeby. Ve vstupních prostorách byly instalovány nízké podhledy, původní hala s přepážkami a železobetonovými pilíři byla rozdělena na jednotlivá nahrávací studia. Budova je památkově chráněna</w:t>
      </w:r>
    </w:p>
    <w:p w:rsidR="00C036B2" w:rsidRPr="00C52AA2" w:rsidRDefault="00C036B2" w:rsidP="00DF229C">
      <w:pPr>
        <w:rPr>
          <w:rFonts w:ascii="Arial Narrow" w:hAnsi="Arial Narrow" w:cs="Arial"/>
          <w:sz w:val="18"/>
          <w:szCs w:val="18"/>
        </w:rPr>
      </w:pPr>
      <w:r w:rsidRPr="00C52AA2">
        <w:rPr>
          <w:rFonts w:ascii="Arial Narrow" w:hAnsi="Arial Narrow" w:cs="Arial"/>
          <w:sz w:val="18"/>
          <w:szCs w:val="18"/>
        </w:rPr>
        <w:t xml:space="preserve"> </w:t>
      </w:r>
    </w:p>
    <w:p w:rsidR="00C036B2" w:rsidRPr="00C52AA2" w:rsidRDefault="00B07EA4" w:rsidP="00DF229C">
      <w:pPr>
        <w:rPr>
          <w:rFonts w:ascii="Arial Narrow" w:hAnsi="Arial Narrow" w:cs="Arial"/>
          <w:b/>
          <w:sz w:val="18"/>
          <w:szCs w:val="18"/>
        </w:rPr>
      </w:pPr>
      <w:r w:rsidRPr="00C52AA2">
        <w:rPr>
          <w:rFonts w:ascii="Arial Narrow" w:hAnsi="Arial Narrow" w:cs="Arial"/>
          <w:b/>
          <w:sz w:val="18"/>
          <w:szCs w:val="18"/>
        </w:rPr>
        <w:t>A.4.2.</w:t>
      </w:r>
      <w:r w:rsidR="00DF229C" w:rsidRPr="00C52AA2">
        <w:rPr>
          <w:rFonts w:ascii="Arial Narrow" w:hAnsi="Arial Narrow" w:cs="Arial"/>
          <w:b/>
          <w:sz w:val="18"/>
          <w:szCs w:val="18"/>
        </w:rPr>
        <w:t>N</w:t>
      </w:r>
      <w:r w:rsidR="00C036B2" w:rsidRPr="00C52AA2">
        <w:rPr>
          <w:rFonts w:ascii="Arial Narrow" w:hAnsi="Arial Narrow" w:cs="Arial"/>
          <w:b/>
          <w:sz w:val="18"/>
          <w:szCs w:val="18"/>
        </w:rPr>
        <w:t>avrhované  kapacity  stavby</w:t>
      </w:r>
      <w:r w:rsidR="00DF229C" w:rsidRPr="00C52AA2">
        <w:rPr>
          <w:rFonts w:ascii="Arial Narrow" w:hAnsi="Arial Narrow" w:cs="Arial"/>
          <w:b/>
          <w:sz w:val="18"/>
          <w:szCs w:val="18"/>
        </w:rPr>
        <w:t>.</w:t>
      </w:r>
    </w:p>
    <w:p w:rsidR="00B03DE2" w:rsidRPr="00C52AA2" w:rsidRDefault="00B03DE2" w:rsidP="00DF229C">
      <w:pPr>
        <w:rPr>
          <w:rFonts w:ascii="Arial Narrow" w:hAnsi="Arial Narrow" w:cs="Arial"/>
          <w:b/>
          <w:sz w:val="18"/>
          <w:szCs w:val="18"/>
        </w:rPr>
      </w:pPr>
    </w:p>
    <w:p w:rsidR="00B03DE2" w:rsidRPr="00C52AA2" w:rsidRDefault="00B03DE2" w:rsidP="00DF229C">
      <w:pPr>
        <w:rPr>
          <w:rFonts w:ascii="Arial Narrow" w:hAnsi="Arial Narrow" w:cs="Arial"/>
          <w:sz w:val="18"/>
          <w:szCs w:val="18"/>
        </w:rPr>
      </w:pPr>
      <w:r w:rsidRPr="00C52AA2">
        <w:rPr>
          <w:rFonts w:ascii="Arial Narrow" w:hAnsi="Arial Narrow" w:cs="Arial"/>
          <w:sz w:val="18"/>
          <w:szCs w:val="18"/>
        </w:rPr>
        <w:t>Nově upravené studio bude sloužit pro poslechové hudební pořady přístupné veřejnosti o kapacitě 50-70 návštěvníků.</w:t>
      </w:r>
    </w:p>
    <w:p w:rsidR="00B03DE2" w:rsidRPr="00C52AA2" w:rsidRDefault="00B03DE2" w:rsidP="00DF229C">
      <w:pPr>
        <w:rPr>
          <w:rFonts w:ascii="Arial Narrow" w:hAnsi="Arial Narrow" w:cs="Arial"/>
          <w:sz w:val="18"/>
          <w:szCs w:val="18"/>
        </w:rPr>
      </w:pPr>
      <w:r w:rsidRPr="00C52AA2">
        <w:rPr>
          <w:rFonts w:ascii="Arial Narrow" w:hAnsi="Arial Narrow" w:cs="Arial"/>
          <w:sz w:val="18"/>
          <w:szCs w:val="18"/>
        </w:rPr>
        <w:t xml:space="preserve">Počet zaměstnanců: cca 10 -12 </w:t>
      </w:r>
    </w:p>
    <w:p w:rsidR="00C036B2" w:rsidRPr="00C52AA2" w:rsidRDefault="00C036B2" w:rsidP="00C036B2">
      <w:pPr>
        <w:jc w:val="both"/>
        <w:rPr>
          <w:rFonts w:ascii="Arial Narrow" w:hAnsi="Arial Narrow" w:cs="Arial"/>
          <w:b/>
          <w:sz w:val="18"/>
          <w:szCs w:val="18"/>
          <w:u w:val="single"/>
        </w:rPr>
      </w:pPr>
    </w:p>
    <w:p w:rsidR="00C036B2" w:rsidRPr="00C52AA2" w:rsidRDefault="00AB79D1" w:rsidP="00C036B2">
      <w:pPr>
        <w:jc w:val="both"/>
        <w:rPr>
          <w:rFonts w:ascii="Arial Narrow" w:hAnsi="Arial Narrow" w:cs="Arial"/>
          <w:sz w:val="18"/>
          <w:szCs w:val="18"/>
        </w:rPr>
      </w:pPr>
      <w:r w:rsidRPr="00C52AA2">
        <w:rPr>
          <w:rFonts w:ascii="Arial Narrow" w:hAnsi="Arial Narrow" w:cs="Arial"/>
          <w:sz w:val="18"/>
          <w:szCs w:val="18"/>
        </w:rPr>
        <w:t>Zastavě</w:t>
      </w:r>
      <w:r w:rsidR="00C036B2" w:rsidRPr="00C52AA2">
        <w:rPr>
          <w:rFonts w:ascii="Arial Narrow" w:hAnsi="Arial Narrow" w:cs="Arial"/>
          <w:sz w:val="18"/>
          <w:szCs w:val="18"/>
        </w:rPr>
        <w:t>ná plocha</w:t>
      </w:r>
      <w:r w:rsidRPr="00C52AA2">
        <w:rPr>
          <w:rFonts w:ascii="Arial Narrow" w:hAnsi="Arial Narrow" w:cs="Arial"/>
          <w:sz w:val="18"/>
          <w:szCs w:val="18"/>
        </w:rPr>
        <w:t xml:space="preserve"> řešené části </w:t>
      </w:r>
      <w:r w:rsidR="00C036B2" w:rsidRPr="00C52AA2">
        <w:rPr>
          <w:rFonts w:ascii="Arial Narrow" w:hAnsi="Arial Narrow" w:cs="Arial"/>
          <w:sz w:val="18"/>
          <w:szCs w:val="18"/>
        </w:rPr>
        <w:t xml:space="preserve"> – 1</w:t>
      </w:r>
      <w:r w:rsidRPr="00C52AA2">
        <w:rPr>
          <w:rFonts w:ascii="Arial Narrow" w:hAnsi="Arial Narrow" w:cs="Arial"/>
          <w:sz w:val="18"/>
          <w:szCs w:val="18"/>
        </w:rPr>
        <w:t>50</w:t>
      </w:r>
      <w:r w:rsidR="00C036B2" w:rsidRPr="00C52AA2">
        <w:rPr>
          <w:rFonts w:ascii="Arial Narrow" w:hAnsi="Arial Narrow" w:cs="Arial"/>
          <w:sz w:val="18"/>
          <w:szCs w:val="18"/>
        </w:rPr>
        <w:t>m2</w:t>
      </w:r>
    </w:p>
    <w:p w:rsidR="00C036B2" w:rsidRPr="00C52AA2" w:rsidRDefault="00AB79D1" w:rsidP="00C036B2">
      <w:pPr>
        <w:pStyle w:val="Odstavecseseznamem"/>
        <w:overflowPunct w:val="0"/>
        <w:autoSpaceDE w:val="0"/>
        <w:autoSpaceDN w:val="0"/>
        <w:ind w:left="0"/>
        <w:rPr>
          <w:rFonts w:ascii="Arial Narrow" w:hAnsi="Arial Narrow" w:cs="Arial"/>
          <w:sz w:val="18"/>
          <w:szCs w:val="18"/>
        </w:rPr>
      </w:pPr>
      <w:r w:rsidRPr="00C52AA2">
        <w:rPr>
          <w:rFonts w:ascii="Arial Narrow" w:hAnsi="Arial Narrow" w:cs="Arial"/>
          <w:sz w:val="18"/>
          <w:szCs w:val="18"/>
        </w:rPr>
        <w:t>Zastavěný objem řešené části  1320m3</w:t>
      </w:r>
    </w:p>
    <w:p w:rsidR="00AB79D1" w:rsidRPr="00C52AA2" w:rsidRDefault="00AB79D1" w:rsidP="00C036B2">
      <w:pPr>
        <w:pStyle w:val="Odstavecseseznamem"/>
        <w:overflowPunct w:val="0"/>
        <w:autoSpaceDE w:val="0"/>
        <w:autoSpaceDN w:val="0"/>
        <w:ind w:left="0"/>
        <w:rPr>
          <w:rFonts w:ascii="Arial Narrow" w:hAnsi="Arial Narrow" w:cs="Arial"/>
          <w:sz w:val="18"/>
          <w:szCs w:val="18"/>
        </w:rPr>
      </w:pPr>
    </w:p>
    <w:p w:rsidR="00C036B2" w:rsidRPr="00C52AA2" w:rsidRDefault="00B07EA4" w:rsidP="00C036B2">
      <w:pPr>
        <w:rPr>
          <w:rFonts w:ascii="Arial Narrow" w:hAnsi="Arial Narrow" w:cs="Arial"/>
          <w:b/>
          <w:sz w:val="18"/>
          <w:szCs w:val="18"/>
        </w:rPr>
      </w:pPr>
      <w:r w:rsidRPr="00C52AA2">
        <w:rPr>
          <w:rFonts w:ascii="Arial Narrow" w:hAnsi="Arial Narrow" w:cs="Arial"/>
          <w:b/>
          <w:sz w:val="18"/>
          <w:szCs w:val="18"/>
        </w:rPr>
        <w:t>A.4.3.Stavební program řešených částí objektu.</w:t>
      </w:r>
    </w:p>
    <w:p w:rsidR="00B07EA4" w:rsidRPr="00C52AA2" w:rsidRDefault="00B07EA4" w:rsidP="00C036B2">
      <w:pPr>
        <w:rPr>
          <w:rFonts w:ascii="Arial Narrow" w:hAnsi="Arial Narrow" w:cs="Arial"/>
          <w:sz w:val="18"/>
          <w:szCs w:val="18"/>
        </w:rPr>
      </w:pPr>
    </w:p>
    <w:p w:rsidR="00B07EA4" w:rsidRPr="00C52AA2" w:rsidRDefault="00B07EA4" w:rsidP="00D10989">
      <w:pPr>
        <w:pStyle w:val="ListNumber-ContractCzechRadio"/>
        <w:numPr>
          <w:ilvl w:val="0"/>
          <w:numId w:val="3"/>
        </w:numPr>
        <w:tabs>
          <w:tab w:val="clear" w:pos="1247"/>
          <w:tab w:val="left" w:pos="284"/>
        </w:tabs>
        <w:ind w:left="284" w:hanging="284"/>
        <w:rPr>
          <w:rFonts w:ascii="Arial Narrow" w:hAnsi="Arial Narrow"/>
          <w:sz w:val="18"/>
          <w:szCs w:val="18"/>
        </w:rPr>
      </w:pPr>
      <w:r w:rsidRPr="00C52AA2">
        <w:rPr>
          <w:rFonts w:ascii="Arial Narrow" w:hAnsi="Arial Narrow"/>
          <w:sz w:val="18"/>
          <w:szCs w:val="18"/>
        </w:rPr>
        <w:t>architektonický návrh přestavby studiového komplexu s uvažováním všech souvisejících vazeb (provozní komunikace, vstup veřejnosti a s tím spojené případné úpravy vstupu, vazby na ostatní prostory budovy ČRo Brno a jejich potřeba případných úprav. Požadovaná kapacita studia 7 při veřejné produkci je 50 – 70 osob.</w:t>
      </w:r>
    </w:p>
    <w:p w:rsidR="00B07EA4" w:rsidRPr="00C52AA2" w:rsidRDefault="00B07EA4" w:rsidP="00D10989">
      <w:pPr>
        <w:pStyle w:val="ListNumber-ContractCzechRadio"/>
        <w:numPr>
          <w:ilvl w:val="0"/>
          <w:numId w:val="3"/>
        </w:numPr>
        <w:tabs>
          <w:tab w:val="clear" w:pos="1247"/>
          <w:tab w:val="left" w:pos="284"/>
        </w:tabs>
        <w:ind w:left="284" w:hanging="284"/>
        <w:rPr>
          <w:rFonts w:ascii="Arial Narrow" w:hAnsi="Arial Narrow"/>
          <w:sz w:val="18"/>
          <w:szCs w:val="18"/>
        </w:rPr>
      </w:pPr>
      <w:r w:rsidRPr="00C52AA2">
        <w:rPr>
          <w:rFonts w:ascii="Arial Narrow" w:hAnsi="Arial Narrow"/>
          <w:sz w:val="18"/>
          <w:szCs w:val="18"/>
        </w:rPr>
        <w:lastRenderedPageBreak/>
        <w:t>Koncepční řešení umístění technických místností v rámci objektu ČRo Brno, s ohledem na další případné etapy rekonstrukce tohoto objektu. (Strojovny vzduchotechniky, chlazení, trasy vedení rozvodů apod. – návrh s ohledem na využití těchto prostor pro případné doplnění dalšího technického vybavení dodaného v rámci dalších fází rekonstrukce objektu ČRo Brno, respektování hygienických a akustických požadavků na instalaci technického vybavení budovy apod.).</w:t>
      </w:r>
    </w:p>
    <w:p w:rsidR="00B07EA4" w:rsidRPr="00C52AA2" w:rsidRDefault="00B07EA4" w:rsidP="00D10989">
      <w:pPr>
        <w:pStyle w:val="ListNumber-ContractCzechRadio"/>
        <w:numPr>
          <w:ilvl w:val="0"/>
          <w:numId w:val="3"/>
        </w:numPr>
        <w:tabs>
          <w:tab w:val="clear" w:pos="1247"/>
          <w:tab w:val="left" w:pos="284"/>
        </w:tabs>
        <w:ind w:left="284" w:hanging="284"/>
        <w:rPr>
          <w:rFonts w:ascii="Arial Narrow" w:hAnsi="Arial Narrow"/>
          <w:sz w:val="18"/>
          <w:szCs w:val="18"/>
        </w:rPr>
      </w:pPr>
      <w:r w:rsidRPr="00C52AA2">
        <w:rPr>
          <w:rFonts w:ascii="Arial Narrow" w:hAnsi="Arial Narrow"/>
          <w:sz w:val="18"/>
          <w:szCs w:val="18"/>
        </w:rPr>
        <w:t>Koncepce řešení konstrukčních úprav (únosnost stropní konstrukce, zásahy do nosné konstrukce objektu apod.).</w:t>
      </w:r>
    </w:p>
    <w:p w:rsidR="00B07EA4" w:rsidRPr="00C52AA2" w:rsidRDefault="00B07EA4" w:rsidP="00D10989">
      <w:pPr>
        <w:pStyle w:val="ListNumber-ContractCzechRadio"/>
        <w:numPr>
          <w:ilvl w:val="0"/>
          <w:numId w:val="3"/>
        </w:numPr>
        <w:tabs>
          <w:tab w:val="clear" w:pos="1247"/>
          <w:tab w:val="left" w:pos="284"/>
        </w:tabs>
        <w:ind w:left="284" w:hanging="284"/>
        <w:rPr>
          <w:rFonts w:ascii="Arial Narrow" w:hAnsi="Arial Narrow"/>
          <w:sz w:val="18"/>
          <w:szCs w:val="18"/>
        </w:rPr>
      </w:pPr>
      <w:r w:rsidRPr="00C52AA2">
        <w:rPr>
          <w:rFonts w:ascii="Arial Narrow" w:hAnsi="Arial Narrow"/>
          <w:sz w:val="18"/>
          <w:szCs w:val="18"/>
        </w:rPr>
        <w:t>Koncepce řešení prostorové akustiky, vzduchové a kročejové neprůzvučnosti.</w:t>
      </w:r>
    </w:p>
    <w:p w:rsidR="00B07EA4" w:rsidRPr="00C52AA2" w:rsidRDefault="00B07EA4" w:rsidP="00D10989">
      <w:pPr>
        <w:pStyle w:val="ListNumber-ContractCzechRadio"/>
        <w:numPr>
          <w:ilvl w:val="0"/>
          <w:numId w:val="3"/>
        </w:numPr>
        <w:tabs>
          <w:tab w:val="clear" w:pos="1247"/>
          <w:tab w:val="left" w:pos="284"/>
        </w:tabs>
        <w:ind w:left="284" w:hanging="284"/>
        <w:rPr>
          <w:rFonts w:ascii="Arial Narrow" w:hAnsi="Arial Narrow"/>
          <w:sz w:val="18"/>
          <w:szCs w:val="18"/>
        </w:rPr>
      </w:pPr>
      <w:r w:rsidRPr="00C52AA2">
        <w:rPr>
          <w:rFonts w:ascii="Arial Narrow" w:hAnsi="Arial Narrow"/>
          <w:sz w:val="18"/>
          <w:szCs w:val="18"/>
        </w:rPr>
        <w:t>Stanovení koncepce větrání řešených prostor vč. potřeby úpravy vzduchu (ohřev, chlazení, vlhčení) a to mj. i s ohledem na přísné akustické požadavky, jež jsou ve studiu kladeny na distribuci vzduchu.</w:t>
      </w:r>
    </w:p>
    <w:p w:rsidR="00B07EA4" w:rsidRPr="00C52AA2" w:rsidRDefault="00B07EA4" w:rsidP="00D10989">
      <w:pPr>
        <w:pStyle w:val="ListNumber-ContractCzechRadio"/>
        <w:numPr>
          <w:ilvl w:val="0"/>
          <w:numId w:val="3"/>
        </w:numPr>
        <w:tabs>
          <w:tab w:val="clear" w:pos="1247"/>
          <w:tab w:val="left" w:pos="284"/>
        </w:tabs>
        <w:ind w:left="284" w:hanging="284"/>
        <w:rPr>
          <w:rFonts w:ascii="Arial Narrow" w:hAnsi="Arial Narrow"/>
          <w:sz w:val="18"/>
          <w:szCs w:val="18"/>
        </w:rPr>
      </w:pPr>
      <w:r w:rsidRPr="00C52AA2">
        <w:rPr>
          <w:rFonts w:ascii="Arial Narrow" w:hAnsi="Arial Narrow"/>
          <w:sz w:val="18"/>
          <w:szCs w:val="18"/>
        </w:rPr>
        <w:t>Definování rozsahu úprav systému ÚT.</w:t>
      </w:r>
    </w:p>
    <w:p w:rsidR="00B07EA4" w:rsidRPr="00C52AA2" w:rsidRDefault="00B07EA4" w:rsidP="00D10989">
      <w:pPr>
        <w:pStyle w:val="ListNumber-ContractCzechRadio"/>
        <w:numPr>
          <w:ilvl w:val="0"/>
          <w:numId w:val="3"/>
        </w:numPr>
        <w:tabs>
          <w:tab w:val="clear" w:pos="1247"/>
          <w:tab w:val="left" w:pos="284"/>
        </w:tabs>
        <w:ind w:left="284" w:hanging="284"/>
        <w:rPr>
          <w:rFonts w:ascii="Arial Narrow" w:hAnsi="Arial Narrow"/>
          <w:sz w:val="18"/>
          <w:szCs w:val="18"/>
        </w:rPr>
      </w:pPr>
      <w:r w:rsidRPr="00C52AA2">
        <w:rPr>
          <w:rFonts w:ascii="Arial Narrow" w:hAnsi="Arial Narrow"/>
          <w:sz w:val="18"/>
          <w:szCs w:val="18"/>
        </w:rPr>
        <w:t>Rozsah případné instalace stínící techniky.</w:t>
      </w:r>
    </w:p>
    <w:p w:rsidR="00B07EA4" w:rsidRPr="00C52AA2" w:rsidRDefault="00B07EA4" w:rsidP="00D10989">
      <w:pPr>
        <w:pStyle w:val="ListNumber-ContractCzechRadio"/>
        <w:numPr>
          <w:ilvl w:val="0"/>
          <w:numId w:val="3"/>
        </w:numPr>
        <w:tabs>
          <w:tab w:val="clear" w:pos="1247"/>
          <w:tab w:val="left" w:pos="284"/>
        </w:tabs>
        <w:ind w:left="284" w:hanging="284"/>
        <w:rPr>
          <w:rFonts w:ascii="Arial Narrow" w:hAnsi="Arial Narrow"/>
          <w:sz w:val="18"/>
          <w:szCs w:val="18"/>
        </w:rPr>
      </w:pPr>
      <w:r w:rsidRPr="00C52AA2">
        <w:rPr>
          <w:rFonts w:ascii="Arial Narrow" w:hAnsi="Arial Narrow"/>
          <w:sz w:val="18"/>
          <w:szCs w:val="18"/>
        </w:rPr>
        <w:t>Definování rozsahu úprav silnoproudé elektroinstalace, technologické i provozní a to vč. osvětlení (provozního i scénického). Návrh blokového schéma vč. uvažování návazností na další případnou rekonstrukci budovy ČRo Brno, poloha rozvaděčů v navrhovaném prostoru</w:t>
      </w:r>
    </w:p>
    <w:p w:rsidR="00B07EA4" w:rsidRPr="00C52AA2" w:rsidRDefault="00B07EA4" w:rsidP="00D10989">
      <w:pPr>
        <w:pStyle w:val="Odstavecseseznamem"/>
        <w:numPr>
          <w:ilvl w:val="0"/>
          <w:numId w:val="3"/>
        </w:numPr>
        <w:tabs>
          <w:tab w:val="left" w:pos="284"/>
          <w:tab w:val="left" w:pos="312"/>
          <w:tab w:val="left" w:pos="624"/>
          <w:tab w:val="left" w:pos="936"/>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ind w:left="284" w:hanging="284"/>
        <w:contextualSpacing w:val="0"/>
        <w:rPr>
          <w:rFonts w:ascii="Arial Narrow" w:hAnsi="Arial Narrow"/>
          <w:sz w:val="18"/>
          <w:szCs w:val="18"/>
        </w:rPr>
      </w:pPr>
      <w:r w:rsidRPr="00C52AA2">
        <w:rPr>
          <w:rFonts w:ascii="Arial Narrow" w:hAnsi="Arial Narrow"/>
          <w:sz w:val="18"/>
          <w:szCs w:val="18"/>
        </w:rPr>
        <w:t>Definování rozsahu úprav slaboproudých systémů vč. systémů zabezpečovacích. Návrh umístění technologických prvků (</w:t>
      </w:r>
      <w:proofErr w:type="spellStart"/>
      <w:r w:rsidRPr="00C52AA2">
        <w:rPr>
          <w:rFonts w:ascii="Arial Narrow" w:hAnsi="Arial Narrow"/>
          <w:sz w:val="18"/>
          <w:szCs w:val="18"/>
        </w:rPr>
        <w:t>RACKy</w:t>
      </w:r>
      <w:proofErr w:type="spellEnd"/>
      <w:r w:rsidRPr="00C52AA2">
        <w:rPr>
          <w:rFonts w:ascii="Arial Narrow" w:hAnsi="Arial Narrow"/>
          <w:sz w:val="18"/>
          <w:szCs w:val="18"/>
        </w:rPr>
        <w:t>, ústředny)  vč. uvažování návazností na další případnou rekonstrukci budovy ČRo Brno</w:t>
      </w:r>
    </w:p>
    <w:p w:rsidR="00B07EA4" w:rsidRPr="00C52AA2" w:rsidRDefault="00B07EA4" w:rsidP="00D10989">
      <w:pPr>
        <w:pStyle w:val="ListNumber-ContractCzechRadio"/>
        <w:numPr>
          <w:ilvl w:val="0"/>
          <w:numId w:val="3"/>
        </w:numPr>
        <w:tabs>
          <w:tab w:val="clear" w:pos="1247"/>
          <w:tab w:val="left" w:pos="284"/>
        </w:tabs>
        <w:ind w:left="284" w:hanging="284"/>
        <w:rPr>
          <w:rFonts w:ascii="Arial Narrow" w:hAnsi="Arial Narrow"/>
          <w:sz w:val="18"/>
          <w:szCs w:val="18"/>
        </w:rPr>
      </w:pPr>
      <w:r w:rsidRPr="00C52AA2">
        <w:rPr>
          <w:rFonts w:ascii="Arial Narrow" w:hAnsi="Arial Narrow"/>
          <w:sz w:val="18"/>
          <w:szCs w:val="18"/>
        </w:rPr>
        <w:t>Definice rozsahu případného multimediálního vybavení prostoru (kamery, projektory, projekční plátna apod.) ev. potřeby přípravy pro takovéto systémy.</w:t>
      </w:r>
    </w:p>
    <w:p w:rsidR="00B07EA4" w:rsidRPr="00C52AA2" w:rsidRDefault="00B07EA4" w:rsidP="00D10989">
      <w:pPr>
        <w:pStyle w:val="Odstavecseseznamem"/>
        <w:numPr>
          <w:ilvl w:val="0"/>
          <w:numId w:val="3"/>
        </w:numPr>
        <w:tabs>
          <w:tab w:val="left" w:pos="284"/>
          <w:tab w:val="left" w:pos="312"/>
          <w:tab w:val="left" w:pos="624"/>
          <w:tab w:val="left" w:pos="936"/>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ind w:left="284" w:hanging="284"/>
        <w:contextualSpacing w:val="0"/>
        <w:rPr>
          <w:rFonts w:ascii="Arial Narrow" w:hAnsi="Arial Narrow"/>
          <w:sz w:val="18"/>
          <w:szCs w:val="18"/>
        </w:rPr>
      </w:pPr>
      <w:r w:rsidRPr="00C52AA2">
        <w:rPr>
          <w:rFonts w:ascii="Arial Narrow" w:hAnsi="Arial Narrow"/>
          <w:sz w:val="18"/>
          <w:szCs w:val="18"/>
        </w:rPr>
        <w:t>Požárně – bezpečnostní řešení navrhovaných prostor, zpracované k tomu oprávněnou osobou s uvažováním změny využívání prostoru (veřejné produkce apod.)</w:t>
      </w:r>
    </w:p>
    <w:p w:rsidR="00B07EA4" w:rsidRPr="00C52AA2" w:rsidRDefault="00B07EA4" w:rsidP="00D10989">
      <w:pPr>
        <w:pStyle w:val="ListNumber-ContractCzechRadio"/>
        <w:numPr>
          <w:ilvl w:val="0"/>
          <w:numId w:val="3"/>
        </w:numPr>
        <w:tabs>
          <w:tab w:val="clear" w:pos="1247"/>
          <w:tab w:val="left" w:pos="284"/>
        </w:tabs>
        <w:ind w:left="284" w:hanging="284"/>
        <w:rPr>
          <w:rFonts w:ascii="Arial Narrow" w:hAnsi="Arial Narrow"/>
          <w:sz w:val="18"/>
          <w:szCs w:val="18"/>
        </w:rPr>
      </w:pPr>
      <w:r w:rsidRPr="00C52AA2">
        <w:rPr>
          <w:rFonts w:ascii="Arial Narrow" w:hAnsi="Arial Narrow"/>
          <w:sz w:val="18"/>
          <w:szCs w:val="18"/>
        </w:rPr>
        <w:t>Stanovení přibližného rozsahu stavebních prací.</w:t>
      </w:r>
    </w:p>
    <w:p w:rsidR="00B07EA4" w:rsidRPr="00C52AA2" w:rsidRDefault="00B07EA4" w:rsidP="00DE2CE9">
      <w:pPr>
        <w:pStyle w:val="Odstavecseseznamem"/>
        <w:overflowPunct w:val="0"/>
        <w:autoSpaceDE w:val="0"/>
        <w:autoSpaceDN w:val="0"/>
        <w:ind w:left="1287"/>
        <w:jc w:val="both"/>
        <w:rPr>
          <w:rFonts w:ascii="Arial Narrow" w:hAnsi="Arial Narrow"/>
          <w:b/>
          <w:sz w:val="18"/>
          <w:szCs w:val="18"/>
        </w:rPr>
      </w:pPr>
    </w:p>
    <w:p w:rsidR="00B07EA4" w:rsidRPr="00C52AA2" w:rsidRDefault="00B07EA4" w:rsidP="00DE2CE9">
      <w:pPr>
        <w:pStyle w:val="Odstavecseseznamem"/>
        <w:overflowPunct w:val="0"/>
        <w:autoSpaceDE w:val="0"/>
        <w:autoSpaceDN w:val="0"/>
        <w:ind w:left="1287" w:hanging="1287"/>
        <w:jc w:val="both"/>
        <w:rPr>
          <w:rFonts w:ascii="Arial Narrow" w:hAnsi="Arial Narrow"/>
          <w:b/>
          <w:sz w:val="18"/>
          <w:szCs w:val="18"/>
        </w:rPr>
      </w:pPr>
      <w:r w:rsidRPr="00C52AA2">
        <w:rPr>
          <w:rFonts w:ascii="Arial Narrow" w:hAnsi="Arial Narrow"/>
          <w:b/>
          <w:sz w:val="18"/>
          <w:szCs w:val="18"/>
        </w:rPr>
        <w:t>A.4.4.Popis stávajícího stavu</w:t>
      </w:r>
    </w:p>
    <w:p w:rsidR="00B07EA4" w:rsidRPr="00C52AA2" w:rsidRDefault="00B07EA4" w:rsidP="00B07EA4">
      <w:pPr>
        <w:pStyle w:val="Odstavecseseznamem"/>
        <w:overflowPunct w:val="0"/>
        <w:autoSpaceDE w:val="0"/>
        <w:autoSpaceDN w:val="0"/>
        <w:ind w:left="0"/>
        <w:jc w:val="both"/>
        <w:rPr>
          <w:rFonts w:ascii="Arial Narrow" w:hAnsi="Arial Narrow"/>
          <w:sz w:val="18"/>
          <w:szCs w:val="18"/>
        </w:rPr>
      </w:pPr>
    </w:p>
    <w:p w:rsidR="00B07EA4" w:rsidRPr="00C52AA2" w:rsidRDefault="00B07EA4" w:rsidP="00B07EA4">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 xml:space="preserve">Přízemí </w:t>
      </w:r>
    </w:p>
    <w:p w:rsidR="00B07EA4" w:rsidRPr="00C52AA2" w:rsidRDefault="00B07EA4" w:rsidP="00B07EA4">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Stávající stav.</w:t>
      </w:r>
    </w:p>
    <w:p w:rsidR="00B07EA4" w:rsidRPr="00C52AA2" w:rsidRDefault="00B07EA4" w:rsidP="00B07EA4">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 xml:space="preserve">V řešené části se nyní nahází rozhlasová studia, mezi sebou oddělená zděnými stěnami s částečným </w:t>
      </w:r>
      <w:proofErr w:type="spellStart"/>
      <w:r w:rsidRPr="00C52AA2">
        <w:rPr>
          <w:rFonts w:ascii="Arial Narrow" w:hAnsi="Arial Narrow"/>
          <w:sz w:val="18"/>
          <w:szCs w:val="18"/>
        </w:rPr>
        <w:t>prosklením</w:t>
      </w:r>
      <w:proofErr w:type="spellEnd"/>
      <w:r w:rsidRPr="00C52AA2">
        <w:rPr>
          <w:rFonts w:ascii="Arial Narrow" w:hAnsi="Arial Narrow"/>
          <w:sz w:val="18"/>
          <w:szCs w:val="18"/>
        </w:rPr>
        <w:t>. Stěny studií jsou obloženy akustickými obklady a podlaha krytá linoleem. Vybavení vnitřních prostor pochází z 80.tých – 90.tých let minulého století a je fyzicky i morálně zastaralé. Kastlová okna byla v nedávné době repasována, z vnitřní strany byla vložena dvo</w:t>
      </w:r>
      <w:r w:rsidR="00A470DE" w:rsidRPr="00C52AA2">
        <w:rPr>
          <w:rFonts w:ascii="Arial Narrow" w:hAnsi="Arial Narrow"/>
          <w:sz w:val="18"/>
          <w:szCs w:val="18"/>
        </w:rPr>
        <w:t>j</w:t>
      </w:r>
      <w:r w:rsidRPr="00C52AA2">
        <w:rPr>
          <w:rFonts w:ascii="Arial Narrow" w:hAnsi="Arial Narrow"/>
          <w:sz w:val="18"/>
          <w:szCs w:val="18"/>
        </w:rPr>
        <w:t xml:space="preserve">skla a osazeno těsnění. </w:t>
      </w:r>
    </w:p>
    <w:p w:rsidR="00B07EA4" w:rsidRPr="00C52AA2" w:rsidRDefault="00B07EA4" w:rsidP="00B07EA4">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Chybí vzduchotechnika a elektroinstalace je rovněž nevyhovující</w:t>
      </w:r>
    </w:p>
    <w:p w:rsidR="00B07EA4" w:rsidRPr="00C52AA2" w:rsidRDefault="00B07EA4" w:rsidP="00B07EA4">
      <w:pPr>
        <w:pStyle w:val="Odstavecseseznamem"/>
        <w:overflowPunct w:val="0"/>
        <w:autoSpaceDE w:val="0"/>
        <w:autoSpaceDN w:val="0"/>
        <w:ind w:left="0" w:firstLine="399"/>
        <w:jc w:val="both"/>
        <w:rPr>
          <w:rFonts w:ascii="Arial" w:hAnsi="Arial" w:cs="Arial"/>
          <w:b/>
          <w:sz w:val="18"/>
          <w:szCs w:val="18"/>
        </w:rPr>
      </w:pPr>
    </w:p>
    <w:p w:rsidR="00B07EA4" w:rsidRPr="00C52AA2" w:rsidRDefault="00115B69" w:rsidP="00B07EA4">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První s</w:t>
      </w:r>
      <w:r w:rsidR="00B07EA4" w:rsidRPr="00C52AA2">
        <w:rPr>
          <w:rFonts w:ascii="Arial Narrow" w:hAnsi="Arial Narrow"/>
          <w:sz w:val="18"/>
          <w:szCs w:val="18"/>
        </w:rPr>
        <w:t xml:space="preserve">uterén </w:t>
      </w:r>
    </w:p>
    <w:p w:rsidR="00B07EA4" w:rsidRPr="00C52AA2" w:rsidRDefault="00B07EA4" w:rsidP="00B07EA4">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Stávající stav.</w:t>
      </w:r>
    </w:p>
    <w:p w:rsidR="00B07EA4" w:rsidRPr="00C52AA2" w:rsidRDefault="00B07EA4" w:rsidP="00B07EA4">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Suterén je ve dvorní části polozapuštěn. Prostory a místnosti ve dvorním traktu jsou plnohodnotné pro celou škálu využití  - pro kanceláře, studia, archivy a technické zázemí objektu. Místnosti jsou suché a dobře prosvětlené.</w:t>
      </w:r>
    </w:p>
    <w:p w:rsidR="00B07EA4" w:rsidRPr="00C52AA2" w:rsidRDefault="00B07EA4" w:rsidP="00B07EA4">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 xml:space="preserve">Řešená část suterénu nyní  převážně slouží jako archív a kanceláře. Stejně jako v přízemí byla kastlová okna repasována a byla provedena opatření proti vlhkosti vlažením nopových fólií mezi zeminu a cihelnou zeď. </w:t>
      </w:r>
    </w:p>
    <w:p w:rsidR="00B07EA4" w:rsidRPr="00C52AA2" w:rsidRDefault="00B07EA4" w:rsidP="00B07EA4">
      <w:pPr>
        <w:rPr>
          <w:rFonts w:ascii="Arial Narrow" w:hAnsi="Arial Narrow" w:cs="Arial"/>
          <w:sz w:val="18"/>
          <w:szCs w:val="18"/>
        </w:rPr>
      </w:pPr>
    </w:p>
    <w:p w:rsidR="00B07EA4" w:rsidRPr="00C52AA2" w:rsidRDefault="00B07EA4" w:rsidP="00B07EA4">
      <w:pPr>
        <w:rPr>
          <w:rFonts w:ascii="Arial Narrow" w:hAnsi="Arial Narrow" w:cs="Arial"/>
          <w:sz w:val="18"/>
          <w:szCs w:val="18"/>
        </w:rPr>
      </w:pPr>
    </w:p>
    <w:p w:rsidR="00B07EA4" w:rsidRPr="00C52AA2" w:rsidRDefault="00DE2CE9" w:rsidP="00DE2CE9">
      <w:pPr>
        <w:pStyle w:val="Odstavecseseznamem"/>
        <w:overflowPunct w:val="0"/>
        <w:autoSpaceDE w:val="0"/>
        <w:autoSpaceDN w:val="0"/>
        <w:ind w:left="0"/>
        <w:jc w:val="both"/>
        <w:rPr>
          <w:rFonts w:ascii="Arial Narrow" w:hAnsi="Arial Narrow"/>
          <w:b/>
          <w:sz w:val="18"/>
          <w:szCs w:val="18"/>
        </w:rPr>
      </w:pPr>
      <w:r w:rsidRPr="00C52AA2">
        <w:rPr>
          <w:rFonts w:ascii="Arial Narrow" w:hAnsi="Arial Narrow"/>
          <w:b/>
          <w:sz w:val="18"/>
          <w:szCs w:val="18"/>
        </w:rPr>
        <w:t>A.</w:t>
      </w:r>
      <w:r w:rsidR="00B07EA4" w:rsidRPr="00C52AA2">
        <w:rPr>
          <w:rFonts w:ascii="Arial Narrow" w:hAnsi="Arial Narrow"/>
          <w:b/>
          <w:sz w:val="18"/>
          <w:szCs w:val="18"/>
        </w:rPr>
        <w:t>4.</w:t>
      </w:r>
      <w:r w:rsidRPr="00C52AA2">
        <w:rPr>
          <w:rFonts w:ascii="Arial Narrow" w:hAnsi="Arial Narrow"/>
          <w:b/>
          <w:sz w:val="18"/>
          <w:szCs w:val="18"/>
        </w:rPr>
        <w:t>5.</w:t>
      </w:r>
      <w:r w:rsidR="00B07EA4" w:rsidRPr="00C52AA2">
        <w:rPr>
          <w:rFonts w:ascii="Arial Narrow" w:hAnsi="Arial Narrow"/>
          <w:b/>
          <w:sz w:val="18"/>
          <w:szCs w:val="18"/>
        </w:rPr>
        <w:t xml:space="preserve">  Architektonická koncepce</w:t>
      </w:r>
    </w:p>
    <w:p w:rsidR="00B07EA4" w:rsidRPr="00C52AA2" w:rsidRDefault="00B07EA4" w:rsidP="00B07EA4">
      <w:pPr>
        <w:pStyle w:val="Odstavecseseznamem"/>
        <w:overflowPunct w:val="0"/>
        <w:autoSpaceDE w:val="0"/>
        <w:autoSpaceDN w:val="0"/>
        <w:ind w:left="0"/>
        <w:jc w:val="both"/>
        <w:rPr>
          <w:rFonts w:ascii="Arial Narrow" w:hAnsi="Arial Narrow"/>
          <w:sz w:val="18"/>
          <w:szCs w:val="18"/>
        </w:rPr>
      </w:pPr>
    </w:p>
    <w:p w:rsidR="00B07EA4" w:rsidRPr="00C52AA2" w:rsidRDefault="00B07EA4" w:rsidP="00B07EA4">
      <w:pPr>
        <w:rPr>
          <w:rFonts w:ascii="Arial Narrow" w:hAnsi="Arial Narrow" w:cs="Arial"/>
          <w:sz w:val="18"/>
          <w:szCs w:val="18"/>
        </w:rPr>
      </w:pPr>
      <w:r w:rsidRPr="00C52AA2">
        <w:rPr>
          <w:rFonts w:ascii="Arial Narrow" w:hAnsi="Arial Narrow" w:cs="Arial"/>
          <w:sz w:val="18"/>
          <w:szCs w:val="18"/>
        </w:rPr>
        <w:t>Studie řeší využ</w:t>
      </w:r>
      <w:r w:rsidR="000A416E" w:rsidRPr="00C52AA2">
        <w:rPr>
          <w:rFonts w:ascii="Arial Narrow" w:hAnsi="Arial Narrow" w:cs="Arial"/>
          <w:sz w:val="18"/>
          <w:szCs w:val="18"/>
        </w:rPr>
        <w:t>i</w:t>
      </w:r>
      <w:r w:rsidRPr="00C52AA2">
        <w:rPr>
          <w:rFonts w:ascii="Arial Narrow" w:hAnsi="Arial Narrow" w:cs="Arial"/>
          <w:sz w:val="18"/>
          <w:szCs w:val="18"/>
        </w:rPr>
        <w:t xml:space="preserve">tí dvorního traktu přízemí a suterénu </w:t>
      </w:r>
      <w:r w:rsidR="00B70ABF" w:rsidRPr="00C52AA2">
        <w:rPr>
          <w:rFonts w:ascii="Arial Narrow" w:hAnsi="Arial Narrow" w:cs="Arial"/>
          <w:sz w:val="18"/>
          <w:szCs w:val="18"/>
        </w:rPr>
        <w:t>pro potřeby studia s návštěvní kapacitou 50 – 70 návštěvníků pro natáčení komorních, hudebních pořadů. Důležitým cílem je zachování a v co největší míře obnovení původních materiálových a dispozičních kvalit památkově chráněného objektu, který j</w:t>
      </w:r>
      <w:r w:rsidR="000A416E" w:rsidRPr="00C52AA2">
        <w:rPr>
          <w:rFonts w:ascii="Arial Narrow" w:hAnsi="Arial Narrow" w:cs="Arial"/>
          <w:sz w:val="18"/>
          <w:szCs w:val="18"/>
        </w:rPr>
        <w:t>e</w:t>
      </w:r>
      <w:r w:rsidR="00B70ABF" w:rsidRPr="00C52AA2">
        <w:rPr>
          <w:rFonts w:ascii="Arial Narrow" w:hAnsi="Arial Narrow" w:cs="Arial"/>
          <w:sz w:val="18"/>
          <w:szCs w:val="18"/>
        </w:rPr>
        <w:t xml:space="preserve"> mimořádným dokladem meziválečné brněnské architektury. </w:t>
      </w:r>
    </w:p>
    <w:p w:rsidR="00B07EA4" w:rsidRPr="00C52AA2" w:rsidRDefault="00B07EA4" w:rsidP="00B07EA4">
      <w:pPr>
        <w:rPr>
          <w:rFonts w:ascii="Arial Narrow" w:hAnsi="Arial Narrow" w:cs="Arial"/>
          <w:sz w:val="18"/>
          <w:szCs w:val="18"/>
        </w:rPr>
      </w:pPr>
    </w:p>
    <w:p w:rsidR="00B07EA4" w:rsidRPr="00C52AA2" w:rsidRDefault="00B07EA4" w:rsidP="00E16B48">
      <w:pPr>
        <w:numPr>
          <w:ilvl w:val="0"/>
          <w:numId w:val="18"/>
        </w:numPr>
        <w:ind w:left="284" w:hanging="284"/>
        <w:rPr>
          <w:rFonts w:ascii="Arial Narrow" w:hAnsi="Arial Narrow" w:cs="Arial"/>
          <w:sz w:val="18"/>
          <w:szCs w:val="18"/>
        </w:rPr>
      </w:pPr>
      <w:r w:rsidRPr="00C52AA2">
        <w:rPr>
          <w:rFonts w:ascii="Arial Narrow" w:hAnsi="Arial Narrow" w:cs="Arial"/>
          <w:sz w:val="18"/>
          <w:szCs w:val="18"/>
        </w:rPr>
        <w:t xml:space="preserve">Zpřístupnění studia v dvorním traktu pro veřejnost – 50 – 70.lidí s pódiem pro </w:t>
      </w:r>
      <w:r w:rsidR="000A416E" w:rsidRPr="00C52AA2">
        <w:rPr>
          <w:rFonts w:ascii="Arial Narrow" w:hAnsi="Arial Narrow" w:cs="Arial"/>
          <w:sz w:val="18"/>
          <w:szCs w:val="18"/>
        </w:rPr>
        <w:t>ú</w:t>
      </w:r>
      <w:r w:rsidRPr="00C52AA2">
        <w:rPr>
          <w:rFonts w:ascii="Arial Narrow" w:hAnsi="Arial Narrow" w:cs="Arial"/>
          <w:sz w:val="18"/>
          <w:szCs w:val="18"/>
        </w:rPr>
        <w:t>činkující.</w:t>
      </w:r>
    </w:p>
    <w:p w:rsidR="00B07EA4" w:rsidRPr="00C52AA2" w:rsidRDefault="00B07EA4" w:rsidP="00E16B48">
      <w:pPr>
        <w:numPr>
          <w:ilvl w:val="0"/>
          <w:numId w:val="18"/>
        </w:numPr>
        <w:ind w:left="284" w:hanging="284"/>
        <w:rPr>
          <w:rFonts w:ascii="Arial Narrow" w:hAnsi="Arial Narrow" w:cs="Arial"/>
          <w:sz w:val="18"/>
          <w:szCs w:val="18"/>
        </w:rPr>
      </w:pPr>
      <w:r w:rsidRPr="00C52AA2">
        <w:rPr>
          <w:rFonts w:ascii="Arial Narrow" w:hAnsi="Arial Narrow" w:cs="Arial"/>
          <w:sz w:val="18"/>
          <w:szCs w:val="18"/>
        </w:rPr>
        <w:t>Vytvoření s tím související</w:t>
      </w:r>
      <w:r w:rsidR="000A416E" w:rsidRPr="00C52AA2">
        <w:rPr>
          <w:rFonts w:ascii="Arial Narrow" w:hAnsi="Arial Narrow" w:cs="Arial"/>
          <w:sz w:val="18"/>
          <w:szCs w:val="18"/>
        </w:rPr>
        <w:t>ho</w:t>
      </w:r>
      <w:r w:rsidRPr="00C52AA2">
        <w:rPr>
          <w:rFonts w:ascii="Arial Narrow" w:hAnsi="Arial Narrow" w:cs="Arial"/>
          <w:sz w:val="18"/>
          <w:szCs w:val="18"/>
        </w:rPr>
        <w:t xml:space="preserve"> hygienick</w:t>
      </w:r>
      <w:r w:rsidR="000A416E" w:rsidRPr="00C52AA2">
        <w:rPr>
          <w:rFonts w:ascii="Arial Narrow" w:hAnsi="Arial Narrow" w:cs="Arial"/>
          <w:sz w:val="18"/>
          <w:szCs w:val="18"/>
        </w:rPr>
        <w:t xml:space="preserve">ého zázemí a </w:t>
      </w:r>
      <w:r w:rsidRPr="00C52AA2">
        <w:rPr>
          <w:rFonts w:ascii="Arial Narrow" w:hAnsi="Arial Narrow" w:cs="Arial"/>
          <w:sz w:val="18"/>
          <w:szCs w:val="18"/>
        </w:rPr>
        <w:t>šatny pro diváky.</w:t>
      </w:r>
    </w:p>
    <w:p w:rsidR="00B07EA4" w:rsidRPr="00C52AA2" w:rsidRDefault="00B07EA4" w:rsidP="00E16B48">
      <w:pPr>
        <w:numPr>
          <w:ilvl w:val="0"/>
          <w:numId w:val="18"/>
        </w:numPr>
        <w:ind w:left="284" w:hanging="284"/>
        <w:rPr>
          <w:rFonts w:ascii="Arial Narrow" w:hAnsi="Arial Narrow" w:cs="Arial"/>
          <w:sz w:val="18"/>
          <w:szCs w:val="18"/>
        </w:rPr>
      </w:pPr>
      <w:r w:rsidRPr="00C52AA2">
        <w:rPr>
          <w:rFonts w:ascii="Arial Narrow" w:hAnsi="Arial Narrow" w:cs="Arial"/>
          <w:sz w:val="18"/>
          <w:szCs w:val="18"/>
        </w:rPr>
        <w:t>Odstranění stávajících nevhodných vestaveb a dřevěných konstrukcí.</w:t>
      </w:r>
    </w:p>
    <w:p w:rsidR="00B07EA4" w:rsidRPr="00C52AA2" w:rsidRDefault="00B07EA4" w:rsidP="00E16B48">
      <w:pPr>
        <w:numPr>
          <w:ilvl w:val="0"/>
          <w:numId w:val="18"/>
        </w:numPr>
        <w:ind w:left="284" w:hanging="284"/>
        <w:rPr>
          <w:rFonts w:ascii="Arial Narrow" w:hAnsi="Arial Narrow" w:cs="Arial"/>
          <w:sz w:val="18"/>
          <w:szCs w:val="18"/>
        </w:rPr>
      </w:pPr>
      <w:r w:rsidRPr="00C52AA2">
        <w:rPr>
          <w:rFonts w:ascii="Arial Narrow" w:hAnsi="Arial Narrow" w:cs="Arial"/>
          <w:sz w:val="18"/>
          <w:szCs w:val="18"/>
        </w:rPr>
        <w:t>Umístění plnohodnotné strojovny vzduchotechniky do suterénu a nový rozvod VZT do studií</w:t>
      </w:r>
    </w:p>
    <w:p w:rsidR="00DE2CE9" w:rsidRPr="00C52AA2" w:rsidRDefault="00DE2CE9" w:rsidP="00E16B48">
      <w:pPr>
        <w:numPr>
          <w:ilvl w:val="0"/>
          <w:numId w:val="18"/>
        </w:numPr>
        <w:ind w:left="284" w:hanging="284"/>
        <w:rPr>
          <w:rFonts w:ascii="Arial Narrow" w:hAnsi="Arial Narrow" w:cs="Arial"/>
          <w:sz w:val="18"/>
          <w:szCs w:val="18"/>
        </w:rPr>
      </w:pPr>
      <w:r w:rsidRPr="00C52AA2">
        <w:rPr>
          <w:rFonts w:ascii="Arial Narrow" w:hAnsi="Arial Narrow" w:cs="Arial"/>
          <w:sz w:val="18"/>
          <w:szCs w:val="18"/>
        </w:rPr>
        <w:t>Nové rozvody elektro, silnoproud a slaboproud s</w:t>
      </w:r>
      <w:r w:rsidR="000A416E" w:rsidRPr="00C52AA2">
        <w:rPr>
          <w:rFonts w:ascii="Arial Narrow" w:hAnsi="Arial Narrow" w:cs="Arial"/>
          <w:sz w:val="18"/>
          <w:szCs w:val="18"/>
        </w:rPr>
        <w:t xml:space="preserve"> umístěním </w:t>
      </w:r>
      <w:proofErr w:type="spellStart"/>
      <w:r w:rsidR="000A416E" w:rsidRPr="00C52AA2">
        <w:rPr>
          <w:rFonts w:ascii="Arial Narrow" w:hAnsi="Arial Narrow" w:cs="Arial"/>
          <w:sz w:val="18"/>
          <w:szCs w:val="18"/>
        </w:rPr>
        <w:t>RACKů</w:t>
      </w:r>
      <w:proofErr w:type="spellEnd"/>
      <w:r w:rsidR="000A416E" w:rsidRPr="00C52AA2">
        <w:rPr>
          <w:rFonts w:ascii="Arial Narrow" w:hAnsi="Arial Narrow" w:cs="Arial"/>
          <w:sz w:val="18"/>
          <w:szCs w:val="18"/>
        </w:rPr>
        <w:t>.</w:t>
      </w:r>
    </w:p>
    <w:p w:rsidR="00B07EA4" w:rsidRPr="00C52AA2" w:rsidRDefault="00B07EA4" w:rsidP="00E16B48">
      <w:pPr>
        <w:numPr>
          <w:ilvl w:val="0"/>
          <w:numId w:val="18"/>
        </w:numPr>
        <w:ind w:left="284" w:hanging="284"/>
        <w:rPr>
          <w:rFonts w:ascii="Arial Narrow" w:hAnsi="Arial Narrow" w:cs="Arial"/>
          <w:sz w:val="18"/>
          <w:szCs w:val="18"/>
        </w:rPr>
      </w:pPr>
      <w:r w:rsidRPr="00C52AA2">
        <w:rPr>
          <w:rFonts w:ascii="Arial Narrow" w:hAnsi="Arial Narrow" w:cs="Arial"/>
          <w:sz w:val="18"/>
          <w:szCs w:val="18"/>
        </w:rPr>
        <w:t>Nové akustické obklady stěn a stropů, nové tec</w:t>
      </w:r>
      <w:r w:rsidR="000A416E" w:rsidRPr="00C52AA2">
        <w:rPr>
          <w:rFonts w:ascii="Arial Narrow" w:hAnsi="Arial Narrow" w:cs="Arial"/>
          <w:sz w:val="18"/>
          <w:szCs w:val="18"/>
        </w:rPr>
        <w:t>h</w:t>
      </w:r>
      <w:r w:rsidRPr="00C52AA2">
        <w:rPr>
          <w:rFonts w:ascii="Arial Narrow" w:hAnsi="Arial Narrow" w:cs="Arial"/>
          <w:sz w:val="18"/>
          <w:szCs w:val="18"/>
        </w:rPr>
        <w:t>nologické kanály pro silnoproudé a slaboproudé rozvody v podlaze studia.</w:t>
      </w:r>
    </w:p>
    <w:p w:rsidR="00B07EA4" w:rsidRPr="00C52AA2" w:rsidRDefault="00B07EA4" w:rsidP="00B07EA4">
      <w:pPr>
        <w:rPr>
          <w:rFonts w:ascii="Arial Narrow" w:hAnsi="Arial Narrow" w:cs="Arial"/>
          <w:sz w:val="18"/>
          <w:szCs w:val="18"/>
        </w:rPr>
      </w:pPr>
    </w:p>
    <w:p w:rsidR="00B07EA4" w:rsidRPr="00C52AA2" w:rsidRDefault="00B07EA4" w:rsidP="00B07EA4">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Přízemí.</w:t>
      </w:r>
    </w:p>
    <w:p w:rsidR="00B07EA4" w:rsidRPr="00C52AA2" w:rsidRDefault="00B07EA4" w:rsidP="00B07EA4">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 xml:space="preserve">Základní členění nosných zdí a příček bude v podstatě zachováno, bude pouze vybudována nová místnost pro 3 </w:t>
      </w:r>
      <w:proofErr w:type="spellStart"/>
      <w:r w:rsidR="000A416E" w:rsidRPr="00C52AA2">
        <w:rPr>
          <w:rFonts w:ascii="Arial Narrow" w:hAnsi="Arial Narrow"/>
          <w:sz w:val="18"/>
          <w:szCs w:val="18"/>
        </w:rPr>
        <w:t>RACKy</w:t>
      </w:r>
      <w:proofErr w:type="spellEnd"/>
      <w:r w:rsidRPr="00C52AA2">
        <w:rPr>
          <w:rFonts w:ascii="Arial Narrow" w:hAnsi="Arial Narrow"/>
          <w:sz w:val="18"/>
          <w:szCs w:val="18"/>
        </w:rPr>
        <w:t xml:space="preserve"> – tzv. </w:t>
      </w:r>
      <w:proofErr w:type="spellStart"/>
      <w:r w:rsidRPr="00C52AA2">
        <w:rPr>
          <w:rFonts w:ascii="Arial Narrow" w:hAnsi="Arial Narrow"/>
          <w:sz w:val="18"/>
          <w:szCs w:val="18"/>
        </w:rPr>
        <w:t>machineroom</w:t>
      </w:r>
      <w:proofErr w:type="spellEnd"/>
      <w:r w:rsidRPr="00C52AA2">
        <w:rPr>
          <w:rFonts w:ascii="Arial Narrow" w:hAnsi="Arial Narrow"/>
          <w:sz w:val="18"/>
          <w:szCs w:val="18"/>
        </w:rPr>
        <w:t>. Budou odstraněny všechny vnitřní dřevěné konstrukce – schody s pavlačí i akustické obklady, které následně budou vyměněny za nové.</w:t>
      </w:r>
    </w:p>
    <w:p w:rsidR="00B07EA4" w:rsidRPr="00C52AA2" w:rsidRDefault="00B07EA4" w:rsidP="00B07EA4">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lastRenderedPageBreak/>
        <w:t>Pro lepší přístup návštěvníků do studia budou obnoveny původní dvoukřídlé dveře z haly, dnes zazděné.</w:t>
      </w:r>
    </w:p>
    <w:p w:rsidR="00B07EA4" w:rsidRPr="00C52AA2" w:rsidRDefault="00B07EA4" w:rsidP="00B07EA4">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Bude odstraněna příčka z </w:t>
      </w:r>
      <w:proofErr w:type="spellStart"/>
      <w:r w:rsidRPr="00C52AA2">
        <w:rPr>
          <w:rFonts w:ascii="Arial Narrow" w:hAnsi="Arial Narrow"/>
          <w:sz w:val="18"/>
          <w:szCs w:val="18"/>
        </w:rPr>
        <w:t>Copilitu</w:t>
      </w:r>
      <w:proofErr w:type="spellEnd"/>
      <w:r w:rsidRPr="00C52AA2">
        <w:rPr>
          <w:rFonts w:ascii="Arial Narrow" w:hAnsi="Arial Narrow"/>
          <w:sz w:val="18"/>
          <w:szCs w:val="18"/>
        </w:rPr>
        <w:t xml:space="preserve"> s dveřmi napravo od vstupu do studia a vzniklý prostor bude přiřazen ke vstupní hale a bude zde zřízena příležitostná šatna pro návštěvníky, krytá posuvnou zástěnou.</w:t>
      </w:r>
    </w:p>
    <w:p w:rsidR="00B07EA4" w:rsidRPr="00C52AA2" w:rsidRDefault="00B07EA4" w:rsidP="00B07EA4">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 xml:space="preserve">Ve studiu pro návštěvníky bude v zadní části zřízeno schodiště do suterénu, sloužící pro přístup </w:t>
      </w:r>
      <w:r w:rsidR="000A416E" w:rsidRPr="00C52AA2">
        <w:rPr>
          <w:rFonts w:ascii="Arial Narrow" w:hAnsi="Arial Narrow"/>
          <w:sz w:val="18"/>
          <w:szCs w:val="18"/>
        </w:rPr>
        <w:t>ú</w:t>
      </w:r>
      <w:r w:rsidRPr="00C52AA2">
        <w:rPr>
          <w:rFonts w:ascii="Arial Narrow" w:hAnsi="Arial Narrow"/>
          <w:sz w:val="18"/>
          <w:szCs w:val="18"/>
        </w:rPr>
        <w:t>činkujících, i jako únikové schodiště pro potřeby PBŘ</w:t>
      </w:r>
      <w:r w:rsidR="000A416E" w:rsidRPr="00C52AA2">
        <w:rPr>
          <w:rFonts w:ascii="Arial Narrow" w:hAnsi="Arial Narrow"/>
          <w:sz w:val="18"/>
          <w:szCs w:val="18"/>
        </w:rPr>
        <w:t>.</w:t>
      </w:r>
    </w:p>
    <w:p w:rsidR="00B07EA4" w:rsidRPr="00C52AA2" w:rsidRDefault="00B07EA4" w:rsidP="00B07EA4">
      <w:pPr>
        <w:pStyle w:val="Odstavecseseznamem"/>
        <w:overflowPunct w:val="0"/>
        <w:autoSpaceDE w:val="0"/>
        <w:autoSpaceDN w:val="0"/>
        <w:ind w:left="0"/>
        <w:jc w:val="both"/>
        <w:rPr>
          <w:rFonts w:ascii="Arial Narrow" w:hAnsi="Arial Narrow"/>
          <w:sz w:val="18"/>
          <w:szCs w:val="18"/>
        </w:rPr>
      </w:pPr>
    </w:p>
    <w:p w:rsidR="00B07EA4" w:rsidRPr="00C52AA2" w:rsidRDefault="00B07EA4" w:rsidP="00B07EA4">
      <w:pPr>
        <w:pStyle w:val="Odstavecseseznamem"/>
        <w:overflowPunct w:val="0"/>
        <w:autoSpaceDE w:val="0"/>
        <w:autoSpaceDN w:val="0"/>
        <w:ind w:left="0"/>
        <w:jc w:val="both"/>
        <w:rPr>
          <w:rFonts w:ascii="Arial Narrow" w:hAnsi="Arial Narrow"/>
          <w:sz w:val="18"/>
          <w:szCs w:val="18"/>
        </w:rPr>
      </w:pPr>
    </w:p>
    <w:p w:rsidR="00115B69" w:rsidRPr="00C52AA2" w:rsidRDefault="00115B69" w:rsidP="00115B69">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 xml:space="preserve">První suterén </w:t>
      </w:r>
    </w:p>
    <w:p w:rsidR="00B07EA4" w:rsidRPr="00C52AA2" w:rsidRDefault="00B07EA4" w:rsidP="00B07EA4">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 xml:space="preserve">Do suterénu je nově </w:t>
      </w:r>
      <w:r w:rsidR="00EE36CF" w:rsidRPr="00C52AA2">
        <w:rPr>
          <w:rFonts w:ascii="Arial Narrow" w:hAnsi="Arial Narrow"/>
          <w:sz w:val="18"/>
          <w:szCs w:val="18"/>
        </w:rPr>
        <w:t>navrže</w:t>
      </w:r>
      <w:r w:rsidRPr="00C52AA2">
        <w:rPr>
          <w:rFonts w:ascii="Arial Narrow" w:hAnsi="Arial Narrow"/>
          <w:sz w:val="18"/>
          <w:szCs w:val="18"/>
        </w:rPr>
        <w:t>no hygienické zařízení pro potřeby návštěvníků studia a nová</w:t>
      </w:r>
      <w:r w:rsidR="00EE36CF" w:rsidRPr="00C52AA2">
        <w:rPr>
          <w:rFonts w:ascii="Arial Narrow" w:hAnsi="Arial Narrow"/>
          <w:sz w:val="18"/>
          <w:szCs w:val="18"/>
        </w:rPr>
        <w:t xml:space="preserve"> strojovna </w:t>
      </w:r>
      <w:r w:rsidRPr="00C52AA2">
        <w:rPr>
          <w:rFonts w:ascii="Arial Narrow" w:hAnsi="Arial Narrow"/>
          <w:sz w:val="18"/>
          <w:szCs w:val="18"/>
        </w:rPr>
        <w:t>vzduchotechnik</w:t>
      </w:r>
      <w:r w:rsidR="00EE36CF" w:rsidRPr="00C52AA2">
        <w:rPr>
          <w:rFonts w:ascii="Arial Narrow" w:hAnsi="Arial Narrow"/>
          <w:sz w:val="18"/>
          <w:szCs w:val="18"/>
        </w:rPr>
        <w:t>y</w:t>
      </w:r>
      <w:r w:rsidRPr="00C52AA2">
        <w:rPr>
          <w:rFonts w:ascii="Arial Narrow" w:hAnsi="Arial Narrow"/>
          <w:sz w:val="18"/>
          <w:szCs w:val="18"/>
        </w:rPr>
        <w:t>. Bude zde také denní místnost</w:t>
      </w:r>
      <w:r w:rsidR="000A416E" w:rsidRPr="00C52AA2">
        <w:rPr>
          <w:rFonts w:ascii="Arial Narrow" w:hAnsi="Arial Narrow"/>
          <w:sz w:val="18"/>
          <w:szCs w:val="18"/>
        </w:rPr>
        <w:t>,</w:t>
      </w:r>
      <w:r w:rsidRPr="00C52AA2">
        <w:rPr>
          <w:rFonts w:ascii="Arial Narrow" w:hAnsi="Arial Narrow"/>
          <w:sz w:val="18"/>
          <w:szCs w:val="18"/>
        </w:rPr>
        <w:t xml:space="preserve"> přes kterou bude veden únikový východ přes nové dveře do dvorku směrem k </w:t>
      </w:r>
      <w:proofErr w:type="spellStart"/>
      <w:r w:rsidRPr="00C52AA2">
        <w:rPr>
          <w:rFonts w:ascii="Arial Narrow" w:hAnsi="Arial Narrow"/>
          <w:sz w:val="18"/>
          <w:szCs w:val="18"/>
        </w:rPr>
        <w:t>Jezujitskému</w:t>
      </w:r>
      <w:proofErr w:type="spellEnd"/>
      <w:r w:rsidRPr="00C52AA2">
        <w:rPr>
          <w:rFonts w:ascii="Arial Narrow" w:hAnsi="Arial Narrow"/>
          <w:sz w:val="18"/>
          <w:szCs w:val="18"/>
        </w:rPr>
        <w:t xml:space="preserve"> konventu.</w:t>
      </w:r>
    </w:p>
    <w:p w:rsidR="00B07EA4" w:rsidRPr="00C52AA2" w:rsidRDefault="00B07EA4" w:rsidP="00B07EA4">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Ze dvorku bude vyvedeno nové únikové schodiště na nádvoří konventu, do jehož tělesa bude vloženo nasávání a výfuk vzduchotechniky.</w:t>
      </w:r>
    </w:p>
    <w:p w:rsidR="00B07EA4" w:rsidRPr="00C52AA2" w:rsidRDefault="00B07EA4" w:rsidP="00B07EA4">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Zbytek řešeného suterénu bude využit na archív fonotéky s pojízdnými zakladači a malý sklad.</w:t>
      </w:r>
    </w:p>
    <w:p w:rsidR="00B07EA4" w:rsidRPr="00C52AA2" w:rsidRDefault="00B07EA4" w:rsidP="00B07EA4">
      <w:pPr>
        <w:pStyle w:val="Odstavecseseznamem"/>
        <w:overflowPunct w:val="0"/>
        <w:autoSpaceDE w:val="0"/>
        <w:autoSpaceDN w:val="0"/>
        <w:ind w:left="0"/>
        <w:jc w:val="both"/>
        <w:rPr>
          <w:rFonts w:ascii="Arial Narrow" w:hAnsi="Arial Narrow"/>
          <w:sz w:val="18"/>
          <w:szCs w:val="18"/>
        </w:rPr>
      </w:pPr>
    </w:p>
    <w:p w:rsidR="00B07EA4" w:rsidRPr="00C52AA2" w:rsidRDefault="00B07EA4" w:rsidP="00C036B2">
      <w:pPr>
        <w:rPr>
          <w:rFonts w:ascii="Arial Narrow" w:hAnsi="Arial Narrow" w:cs="Arial"/>
          <w:sz w:val="18"/>
          <w:szCs w:val="18"/>
        </w:rPr>
      </w:pPr>
    </w:p>
    <w:p w:rsidR="00B07EA4" w:rsidRPr="00C52AA2" w:rsidRDefault="00B07EA4" w:rsidP="00C036B2">
      <w:pPr>
        <w:rPr>
          <w:rFonts w:ascii="Arial Narrow" w:hAnsi="Arial Narrow" w:cs="Arial"/>
          <w:sz w:val="18"/>
          <w:szCs w:val="18"/>
        </w:rPr>
      </w:pPr>
    </w:p>
    <w:p w:rsidR="00C036B2" w:rsidRPr="00C52AA2" w:rsidRDefault="00C036B2" w:rsidP="00C036B2">
      <w:pPr>
        <w:rPr>
          <w:rFonts w:ascii="Arial Narrow" w:hAnsi="Arial Narrow" w:cs="Arial"/>
          <w:b/>
          <w:sz w:val="18"/>
          <w:szCs w:val="18"/>
        </w:rPr>
      </w:pPr>
      <w:r w:rsidRPr="00C52AA2">
        <w:rPr>
          <w:rFonts w:ascii="Arial Narrow" w:hAnsi="Arial Narrow" w:cs="Arial"/>
          <w:sz w:val="18"/>
          <w:szCs w:val="18"/>
        </w:rPr>
        <w:t xml:space="preserve"> </w:t>
      </w:r>
      <w:r w:rsidRPr="00C52AA2">
        <w:rPr>
          <w:rFonts w:ascii="Arial Narrow" w:hAnsi="Arial Narrow" w:cs="Arial"/>
          <w:b/>
          <w:sz w:val="18"/>
          <w:szCs w:val="18"/>
        </w:rPr>
        <w:t xml:space="preserve">A.5 Členění stavby na objekty </w:t>
      </w:r>
    </w:p>
    <w:p w:rsidR="00AB79D1" w:rsidRPr="00C52AA2" w:rsidRDefault="00AB79D1" w:rsidP="00C036B2">
      <w:pPr>
        <w:rPr>
          <w:rFonts w:ascii="Arial Narrow" w:hAnsi="Arial Narrow" w:cs="Arial"/>
          <w:b/>
          <w:sz w:val="18"/>
          <w:szCs w:val="18"/>
        </w:rPr>
      </w:pPr>
    </w:p>
    <w:p w:rsidR="00AB79D1" w:rsidRPr="00C52AA2" w:rsidRDefault="00AB79D1" w:rsidP="00C036B2">
      <w:pPr>
        <w:rPr>
          <w:rFonts w:ascii="Arial Narrow" w:hAnsi="Arial Narrow" w:cs="Arial"/>
          <w:sz w:val="18"/>
          <w:szCs w:val="18"/>
        </w:rPr>
      </w:pPr>
      <w:r w:rsidRPr="00C52AA2">
        <w:rPr>
          <w:rFonts w:ascii="Arial Narrow" w:hAnsi="Arial Narrow" w:cs="Arial"/>
          <w:sz w:val="18"/>
          <w:szCs w:val="18"/>
        </w:rPr>
        <w:t>Rekonstrukce přízemí a suterénu dvorního traktu budovy rozhlasu bude tvořit jeden stavební objekt.</w:t>
      </w:r>
    </w:p>
    <w:p w:rsidR="00C036B2" w:rsidRPr="00C52AA2" w:rsidRDefault="00C036B2" w:rsidP="00C036B2">
      <w:pPr>
        <w:rPr>
          <w:rFonts w:ascii="Arial Narrow" w:hAnsi="Arial Narrow" w:cs="Arial"/>
          <w:sz w:val="18"/>
          <w:szCs w:val="18"/>
        </w:rPr>
      </w:pPr>
    </w:p>
    <w:p w:rsidR="00C036B2" w:rsidRPr="00C52AA2" w:rsidRDefault="00C036B2" w:rsidP="00C036B2">
      <w:pPr>
        <w:rPr>
          <w:rFonts w:ascii="Arial Narrow" w:hAnsi="Arial Narrow" w:cs="Arial"/>
          <w:b/>
          <w:sz w:val="18"/>
          <w:szCs w:val="18"/>
        </w:rPr>
      </w:pPr>
    </w:p>
    <w:p w:rsidR="00C036B2" w:rsidRPr="00C52AA2" w:rsidRDefault="00C036B2" w:rsidP="00C036B2">
      <w:pPr>
        <w:rPr>
          <w:rFonts w:ascii="Arial Narrow" w:hAnsi="Arial Narrow" w:cs="Arial"/>
          <w:b/>
          <w:sz w:val="18"/>
          <w:szCs w:val="18"/>
        </w:rPr>
      </w:pPr>
    </w:p>
    <w:p w:rsidR="00AB79D1" w:rsidRPr="00C52AA2" w:rsidRDefault="00983698" w:rsidP="00E16B48">
      <w:pPr>
        <w:numPr>
          <w:ilvl w:val="0"/>
          <w:numId w:val="9"/>
        </w:numPr>
        <w:overflowPunct w:val="0"/>
        <w:autoSpaceDE w:val="0"/>
        <w:autoSpaceDN w:val="0"/>
        <w:adjustRightInd w:val="0"/>
        <w:jc w:val="both"/>
        <w:rPr>
          <w:rFonts w:ascii="Arial" w:hAnsi="Arial" w:cs="Arial"/>
          <w:b/>
          <w:sz w:val="18"/>
          <w:szCs w:val="18"/>
        </w:rPr>
      </w:pPr>
      <w:r w:rsidRPr="00C52AA2">
        <w:rPr>
          <w:rFonts w:ascii="Arial" w:hAnsi="Arial" w:cs="Arial"/>
          <w:b/>
          <w:sz w:val="18"/>
          <w:szCs w:val="18"/>
        </w:rPr>
        <w:t xml:space="preserve">Souhrnná technická </w:t>
      </w:r>
      <w:r w:rsidR="00AB79D1" w:rsidRPr="00C52AA2">
        <w:rPr>
          <w:rFonts w:ascii="Arial" w:hAnsi="Arial" w:cs="Arial"/>
          <w:b/>
          <w:sz w:val="18"/>
          <w:szCs w:val="18"/>
        </w:rPr>
        <w:t>zpráva</w:t>
      </w:r>
    </w:p>
    <w:p w:rsidR="00C036B2" w:rsidRPr="00C52AA2" w:rsidRDefault="00C036B2" w:rsidP="00C036B2">
      <w:pPr>
        <w:rPr>
          <w:rFonts w:ascii="Arial Narrow" w:hAnsi="Arial Narrow" w:cs="Arial"/>
          <w:b/>
          <w:sz w:val="18"/>
          <w:szCs w:val="18"/>
        </w:rPr>
      </w:pPr>
    </w:p>
    <w:p w:rsidR="00A470DE" w:rsidRPr="00C52AA2" w:rsidRDefault="00A470DE" w:rsidP="00C036B2">
      <w:pPr>
        <w:rPr>
          <w:rFonts w:ascii="Arial Narrow" w:hAnsi="Arial Narrow" w:cs="Arial"/>
          <w:b/>
          <w:sz w:val="18"/>
          <w:szCs w:val="18"/>
        </w:rPr>
      </w:pPr>
    </w:p>
    <w:p w:rsidR="00A470DE" w:rsidRPr="00C52AA2" w:rsidRDefault="00A470DE" w:rsidP="00C036B2">
      <w:pPr>
        <w:rPr>
          <w:rFonts w:ascii="Arial Narrow" w:hAnsi="Arial Narrow" w:cs="Arial"/>
          <w:b/>
          <w:sz w:val="18"/>
          <w:szCs w:val="18"/>
        </w:rPr>
      </w:pPr>
      <w:r w:rsidRPr="00C52AA2">
        <w:rPr>
          <w:rFonts w:ascii="Arial Narrow" w:hAnsi="Arial Narrow" w:cs="Arial"/>
          <w:b/>
          <w:sz w:val="18"/>
          <w:szCs w:val="18"/>
        </w:rPr>
        <w:t>OBSAH:</w:t>
      </w:r>
    </w:p>
    <w:p w:rsidR="00C036B2" w:rsidRPr="00C52AA2" w:rsidRDefault="00C036B2" w:rsidP="00B264A5">
      <w:pPr>
        <w:textAlignment w:val="center"/>
        <w:rPr>
          <w:rFonts w:ascii="Arial Narrow" w:hAnsi="Arial Narrow" w:cs="Arial"/>
          <w:sz w:val="18"/>
          <w:szCs w:val="18"/>
        </w:rPr>
      </w:pPr>
    </w:p>
    <w:p w:rsidR="006D7AE7" w:rsidRPr="00C52AA2" w:rsidRDefault="00A470DE" w:rsidP="00E16B48">
      <w:pPr>
        <w:numPr>
          <w:ilvl w:val="0"/>
          <w:numId w:val="14"/>
        </w:numPr>
        <w:ind w:left="426" w:hanging="426"/>
        <w:textAlignment w:val="center"/>
        <w:rPr>
          <w:rFonts w:ascii="Arial Narrow" w:hAnsi="Arial Narrow" w:cs="Arial"/>
          <w:sz w:val="18"/>
          <w:szCs w:val="18"/>
        </w:rPr>
      </w:pPr>
      <w:r w:rsidRPr="00C52AA2">
        <w:rPr>
          <w:rFonts w:ascii="Arial Narrow" w:hAnsi="Arial Narrow" w:cs="Arial"/>
          <w:sz w:val="18"/>
          <w:szCs w:val="18"/>
        </w:rPr>
        <w:t>STAVEBNÍ ČÁST</w:t>
      </w:r>
    </w:p>
    <w:p w:rsidR="006D7AE7" w:rsidRPr="00C52AA2" w:rsidRDefault="008D4A57" w:rsidP="00E16B48">
      <w:pPr>
        <w:numPr>
          <w:ilvl w:val="0"/>
          <w:numId w:val="14"/>
        </w:numPr>
        <w:ind w:left="426" w:hanging="426"/>
        <w:textAlignment w:val="center"/>
        <w:rPr>
          <w:rFonts w:ascii="Arial Narrow" w:hAnsi="Arial Narrow" w:cs="Arial"/>
          <w:sz w:val="18"/>
          <w:szCs w:val="18"/>
        </w:rPr>
      </w:pPr>
      <w:r w:rsidRPr="00C52AA2">
        <w:rPr>
          <w:rFonts w:ascii="Arial Narrow" w:hAnsi="Arial Narrow" w:cs="Arial"/>
          <w:sz w:val="18"/>
          <w:szCs w:val="18"/>
        </w:rPr>
        <w:t>KONSTRUKČNÍ ČÁST</w:t>
      </w:r>
    </w:p>
    <w:p w:rsidR="008D4A57" w:rsidRPr="00C52AA2" w:rsidRDefault="005923D2" w:rsidP="00E16B48">
      <w:pPr>
        <w:numPr>
          <w:ilvl w:val="0"/>
          <w:numId w:val="14"/>
        </w:numPr>
        <w:ind w:left="426" w:hanging="426"/>
        <w:textAlignment w:val="center"/>
        <w:rPr>
          <w:rFonts w:ascii="Arial Narrow" w:hAnsi="Arial Narrow" w:cs="Arial"/>
          <w:sz w:val="18"/>
          <w:szCs w:val="18"/>
        </w:rPr>
      </w:pPr>
      <w:r w:rsidRPr="00C52AA2">
        <w:rPr>
          <w:rFonts w:ascii="Arial Narrow" w:hAnsi="Arial Narrow" w:cs="Arial"/>
          <w:sz w:val="18"/>
          <w:szCs w:val="18"/>
        </w:rPr>
        <w:t>ELEKTRO</w:t>
      </w:r>
      <w:r w:rsidR="006D7AE7" w:rsidRPr="00C52AA2">
        <w:rPr>
          <w:rFonts w:ascii="Arial Narrow" w:hAnsi="Arial Narrow" w:cs="Arial"/>
          <w:sz w:val="18"/>
          <w:szCs w:val="18"/>
        </w:rPr>
        <w:t xml:space="preserve"> </w:t>
      </w:r>
    </w:p>
    <w:p w:rsidR="008D4A57" w:rsidRDefault="005923D2" w:rsidP="00E16B48">
      <w:pPr>
        <w:numPr>
          <w:ilvl w:val="0"/>
          <w:numId w:val="14"/>
        </w:numPr>
        <w:ind w:left="426" w:hanging="426"/>
        <w:textAlignment w:val="center"/>
        <w:rPr>
          <w:rFonts w:ascii="Arial Narrow" w:hAnsi="Arial Narrow" w:cs="Arial"/>
          <w:sz w:val="18"/>
          <w:szCs w:val="18"/>
        </w:rPr>
      </w:pPr>
      <w:r w:rsidRPr="00C52AA2">
        <w:rPr>
          <w:rFonts w:ascii="Arial Narrow" w:hAnsi="Arial Narrow" w:cs="Arial"/>
          <w:sz w:val="18"/>
          <w:szCs w:val="18"/>
        </w:rPr>
        <w:t>ZDRAVOTECHNIKA</w:t>
      </w:r>
    </w:p>
    <w:p w:rsidR="00D31151" w:rsidRPr="00C52AA2" w:rsidRDefault="00D31151" w:rsidP="00D31151">
      <w:pPr>
        <w:numPr>
          <w:ilvl w:val="0"/>
          <w:numId w:val="14"/>
        </w:numPr>
        <w:ind w:left="426" w:hanging="426"/>
        <w:textAlignment w:val="center"/>
        <w:rPr>
          <w:rFonts w:ascii="Arial Narrow" w:hAnsi="Arial Narrow" w:cs="Arial"/>
          <w:sz w:val="18"/>
          <w:szCs w:val="18"/>
        </w:rPr>
      </w:pPr>
      <w:r w:rsidRPr="00C52AA2">
        <w:rPr>
          <w:rFonts w:ascii="Arial Narrow" w:hAnsi="Arial Narrow" w:cs="Arial"/>
          <w:sz w:val="18"/>
          <w:szCs w:val="18"/>
        </w:rPr>
        <w:t>ÚSTŘEDNÍ VYTÁPĚNÍ</w:t>
      </w:r>
    </w:p>
    <w:p w:rsidR="008D4A57" w:rsidRPr="00C52AA2" w:rsidRDefault="005923D2" w:rsidP="00E16B48">
      <w:pPr>
        <w:numPr>
          <w:ilvl w:val="0"/>
          <w:numId w:val="14"/>
        </w:numPr>
        <w:ind w:left="426" w:hanging="426"/>
        <w:textAlignment w:val="center"/>
        <w:rPr>
          <w:rFonts w:ascii="Arial Narrow" w:hAnsi="Arial Narrow" w:cs="Arial"/>
          <w:sz w:val="18"/>
          <w:szCs w:val="18"/>
        </w:rPr>
      </w:pPr>
      <w:r w:rsidRPr="00C52AA2">
        <w:rPr>
          <w:rFonts w:ascii="Arial Narrow" w:hAnsi="Arial Narrow" w:cs="Arial"/>
          <w:sz w:val="18"/>
          <w:szCs w:val="18"/>
        </w:rPr>
        <w:t>VZDUCHOTECHNIK</w:t>
      </w:r>
      <w:r w:rsidR="008D4A57" w:rsidRPr="00C52AA2">
        <w:rPr>
          <w:rFonts w:ascii="Arial Narrow" w:hAnsi="Arial Narrow" w:cs="Arial"/>
          <w:sz w:val="18"/>
          <w:szCs w:val="18"/>
        </w:rPr>
        <w:t>A</w:t>
      </w:r>
    </w:p>
    <w:p w:rsidR="008D4A57" w:rsidRPr="00C52AA2" w:rsidRDefault="009508C5" w:rsidP="00E16B48">
      <w:pPr>
        <w:numPr>
          <w:ilvl w:val="0"/>
          <w:numId w:val="14"/>
        </w:numPr>
        <w:ind w:left="426" w:hanging="426"/>
        <w:textAlignment w:val="center"/>
        <w:rPr>
          <w:rFonts w:ascii="Arial Narrow" w:hAnsi="Arial Narrow" w:cs="Arial"/>
          <w:sz w:val="18"/>
          <w:szCs w:val="18"/>
        </w:rPr>
      </w:pPr>
      <w:r w:rsidRPr="00C52AA2">
        <w:rPr>
          <w:rFonts w:ascii="Arial Narrow" w:hAnsi="Arial Narrow" w:cs="Arial"/>
          <w:sz w:val="18"/>
          <w:szCs w:val="18"/>
        </w:rPr>
        <w:t>MĚŘENÍ A REGULACE</w:t>
      </w:r>
    </w:p>
    <w:p w:rsidR="00A470DE" w:rsidRPr="00C52AA2" w:rsidRDefault="00A470DE" w:rsidP="00B264A5">
      <w:pPr>
        <w:textAlignment w:val="center"/>
        <w:rPr>
          <w:rFonts w:ascii="ArialNarrow" w:hAnsi="ArialNarrow" w:cs="ArialNarrow"/>
          <w:sz w:val="18"/>
          <w:szCs w:val="18"/>
        </w:rPr>
      </w:pPr>
    </w:p>
    <w:p w:rsidR="00A470DE" w:rsidRPr="00D31151" w:rsidRDefault="00A470DE" w:rsidP="00E16B48">
      <w:pPr>
        <w:numPr>
          <w:ilvl w:val="0"/>
          <w:numId w:val="13"/>
        </w:numPr>
        <w:textAlignment w:val="center"/>
        <w:rPr>
          <w:rFonts w:ascii="Arial Narrow" w:hAnsi="Arial Narrow" w:cs="Arial"/>
          <w:b/>
        </w:rPr>
      </w:pPr>
      <w:r w:rsidRPr="00D31151">
        <w:rPr>
          <w:rFonts w:ascii="Arial Narrow" w:hAnsi="Arial Narrow" w:cs="Arial"/>
          <w:b/>
        </w:rPr>
        <w:t>STAVEBNÍ ČÁST</w:t>
      </w:r>
    </w:p>
    <w:p w:rsidR="00A470DE" w:rsidRPr="00C52AA2" w:rsidRDefault="00A470DE" w:rsidP="00B264A5">
      <w:pPr>
        <w:textAlignment w:val="center"/>
        <w:rPr>
          <w:rFonts w:ascii="ArialNarrow" w:hAnsi="ArialNarrow" w:cs="ArialNarrow"/>
          <w:sz w:val="18"/>
          <w:szCs w:val="18"/>
        </w:rPr>
      </w:pPr>
    </w:p>
    <w:p w:rsidR="00C52AA2" w:rsidRPr="00C52AA2" w:rsidRDefault="00C52AA2" w:rsidP="00C52AA2">
      <w:pPr>
        <w:overflowPunct w:val="0"/>
        <w:autoSpaceDE w:val="0"/>
        <w:autoSpaceDN w:val="0"/>
        <w:adjustRightInd w:val="0"/>
        <w:jc w:val="both"/>
        <w:rPr>
          <w:rFonts w:ascii="Arial" w:hAnsi="Arial" w:cs="Arial"/>
          <w:b/>
          <w:sz w:val="18"/>
          <w:szCs w:val="18"/>
        </w:rPr>
      </w:pPr>
      <w:r w:rsidRPr="00C52AA2">
        <w:rPr>
          <w:rFonts w:ascii="Arial" w:hAnsi="Arial" w:cs="Arial"/>
          <w:b/>
          <w:sz w:val="18"/>
          <w:szCs w:val="18"/>
        </w:rPr>
        <w:t>Technická zpráva</w:t>
      </w:r>
    </w:p>
    <w:p w:rsidR="00C52AA2" w:rsidRPr="00C52AA2" w:rsidRDefault="00C52AA2" w:rsidP="00C52AA2">
      <w:pPr>
        <w:rPr>
          <w:rFonts w:ascii="Arial Narrow" w:hAnsi="Arial Narrow" w:cs="Arial"/>
          <w:b/>
          <w:sz w:val="18"/>
          <w:szCs w:val="18"/>
        </w:rPr>
      </w:pP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b/>
          <w:sz w:val="18"/>
          <w:szCs w:val="18"/>
        </w:rPr>
        <w:t>Popis stávajícího stavu</w:t>
      </w:r>
      <w:r w:rsidRPr="00C52AA2">
        <w:rPr>
          <w:rFonts w:ascii="Arial Narrow" w:hAnsi="Arial Narrow"/>
          <w:sz w:val="18"/>
          <w:szCs w:val="18"/>
        </w:rPr>
        <w:t>:</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p>
    <w:p w:rsidR="00C52AA2" w:rsidRPr="00C52AA2" w:rsidRDefault="00C52AA2" w:rsidP="00C52AA2">
      <w:pPr>
        <w:pStyle w:val="Odstavecseseznamem"/>
        <w:overflowPunct w:val="0"/>
        <w:autoSpaceDE w:val="0"/>
        <w:autoSpaceDN w:val="0"/>
        <w:ind w:left="0"/>
        <w:jc w:val="both"/>
        <w:rPr>
          <w:rFonts w:ascii="Arial Narrow" w:hAnsi="Arial Narrow"/>
          <w:b/>
          <w:sz w:val="18"/>
          <w:szCs w:val="18"/>
        </w:rPr>
      </w:pPr>
      <w:r w:rsidRPr="00C52AA2">
        <w:rPr>
          <w:rFonts w:ascii="Arial Narrow" w:hAnsi="Arial Narrow"/>
          <w:b/>
          <w:sz w:val="18"/>
          <w:szCs w:val="18"/>
        </w:rPr>
        <w:t>Přízemí</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 xml:space="preserve">Jedná se o zděnou stavbu z plných cihel. Vnitřní konstrukce je kombinace zděných zdí z plných cihel a železobetonového skeletu. Příčky jsou rovněž zděné z plných cihel. Z dostupných podkladů – zaměření z r. 1990 a studie z r. 1999 – vyplývá, že stropy jsou železobetonové s průvlaky na nosné zdivo či sloupy. Nyní jsou zakryty akustickými obklady a pro ověření jejich konstrukce a únosnosti je potřeba tyto obklady sejmout a udělat průzkum výztuže a kvality betonu. Podlahy jsou kryté linoleem a jsou v nich vytvořeny drážky, ve kterých je uloženo vedení elektroinstalace. Drážky jsou kryté deskami tl.24mm a ty dále opatřeny linoleem. Podlaha v předsálí je kryta koberci a v současné době není možno zjistit stav původních, velkoformátových, mramorových desek, patrných z dobových fotek. </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 xml:space="preserve">Dveře ze vstupní haly jsou původní </w:t>
      </w:r>
      <w:proofErr w:type="spellStart"/>
      <w:r w:rsidRPr="00C52AA2">
        <w:rPr>
          <w:rFonts w:ascii="Arial Narrow" w:hAnsi="Arial Narrow"/>
          <w:sz w:val="18"/>
          <w:szCs w:val="18"/>
        </w:rPr>
        <w:t>obložkové</w:t>
      </w:r>
      <w:proofErr w:type="spellEnd"/>
      <w:r w:rsidRPr="00C52AA2">
        <w:rPr>
          <w:rFonts w:ascii="Arial Narrow" w:hAnsi="Arial Narrow"/>
          <w:sz w:val="18"/>
          <w:szCs w:val="18"/>
        </w:rPr>
        <w:t xml:space="preserve">, dýhované, dýha je na mnoha místech porušená. Dveře mezi studii a okna mezi studii jsou novodobé. Kastlová okna jsou původní a byla v nedávné době repasována, z vnitřní strany byla vložena dvojskla a osazeno těsnění a jsou plně funkční. Stěna mezi hlavní halou a předsálím je prosklená s dvoukřídlými dveřmi, původně kývacími, ale dnes je funkční otevírání pouze jedním směrem. Prosklená stěna je původní z 30.tých let minulého století. </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Pod parapety oken jsou původní litinové radiátory.</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 xml:space="preserve"> Do studia č.7 – sál, bylo v 70.-80.tých letech minulého století vestavěno dřevěné schodiště s náznakem pavlače pod kterým jsou nyní ukryty skladovací komory a současný, hlavní vstup do studia. Původní dveře do sálu – koncipované na osu vstupních dveří - jsou v současné době zazděné. Předsálí do studia je nyní odděleno od boční části předsálí </w:t>
      </w:r>
      <w:proofErr w:type="spellStart"/>
      <w:r w:rsidRPr="00C52AA2">
        <w:rPr>
          <w:rFonts w:ascii="Arial Narrow" w:hAnsi="Arial Narrow"/>
          <w:sz w:val="18"/>
          <w:szCs w:val="18"/>
        </w:rPr>
        <w:t>copilitovou</w:t>
      </w:r>
      <w:proofErr w:type="spellEnd"/>
      <w:r w:rsidRPr="00C52AA2">
        <w:rPr>
          <w:rFonts w:ascii="Arial Narrow" w:hAnsi="Arial Narrow"/>
          <w:sz w:val="18"/>
          <w:szCs w:val="18"/>
        </w:rPr>
        <w:t xml:space="preserve"> stěnou s dveřmi. </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Točité schody do suterénu je z železobetonu pokrytého PVC. WC umístěné na podestě je nově rekonstruováno a je rozděleno na část pro pány a část pro imobilní občany. Je opatřeno keramickými obklady stěn i podlah a odpovídá hygienickým standardům.</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Obecně lze říci, že technické vybavení vnitřních prostor rozhlasových studií pochází z 80.tých – 90.tých let minulého století a je fyzicky i morálně zastaralé.</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Též chybí vzduchotechnika a elektroinstalace je rovněž nevyhovující.</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p>
    <w:p w:rsidR="00C52AA2" w:rsidRPr="00C52AA2" w:rsidRDefault="00C52AA2" w:rsidP="00C52AA2">
      <w:pPr>
        <w:pStyle w:val="Odstavecseseznamem"/>
        <w:overflowPunct w:val="0"/>
        <w:autoSpaceDE w:val="0"/>
        <w:autoSpaceDN w:val="0"/>
        <w:ind w:left="0"/>
        <w:jc w:val="both"/>
        <w:rPr>
          <w:rFonts w:ascii="Arial Narrow" w:hAnsi="Arial Narrow"/>
          <w:b/>
          <w:sz w:val="18"/>
          <w:szCs w:val="18"/>
        </w:rPr>
      </w:pPr>
      <w:r w:rsidRPr="00C52AA2">
        <w:rPr>
          <w:rFonts w:ascii="Arial Narrow" w:hAnsi="Arial Narrow"/>
          <w:b/>
          <w:sz w:val="18"/>
          <w:szCs w:val="18"/>
        </w:rPr>
        <w:t>První suterén</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Suterén je ve dvorní části polozapuštěn oproti niveletě dvora směrem k Jezuitům. Nosné i nenosné konstrukce jsou stejné jako v přízemí. Pro zjištění  konstrukční podstaty stropu je  rovněž potřeba odhalit podhledy a udělat průzkum stropu dtto přízemí (viz. konstrukční část).</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 xml:space="preserve">Podlaha v předsálí je kryta koberci a v současné době není možno zjistit stav původních, velkoformátových, mramorových desek, patrných z dobových fotek. </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 xml:space="preserve">Dveře jsou částečně novodobé, částečně původní bez výrazné památkové hodnoty. Kastlová okna jsou původní a byla v nedávné době repasována, z vnitřní strany byla vložena dvojskla a osazeno těsnění a jsou plně funkční. Pod parapety oken jsou původní litinové radiátory. Prostory nejeví </w:t>
      </w:r>
      <w:r w:rsidRPr="00C52AA2">
        <w:rPr>
          <w:rFonts w:ascii="Arial Narrow" w:hAnsi="Arial Narrow"/>
          <w:sz w:val="18"/>
          <w:szCs w:val="18"/>
        </w:rPr>
        <w:lastRenderedPageBreak/>
        <w:t>známky navlhání a místnosti ve dvorním traktu jsou plnohodnotné pro celou škálu využití  - pro kanceláře, studia, archivy a technické zázemí objektu. Místnosti jsou suché a dobře prosvětlené.</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 xml:space="preserve">Řešená část suterénu nyní slouží převážně jako archív a kanceláře. Jsou zde nainstalovány dřevěné regály s množstvím historických dokumentů – např. dramaturgických plánů a not, které čekají na roztřídění a inventarizaci. V nedávné době byla  provedena opatření proti vlhkosti vložením nopových fólií mezi zeminu a cihelnou zeď a základy. V suterénu je po stropech a zdích vedeno velké množství technických instalací a vedení. V dalších stupních PD je potřeba určit jejich funkčnost. </w:t>
      </w:r>
    </w:p>
    <w:p w:rsidR="00C52AA2" w:rsidRPr="00C52AA2" w:rsidRDefault="00C52AA2" w:rsidP="00C52AA2">
      <w:pPr>
        <w:rPr>
          <w:rFonts w:ascii="Arial Narrow" w:hAnsi="Arial Narrow" w:cs="Arial"/>
          <w:sz w:val="18"/>
          <w:szCs w:val="18"/>
        </w:rPr>
      </w:pPr>
    </w:p>
    <w:p w:rsidR="00C52AA2" w:rsidRPr="00C52AA2" w:rsidRDefault="00C52AA2" w:rsidP="00C52AA2">
      <w:pPr>
        <w:textAlignment w:val="center"/>
        <w:rPr>
          <w:rFonts w:ascii="Arial Narrow" w:hAnsi="Arial Narrow" w:cs="Arial"/>
          <w:sz w:val="18"/>
          <w:szCs w:val="18"/>
        </w:rPr>
      </w:pPr>
    </w:p>
    <w:p w:rsidR="00C52AA2" w:rsidRPr="00C52AA2" w:rsidRDefault="00C52AA2" w:rsidP="00C52AA2">
      <w:pPr>
        <w:textAlignment w:val="center"/>
        <w:rPr>
          <w:rFonts w:ascii="ArialNarrow" w:hAnsi="ArialNarrow" w:cs="ArialNarrow"/>
          <w:sz w:val="18"/>
          <w:szCs w:val="18"/>
        </w:rPr>
      </w:pPr>
      <w:r w:rsidRPr="00C52AA2">
        <w:rPr>
          <w:rFonts w:ascii="Arial Narrow" w:hAnsi="Arial Narrow" w:cs="ArialNarrow"/>
          <w:b/>
          <w:sz w:val="18"/>
          <w:szCs w:val="18"/>
        </w:rPr>
        <w:t>Bourací práce.</w:t>
      </w:r>
    </w:p>
    <w:p w:rsidR="00C52AA2" w:rsidRPr="00C52AA2" w:rsidRDefault="00C52AA2" w:rsidP="00C52AA2">
      <w:pPr>
        <w:textAlignment w:val="center"/>
        <w:rPr>
          <w:rFonts w:ascii="ArialNarrow" w:hAnsi="ArialNarrow" w:cs="ArialNarrow"/>
          <w:sz w:val="18"/>
          <w:szCs w:val="18"/>
        </w:rPr>
      </w:pP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Přízemí</w:t>
      </w:r>
    </w:p>
    <w:p w:rsidR="00C52AA2" w:rsidRPr="00C52AA2" w:rsidRDefault="00C52AA2" w:rsidP="00C52AA2">
      <w:pPr>
        <w:pStyle w:val="Odstavecseseznamem"/>
        <w:numPr>
          <w:ilvl w:val="0"/>
          <w:numId w:val="16"/>
        </w:numPr>
        <w:overflowPunct w:val="0"/>
        <w:autoSpaceDE w:val="0"/>
        <w:autoSpaceDN w:val="0"/>
        <w:ind w:left="284" w:hanging="284"/>
        <w:jc w:val="both"/>
        <w:rPr>
          <w:rFonts w:ascii="Arial Narrow" w:hAnsi="Arial Narrow"/>
          <w:sz w:val="18"/>
          <w:szCs w:val="18"/>
        </w:rPr>
      </w:pPr>
      <w:r w:rsidRPr="00C52AA2">
        <w:rPr>
          <w:rFonts w:ascii="Arial Narrow" w:hAnsi="Arial Narrow"/>
          <w:sz w:val="18"/>
          <w:szCs w:val="18"/>
        </w:rPr>
        <w:t>Odstranění  veškerých podlah až po nosné desky. V předsálí pouze odstranění koberců.</w:t>
      </w:r>
    </w:p>
    <w:p w:rsidR="00C52AA2" w:rsidRPr="00C52AA2" w:rsidRDefault="00C52AA2" w:rsidP="00C52AA2">
      <w:pPr>
        <w:pStyle w:val="Odstavecseseznamem"/>
        <w:numPr>
          <w:ilvl w:val="0"/>
          <w:numId w:val="15"/>
        </w:numPr>
        <w:overflowPunct w:val="0"/>
        <w:autoSpaceDE w:val="0"/>
        <w:autoSpaceDN w:val="0"/>
        <w:ind w:left="284" w:hanging="284"/>
        <w:jc w:val="both"/>
        <w:rPr>
          <w:rFonts w:ascii="Arial Narrow" w:hAnsi="Arial Narrow"/>
          <w:sz w:val="18"/>
          <w:szCs w:val="18"/>
        </w:rPr>
      </w:pPr>
      <w:r w:rsidRPr="00C52AA2">
        <w:rPr>
          <w:rFonts w:ascii="Arial Narrow" w:hAnsi="Arial Narrow"/>
          <w:sz w:val="18"/>
          <w:szCs w:val="18"/>
        </w:rPr>
        <w:t>Odstranění všech vestavěných dřevěných konstrukcí – schodiště a podesta- a všech konstrukcí pod nimi</w:t>
      </w:r>
    </w:p>
    <w:p w:rsidR="00C52AA2" w:rsidRPr="00C52AA2" w:rsidRDefault="00C52AA2" w:rsidP="00C52AA2">
      <w:pPr>
        <w:pStyle w:val="Odstavecseseznamem"/>
        <w:numPr>
          <w:ilvl w:val="0"/>
          <w:numId w:val="15"/>
        </w:numPr>
        <w:overflowPunct w:val="0"/>
        <w:autoSpaceDE w:val="0"/>
        <w:autoSpaceDN w:val="0"/>
        <w:ind w:left="284" w:hanging="284"/>
        <w:jc w:val="both"/>
        <w:rPr>
          <w:rFonts w:ascii="Arial Narrow" w:hAnsi="Arial Narrow"/>
          <w:sz w:val="18"/>
          <w:szCs w:val="18"/>
        </w:rPr>
      </w:pPr>
      <w:r w:rsidRPr="00C52AA2">
        <w:rPr>
          <w:rFonts w:ascii="Arial Narrow" w:hAnsi="Arial Narrow"/>
          <w:sz w:val="18"/>
          <w:szCs w:val="18"/>
        </w:rPr>
        <w:t>Odstranění všech akustických obkladů a podhledů</w:t>
      </w:r>
    </w:p>
    <w:p w:rsidR="00C52AA2" w:rsidRPr="00C52AA2" w:rsidRDefault="00C52AA2" w:rsidP="00C52AA2">
      <w:pPr>
        <w:pStyle w:val="Odstavecseseznamem"/>
        <w:numPr>
          <w:ilvl w:val="0"/>
          <w:numId w:val="15"/>
        </w:numPr>
        <w:overflowPunct w:val="0"/>
        <w:autoSpaceDE w:val="0"/>
        <w:autoSpaceDN w:val="0"/>
        <w:ind w:left="284" w:hanging="284"/>
        <w:jc w:val="both"/>
        <w:rPr>
          <w:rFonts w:ascii="Arial Narrow" w:hAnsi="Arial Narrow"/>
          <w:sz w:val="18"/>
          <w:szCs w:val="18"/>
        </w:rPr>
      </w:pPr>
      <w:r w:rsidRPr="00C52AA2">
        <w:rPr>
          <w:rFonts w:ascii="Arial Narrow" w:hAnsi="Arial Narrow"/>
          <w:sz w:val="18"/>
          <w:szCs w:val="18"/>
        </w:rPr>
        <w:t>Vybourání části stropu pro nové schodiště do suterénu</w:t>
      </w:r>
    </w:p>
    <w:p w:rsidR="00C52AA2" w:rsidRPr="00C52AA2" w:rsidRDefault="00C52AA2" w:rsidP="00C52AA2">
      <w:pPr>
        <w:pStyle w:val="Odstavecseseznamem"/>
        <w:numPr>
          <w:ilvl w:val="0"/>
          <w:numId w:val="15"/>
        </w:numPr>
        <w:overflowPunct w:val="0"/>
        <w:autoSpaceDE w:val="0"/>
        <w:autoSpaceDN w:val="0"/>
        <w:ind w:left="284" w:hanging="284"/>
        <w:jc w:val="both"/>
        <w:rPr>
          <w:rFonts w:ascii="Arial Narrow" w:hAnsi="Arial Narrow"/>
          <w:sz w:val="18"/>
          <w:szCs w:val="18"/>
        </w:rPr>
      </w:pPr>
      <w:r w:rsidRPr="00C52AA2">
        <w:rPr>
          <w:rFonts w:ascii="Arial Narrow" w:hAnsi="Arial Narrow"/>
          <w:sz w:val="18"/>
          <w:szCs w:val="18"/>
        </w:rPr>
        <w:t xml:space="preserve">Vybourání </w:t>
      </w:r>
      <w:proofErr w:type="spellStart"/>
      <w:r w:rsidRPr="00C52AA2">
        <w:rPr>
          <w:rFonts w:ascii="Arial Narrow" w:hAnsi="Arial Narrow"/>
          <w:sz w:val="18"/>
          <w:szCs w:val="18"/>
        </w:rPr>
        <w:t>copilitové</w:t>
      </w:r>
      <w:proofErr w:type="spellEnd"/>
      <w:r w:rsidRPr="00C52AA2">
        <w:rPr>
          <w:rFonts w:ascii="Arial Narrow" w:hAnsi="Arial Narrow"/>
          <w:sz w:val="18"/>
          <w:szCs w:val="18"/>
        </w:rPr>
        <w:t>,  skleněné, stěny v předsálí</w:t>
      </w:r>
    </w:p>
    <w:p w:rsidR="00C52AA2" w:rsidRPr="00C52AA2" w:rsidRDefault="00C52AA2" w:rsidP="00C52AA2">
      <w:pPr>
        <w:pStyle w:val="Odstavecseseznamem"/>
        <w:numPr>
          <w:ilvl w:val="0"/>
          <w:numId w:val="15"/>
        </w:numPr>
        <w:overflowPunct w:val="0"/>
        <w:autoSpaceDE w:val="0"/>
        <w:autoSpaceDN w:val="0"/>
        <w:ind w:left="284" w:hanging="284"/>
        <w:jc w:val="both"/>
        <w:rPr>
          <w:rFonts w:ascii="Arial Narrow" w:hAnsi="Arial Narrow"/>
          <w:sz w:val="18"/>
          <w:szCs w:val="18"/>
        </w:rPr>
      </w:pPr>
      <w:r w:rsidRPr="00C52AA2">
        <w:rPr>
          <w:rFonts w:ascii="Arial Narrow" w:hAnsi="Arial Narrow"/>
          <w:sz w:val="18"/>
          <w:szCs w:val="18"/>
        </w:rPr>
        <w:t>Vybourání nových vstupního otvoru pro  dveře do sálu – studia 7</w:t>
      </w:r>
    </w:p>
    <w:p w:rsidR="00C52AA2" w:rsidRPr="00C52AA2" w:rsidRDefault="00C52AA2" w:rsidP="00C52AA2">
      <w:pPr>
        <w:pStyle w:val="Odstavecseseznamem"/>
        <w:numPr>
          <w:ilvl w:val="0"/>
          <w:numId w:val="15"/>
        </w:numPr>
        <w:overflowPunct w:val="0"/>
        <w:autoSpaceDE w:val="0"/>
        <w:autoSpaceDN w:val="0"/>
        <w:ind w:left="284" w:hanging="284"/>
        <w:jc w:val="both"/>
        <w:rPr>
          <w:rFonts w:ascii="Arial Narrow" w:hAnsi="Arial Narrow"/>
          <w:sz w:val="18"/>
          <w:szCs w:val="18"/>
        </w:rPr>
      </w:pPr>
      <w:r w:rsidRPr="00C52AA2">
        <w:rPr>
          <w:rFonts w:ascii="Arial Narrow" w:hAnsi="Arial Narrow"/>
          <w:sz w:val="18"/>
          <w:szCs w:val="18"/>
        </w:rPr>
        <w:t>Odstranění stávajících povrchů nosných pilířů v sále</w:t>
      </w:r>
    </w:p>
    <w:p w:rsidR="00C52AA2" w:rsidRPr="00C52AA2" w:rsidRDefault="00C52AA2" w:rsidP="00C52AA2">
      <w:pPr>
        <w:pStyle w:val="Odstavecseseznamem"/>
        <w:numPr>
          <w:ilvl w:val="0"/>
          <w:numId w:val="15"/>
        </w:numPr>
        <w:overflowPunct w:val="0"/>
        <w:autoSpaceDE w:val="0"/>
        <w:autoSpaceDN w:val="0"/>
        <w:ind w:left="284" w:hanging="284"/>
        <w:jc w:val="both"/>
        <w:rPr>
          <w:rFonts w:ascii="Arial Narrow" w:hAnsi="Arial Narrow"/>
          <w:sz w:val="18"/>
          <w:szCs w:val="18"/>
        </w:rPr>
      </w:pPr>
      <w:r w:rsidRPr="00C52AA2">
        <w:rPr>
          <w:rFonts w:ascii="Arial Narrow" w:hAnsi="Arial Narrow"/>
          <w:sz w:val="18"/>
          <w:szCs w:val="18"/>
        </w:rPr>
        <w:t>Vybourání otvorů pro vedení VZT v podlaze</w:t>
      </w:r>
    </w:p>
    <w:p w:rsidR="00C52AA2" w:rsidRPr="00C52AA2" w:rsidRDefault="00C52AA2" w:rsidP="00C52AA2">
      <w:pPr>
        <w:pStyle w:val="Odstavecseseznamem"/>
        <w:numPr>
          <w:ilvl w:val="0"/>
          <w:numId w:val="15"/>
        </w:numPr>
        <w:overflowPunct w:val="0"/>
        <w:autoSpaceDE w:val="0"/>
        <w:autoSpaceDN w:val="0"/>
        <w:ind w:left="284" w:hanging="284"/>
        <w:jc w:val="both"/>
        <w:rPr>
          <w:rFonts w:ascii="Arial Narrow" w:hAnsi="Arial Narrow"/>
          <w:sz w:val="18"/>
          <w:szCs w:val="18"/>
        </w:rPr>
      </w:pPr>
      <w:r w:rsidRPr="00C52AA2">
        <w:rPr>
          <w:rFonts w:ascii="Arial Narrow" w:hAnsi="Arial Narrow"/>
          <w:sz w:val="18"/>
          <w:szCs w:val="18"/>
        </w:rPr>
        <w:t>Vybourání všech vnitřních, novodobých dveří a oken mezi studii</w:t>
      </w:r>
    </w:p>
    <w:p w:rsidR="00C52AA2" w:rsidRPr="00C52AA2" w:rsidRDefault="00C52AA2" w:rsidP="00C52AA2">
      <w:pPr>
        <w:pStyle w:val="Odstavecseseznamem"/>
        <w:overflowPunct w:val="0"/>
        <w:autoSpaceDE w:val="0"/>
        <w:autoSpaceDN w:val="0"/>
        <w:ind w:left="0" w:firstLine="399"/>
        <w:jc w:val="both"/>
        <w:rPr>
          <w:rFonts w:ascii="Arial" w:hAnsi="Arial" w:cs="Arial"/>
          <w:b/>
          <w:sz w:val="18"/>
          <w:szCs w:val="18"/>
        </w:rPr>
      </w:pP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První suterén .</w:t>
      </w:r>
    </w:p>
    <w:p w:rsidR="00C52AA2" w:rsidRPr="00C52AA2" w:rsidRDefault="00C52AA2" w:rsidP="00C52AA2">
      <w:pPr>
        <w:numPr>
          <w:ilvl w:val="0"/>
          <w:numId w:val="17"/>
        </w:numPr>
        <w:ind w:left="284" w:hanging="284"/>
        <w:rPr>
          <w:rFonts w:ascii="Arial Narrow" w:hAnsi="Arial Narrow" w:cs="Arial"/>
          <w:sz w:val="18"/>
          <w:szCs w:val="18"/>
        </w:rPr>
      </w:pPr>
      <w:r w:rsidRPr="00C52AA2">
        <w:rPr>
          <w:rFonts w:ascii="Arial Narrow" w:hAnsi="Arial Narrow" w:cs="Arial"/>
          <w:sz w:val="18"/>
          <w:szCs w:val="18"/>
        </w:rPr>
        <w:t>Vybourání nenosných příček  ve dvorním traktu</w:t>
      </w:r>
    </w:p>
    <w:p w:rsidR="00C52AA2" w:rsidRPr="00C52AA2" w:rsidRDefault="00C52AA2" w:rsidP="00C52AA2">
      <w:pPr>
        <w:numPr>
          <w:ilvl w:val="0"/>
          <w:numId w:val="17"/>
        </w:numPr>
        <w:ind w:left="284" w:hanging="284"/>
        <w:rPr>
          <w:rFonts w:ascii="Arial Narrow" w:hAnsi="Arial Narrow" w:cs="Arial"/>
          <w:sz w:val="18"/>
          <w:szCs w:val="18"/>
        </w:rPr>
      </w:pPr>
      <w:r w:rsidRPr="00C52AA2">
        <w:rPr>
          <w:rFonts w:ascii="Arial Narrow" w:hAnsi="Arial Narrow" w:cs="Arial"/>
          <w:sz w:val="18"/>
          <w:szCs w:val="18"/>
        </w:rPr>
        <w:t>Vybourání otvorů v nosných  betonových zdech okolo trezoru pro vedení VZT</w:t>
      </w:r>
    </w:p>
    <w:p w:rsidR="00C52AA2" w:rsidRPr="00C52AA2" w:rsidRDefault="00C52AA2" w:rsidP="00C52AA2">
      <w:pPr>
        <w:numPr>
          <w:ilvl w:val="0"/>
          <w:numId w:val="17"/>
        </w:numPr>
        <w:ind w:left="284" w:hanging="284"/>
        <w:rPr>
          <w:rFonts w:ascii="Arial Narrow" w:hAnsi="Arial Narrow" w:cs="Arial"/>
          <w:sz w:val="18"/>
          <w:szCs w:val="18"/>
        </w:rPr>
      </w:pPr>
      <w:r w:rsidRPr="00C52AA2">
        <w:rPr>
          <w:rFonts w:ascii="Arial Narrow" w:hAnsi="Arial Narrow" w:cs="Arial"/>
          <w:sz w:val="18"/>
          <w:szCs w:val="18"/>
        </w:rPr>
        <w:t>Vybourání všech podlah ve dvorním traktu</w:t>
      </w:r>
    </w:p>
    <w:p w:rsidR="00C52AA2" w:rsidRPr="00C52AA2" w:rsidRDefault="00C52AA2" w:rsidP="00C52AA2">
      <w:pPr>
        <w:numPr>
          <w:ilvl w:val="0"/>
          <w:numId w:val="17"/>
        </w:numPr>
        <w:ind w:left="284" w:hanging="284"/>
        <w:rPr>
          <w:rFonts w:ascii="Arial Narrow" w:hAnsi="Arial Narrow" w:cs="Arial"/>
          <w:sz w:val="18"/>
          <w:szCs w:val="18"/>
        </w:rPr>
      </w:pPr>
      <w:r w:rsidRPr="00C52AA2">
        <w:rPr>
          <w:rFonts w:ascii="Arial Narrow" w:hAnsi="Arial Narrow" w:cs="Arial"/>
          <w:sz w:val="18"/>
          <w:szCs w:val="18"/>
        </w:rPr>
        <w:t>Odstranění všech podhledů</w:t>
      </w:r>
    </w:p>
    <w:p w:rsidR="00C52AA2" w:rsidRPr="00C52AA2" w:rsidRDefault="00C52AA2" w:rsidP="00C52AA2">
      <w:pPr>
        <w:numPr>
          <w:ilvl w:val="0"/>
          <w:numId w:val="17"/>
        </w:numPr>
        <w:ind w:left="284" w:hanging="284"/>
        <w:rPr>
          <w:rFonts w:ascii="Arial Narrow" w:hAnsi="Arial Narrow" w:cs="Arial"/>
          <w:sz w:val="18"/>
          <w:szCs w:val="18"/>
        </w:rPr>
      </w:pPr>
      <w:r w:rsidRPr="00C52AA2">
        <w:rPr>
          <w:rFonts w:ascii="Arial Narrow" w:hAnsi="Arial Narrow" w:cs="Arial"/>
          <w:sz w:val="18"/>
          <w:szCs w:val="18"/>
        </w:rPr>
        <w:t>Vybourání části parapetu pro nové dveře požárního úniku</w:t>
      </w:r>
    </w:p>
    <w:p w:rsidR="00C52AA2" w:rsidRPr="00C52AA2" w:rsidRDefault="00C52AA2" w:rsidP="00C52AA2">
      <w:pPr>
        <w:numPr>
          <w:ilvl w:val="0"/>
          <w:numId w:val="17"/>
        </w:numPr>
        <w:ind w:left="284" w:hanging="284"/>
        <w:rPr>
          <w:rFonts w:ascii="Arial Narrow" w:hAnsi="Arial Narrow" w:cs="Arial"/>
          <w:sz w:val="18"/>
          <w:szCs w:val="18"/>
        </w:rPr>
      </w:pPr>
      <w:r w:rsidRPr="00C52AA2">
        <w:rPr>
          <w:rFonts w:ascii="Arial Narrow" w:hAnsi="Arial Narrow" w:cs="Arial"/>
          <w:sz w:val="18"/>
          <w:szCs w:val="18"/>
        </w:rPr>
        <w:t>Vybourání, odkop pro nový kanál VZT pod strojovnou VZT a ve dvoře</w:t>
      </w:r>
    </w:p>
    <w:p w:rsidR="00C52AA2" w:rsidRPr="00C52AA2" w:rsidRDefault="00C52AA2" w:rsidP="00C52AA2">
      <w:pPr>
        <w:textAlignment w:val="center"/>
        <w:rPr>
          <w:rFonts w:ascii="ArialNarrow" w:hAnsi="ArialNarrow" w:cs="ArialNarrow"/>
          <w:sz w:val="18"/>
          <w:szCs w:val="18"/>
        </w:rPr>
      </w:pPr>
    </w:p>
    <w:p w:rsidR="00C52AA2" w:rsidRPr="00C52AA2" w:rsidRDefault="00C52AA2" w:rsidP="00C52AA2">
      <w:pPr>
        <w:textAlignment w:val="center"/>
        <w:rPr>
          <w:rFonts w:ascii="ArialNarrow" w:hAnsi="ArialNarrow" w:cs="ArialNarrow"/>
          <w:sz w:val="18"/>
          <w:szCs w:val="18"/>
        </w:rPr>
      </w:pPr>
      <w:r w:rsidRPr="00C52AA2">
        <w:rPr>
          <w:rFonts w:ascii="Arial Narrow" w:hAnsi="Arial Narrow" w:cs="ArialNarrow"/>
          <w:b/>
          <w:sz w:val="18"/>
          <w:szCs w:val="18"/>
        </w:rPr>
        <w:t>Navržené konstrukce</w:t>
      </w:r>
    </w:p>
    <w:p w:rsidR="00C52AA2" w:rsidRPr="00C52AA2" w:rsidRDefault="00C52AA2" w:rsidP="00C52AA2">
      <w:pPr>
        <w:textAlignment w:val="center"/>
        <w:rPr>
          <w:rFonts w:ascii="ArialNarrow" w:hAnsi="ArialNarrow" w:cs="ArialNarrow"/>
          <w:sz w:val="18"/>
          <w:szCs w:val="18"/>
        </w:rPr>
      </w:pPr>
    </w:p>
    <w:p w:rsidR="00C52AA2" w:rsidRPr="00C52AA2" w:rsidRDefault="00C52AA2" w:rsidP="00C52AA2">
      <w:pPr>
        <w:pStyle w:val="Textkomente"/>
        <w:rPr>
          <w:sz w:val="18"/>
          <w:szCs w:val="18"/>
        </w:rPr>
      </w:pPr>
      <w:r w:rsidRPr="00C52AA2">
        <w:rPr>
          <w:rFonts w:ascii="Arial Narrow" w:hAnsi="Arial Narrow"/>
          <w:b/>
          <w:sz w:val="18"/>
          <w:szCs w:val="18"/>
        </w:rPr>
        <w:t xml:space="preserve">Přízemí </w:t>
      </w:r>
      <w:r w:rsidRPr="00C52AA2">
        <w:rPr>
          <w:rFonts w:ascii="Arial Narrow" w:hAnsi="Arial Narrow"/>
          <w:sz w:val="18"/>
          <w:szCs w:val="18"/>
        </w:rPr>
        <w:t>(dvorní trakt - studiový komplex 7,8 + předsálí)</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Zdi a příčky:</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Veškeré nové zdivo bude z keramických tvárnic - Aku. Dozdívky otvorů budou z CP na MVC. Stupně neprůzvučnosti budou stanoveny v dalším stupni PD</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Podlahy:</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 xml:space="preserve">V sále – studiu 7 – budou zůstanou podlahy stávající -  betonové s kročejovou izolací nově </w:t>
      </w:r>
      <w:proofErr w:type="spellStart"/>
      <w:r w:rsidRPr="00C52AA2">
        <w:rPr>
          <w:rFonts w:ascii="Arial Narrow" w:hAnsi="Arial Narrow"/>
          <w:sz w:val="18"/>
          <w:szCs w:val="18"/>
        </w:rPr>
        <w:t>oddilatované</w:t>
      </w:r>
      <w:proofErr w:type="spellEnd"/>
      <w:r w:rsidRPr="00C52AA2">
        <w:rPr>
          <w:rFonts w:ascii="Arial Narrow" w:hAnsi="Arial Narrow"/>
          <w:sz w:val="18"/>
          <w:szCs w:val="18"/>
        </w:rPr>
        <w:t xml:space="preserve"> od obvodových zdí. Budou  kryté dubovými vlysy, či podlahovými dílci. V podlaze budou vedeny technologické kanály pro uložení vedení elektro.</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Podlaha v bočních studiích bude zvednuta o 100 mm a bude konstruována jako dvojitá podlaha pro možnost vedení elektroinstalací.</w:t>
      </w:r>
    </w:p>
    <w:p w:rsidR="00C52AA2" w:rsidRPr="00C52AA2" w:rsidRDefault="00C52AA2" w:rsidP="00C52AA2">
      <w:pPr>
        <w:pStyle w:val="Odstavecseseznamem"/>
        <w:overflowPunct w:val="0"/>
        <w:autoSpaceDE w:val="0"/>
        <w:autoSpaceDN w:val="0"/>
        <w:ind w:left="0"/>
        <w:jc w:val="both"/>
        <w:rPr>
          <w:rFonts w:ascii="Arial Narrow" w:hAnsi="Arial Narrow" w:cs="ArialMT"/>
          <w:sz w:val="18"/>
          <w:szCs w:val="18"/>
        </w:rPr>
      </w:pPr>
      <w:r w:rsidRPr="00C52AA2">
        <w:rPr>
          <w:rFonts w:ascii="Arial Narrow" w:hAnsi="Arial Narrow"/>
          <w:sz w:val="18"/>
          <w:szCs w:val="18"/>
        </w:rPr>
        <w:t>Bude použita podlaha z v</w:t>
      </w:r>
      <w:r w:rsidRPr="00C52AA2">
        <w:rPr>
          <w:rFonts w:ascii="Arial Narrow" w:hAnsi="Arial Narrow" w:cs="ArialMT"/>
          <w:sz w:val="18"/>
          <w:szCs w:val="18"/>
        </w:rPr>
        <w:t>olně položených panelů zvýšené podlahy s konstrukcí z dřevotřískové desky</w:t>
      </w:r>
    </w:p>
    <w:p w:rsidR="00C52AA2" w:rsidRPr="00C52AA2" w:rsidRDefault="00C52AA2" w:rsidP="00C52AA2">
      <w:pPr>
        <w:autoSpaceDE w:val="0"/>
        <w:autoSpaceDN w:val="0"/>
        <w:adjustRightInd w:val="0"/>
        <w:rPr>
          <w:rFonts w:ascii="Arial Narrow" w:hAnsi="Arial Narrow"/>
          <w:sz w:val="18"/>
          <w:szCs w:val="18"/>
        </w:rPr>
      </w:pPr>
      <w:r w:rsidRPr="00C52AA2">
        <w:rPr>
          <w:rFonts w:ascii="Arial Narrow" w:hAnsi="Arial Narrow" w:cs="ArialMT"/>
          <w:sz w:val="18"/>
          <w:szCs w:val="18"/>
        </w:rPr>
        <w:t xml:space="preserve">zapouzdřené do oceli splňující – např. typu </w:t>
      </w:r>
      <w:proofErr w:type="spellStart"/>
      <w:r w:rsidRPr="00C52AA2">
        <w:rPr>
          <w:rFonts w:ascii="Arial Narrow" w:hAnsi="Arial Narrow" w:cs="ArialMT"/>
          <w:sz w:val="18"/>
          <w:szCs w:val="18"/>
        </w:rPr>
        <w:t>Kingspan</w:t>
      </w:r>
      <w:proofErr w:type="spellEnd"/>
      <w:r w:rsidRPr="00C52AA2">
        <w:rPr>
          <w:rFonts w:ascii="Arial Narrow" w:hAnsi="Arial Narrow" w:cs="ArialMT"/>
          <w:sz w:val="18"/>
          <w:szCs w:val="18"/>
        </w:rPr>
        <w:t xml:space="preserve"> RG2 BSEN (požadavky normy BSEN 12825).</w:t>
      </w:r>
    </w:p>
    <w:p w:rsidR="00C52AA2" w:rsidRPr="00C52AA2" w:rsidRDefault="00C52AA2" w:rsidP="00C52AA2">
      <w:pPr>
        <w:autoSpaceDE w:val="0"/>
        <w:autoSpaceDN w:val="0"/>
        <w:adjustRightInd w:val="0"/>
        <w:rPr>
          <w:rFonts w:ascii="Arial Narrow" w:hAnsi="Arial Narrow" w:cs="ArialNarrow"/>
          <w:color w:val="000000"/>
          <w:sz w:val="18"/>
          <w:szCs w:val="18"/>
        </w:rPr>
      </w:pPr>
      <w:r w:rsidRPr="00C52AA2">
        <w:rPr>
          <w:rFonts w:ascii="Arial Narrow" w:hAnsi="Arial Narrow" w:cs="ArialNarrow"/>
          <w:color w:val="000000"/>
          <w:sz w:val="18"/>
          <w:szCs w:val="18"/>
        </w:rPr>
        <w:t>Konstrukce zahrnuje unikátní zapouzdření, které zajišťuje snadnou demontáž a výměnu panelu. Tato konstrukce též vylepšuje</w:t>
      </w:r>
    </w:p>
    <w:p w:rsidR="00C52AA2" w:rsidRPr="00C52AA2" w:rsidRDefault="00C52AA2" w:rsidP="00C52AA2">
      <w:pPr>
        <w:autoSpaceDE w:val="0"/>
        <w:autoSpaceDN w:val="0"/>
        <w:adjustRightInd w:val="0"/>
        <w:rPr>
          <w:rFonts w:ascii="Arial Narrow" w:hAnsi="Arial Narrow" w:cs="ArialNarrow"/>
          <w:color w:val="000000"/>
          <w:sz w:val="18"/>
          <w:szCs w:val="18"/>
        </w:rPr>
      </w:pPr>
      <w:r w:rsidRPr="00C52AA2">
        <w:rPr>
          <w:rFonts w:ascii="Arial Narrow" w:hAnsi="Arial Narrow" w:cs="ArialNarrow"/>
          <w:color w:val="000000"/>
          <w:sz w:val="18"/>
          <w:szCs w:val="18"/>
        </w:rPr>
        <w:t xml:space="preserve">pevnost hran panelů a přístup k nim. </w:t>
      </w:r>
      <w:r w:rsidRPr="00C52AA2">
        <w:rPr>
          <w:rFonts w:ascii="Arial Narrow" w:hAnsi="Arial Narrow" w:cs="ArialNarrow-Bold"/>
          <w:bCs/>
          <w:color w:val="000000"/>
          <w:sz w:val="18"/>
          <w:szCs w:val="18"/>
        </w:rPr>
        <w:t>Rozměry panelu</w:t>
      </w:r>
      <w:r w:rsidRPr="00C52AA2">
        <w:rPr>
          <w:rFonts w:ascii="Arial Narrow" w:hAnsi="Arial Narrow" w:cs="ArialNarrow"/>
          <w:color w:val="000000"/>
          <w:sz w:val="18"/>
          <w:szCs w:val="18"/>
        </w:rPr>
        <w:t xml:space="preserve"> - čtverec 600 mm × 600 mm. </w:t>
      </w:r>
    </w:p>
    <w:p w:rsidR="00C52AA2" w:rsidRPr="00C52AA2" w:rsidRDefault="00C52AA2" w:rsidP="00C52AA2">
      <w:pPr>
        <w:autoSpaceDE w:val="0"/>
        <w:autoSpaceDN w:val="0"/>
        <w:adjustRightInd w:val="0"/>
        <w:rPr>
          <w:rFonts w:ascii="Arial Narrow" w:hAnsi="Arial Narrow" w:cs="ArialMT"/>
          <w:color w:val="000000"/>
          <w:sz w:val="18"/>
          <w:szCs w:val="18"/>
        </w:rPr>
      </w:pPr>
      <w:r w:rsidRPr="00C52AA2">
        <w:rPr>
          <w:rFonts w:ascii="Arial Narrow" w:hAnsi="Arial Narrow" w:cs="ArialNarrow-Bold"/>
          <w:bCs/>
          <w:color w:val="000000"/>
          <w:sz w:val="18"/>
          <w:szCs w:val="18"/>
        </w:rPr>
        <w:t>Konstrukce panelu</w:t>
      </w:r>
      <w:r w:rsidRPr="00C52AA2">
        <w:rPr>
          <w:rFonts w:ascii="Arial Narrow" w:hAnsi="Arial Narrow" w:cs="ArialNarrow-Bold"/>
          <w:b/>
          <w:bCs/>
          <w:color w:val="000000"/>
          <w:sz w:val="18"/>
          <w:szCs w:val="18"/>
        </w:rPr>
        <w:t xml:space="preserve"> </w:t>
      </w:r>
      <w:r w:rsidRPr="00C52AA2">
        <w:rPr>
          <w:rFonts w:ascii="Arial Narrow" w:hAnsi="Arial Narrow" w:cs="ArialNarrow"/>
          <w:color w:val="000000"/>
          <w:sz w:val="18"/>
          <w:szCs w:val="18"/>
        </w:rPr>
        <w:t xml:space="preserve">- jádro z dřevotřískové desky zapouzdřené do galvanizované oceli. </w:t>
      </w:r>
      <w:r w:rsidRPr="00C52AA2">
        <w:rPr>
          <w:rFonts w:ascii="Arial Narrow" w:hAnsi="Arial Narrow" w:cs="ArialMT"/>
          <w:color w:val="000000"/>
          <w:sz w:val="18"/>
          <w:szCs w:val="18"/>
        </w:rPr>
        <w:t xml:space="preserve">Tloušťka panelu - </w:t>
      </w:r>
      <w:r w:rsidRPr="00C52AA2">
        <w:rPr>
          <w:rFonts w:ascii="Arial Narrow" w:hAnsi="Arial Narrow" w:cs="Arial-BoldMT"/>
          <w:b/>
          <w:bCs/>
          <w:color w:val="000000"/>
          <w:sz w:val="18"/>
          <w:szCs w:val="18"/>
        </w:rPr>
        <w:t xml:space="preserve"> </w:t>
      </w:r>
      <w:r w:rsidRPr="00C52AA2">
        <w:rPr>
          <w:rFonts w:ascii="Arial Narrow" w:hAnsi="Arial Narrow" w:cs="ArialMT"/>
          <w:color w:val="000000"/>
          <w:sz w:val="18"/>
          <w:szCs w:val="18"/>
        </w:rPr>
        <w:t>23 mm  (27 kg/m2)</w:t>
      </w:r>
    </w:p>
    <w:p w:rsidR="00C52AA2" w:rsidRPr="00C52AA2" w:rsidRDefault="00C52AA2" w:rsidP="00C52AA2">
      <w:pPr>
        <w:autoSpaceDE w:val="0"/>
        <w:autoSpaceDN w:val="0"/>
        <w:adjustRightInd w:val="0"/>
        <w:rPr>
          <w:rFonts w:ascii="Arial Narrow" w:hAnsi="Arial Narrow" w:cs="ArialNarrow"/>
          <w:color w:val="000000"/>
          <w:sz w:val="18"/>
          <w:szCs w:val="18"/>
        </w:rPr>
      </w:pPr>
      <w:r w:rsidRPr="00C52AA2">
        <w:rPr>
          <w:rFonts w:ascii="Arial Narrow" w:hAnsi="Arial Narrow" w:cs="ArialNarrow"/>
          <w:color w:val="000000"/>
          <w:sz w:val="18"/>
          <w:szCs w:val="18"/>
        </w:rPr>
        <w:t xml:space="preserve">Podlahové panely jsou založeny na čtvercovém modulu 600 mm zkonstruovaném kolem </w:t>
      </w:r>
      <w:proofErr w:type="spellStart"/>
      <w:r w:rsidRPr="00C52AA2">
        <w:rPr>
          <w:rFonts w:ascii="Arial Narrow" w:hAnsi="Arial Narrow" w:cs="ArialNarrow"/>
          <w:color w:val="000000"/>
          <w:sz w:val="18"/>
          <w:szCs w:val="18"/>
        </w:rPr>
        <w:t>jádraz</w:t>
      </w:r>
      <w:proofErr w:type="spellEnd"/>
      <w:r w:rsidRPr="00C52AA2">
        <w:rPr>
          <w:rFonts w:ascii="Arial Narrow" w:hAnsi="Arial Narrow" w:cs="ArialNarrow"/>
          <w:color w:val="000000"/>
          <w:sz w:val="18"/>
          <w:szCs w:val="18"/>
        </w:rPr>
        <w:t xml:space="preserve"> vysoce kvalitní dřevotřískové desky.</w:t>
      </w:r>
    </w:p>
    <w:p w:rsidR="00C52AA2" w:rsidRPr="00C52AA2" w:rsidRDefault="00C52AA2" w:rsidP="00C52AA2">
      <w:pPr>
        <w:autoSpaceDE w:val="0"/>
        <w:autoSpaceDN w:val="0"/>
        <w:adjustRightInd w:val="0"/>
        <w:rPr>
          <w:rFonts w:ascii="Arial Narrow" w:hAnsi="Arial Narrow" w:cs="ArialNarrow"/>
          <w:color w:val="000000"/>
          <w:sz w:val="18"/>
          <w:szCs w:val="18"/>
        </w:rPr>
      </w:pPr>
      <w:r w:rsidRPr="00C52AA2">
        <w:rPr>
          <w:rFonts w:ascii="Arial Narrow" w:hAnsi="Arial Narrow" w:cs="ArialNarrow"/>
          <w:color w:val="000000"/>
          <w:sz w:val="18"/>
          <w:szCs w:val="18"/>
        </w:rPr>
        <w:t xml:space="preserve">Galvanizovaná ocelová skořepinová konstrukce je vytvořena z plechu, který je obtočen kolem jádra z dřevotřískové desky a </w:t>
      </w:r>
      <w:proofErr w:type="spellStart"/>
      <w:r w:rsidRPr="00C52AA2">
        <w:rPr>
          <w:rFonts w:ascii="Arial Narrow" w:hAnsi="Arial Narrow" w:cs="ArialNarrow"/>
          <w:color w:val="000000"/>
          <w:sz w:val="18"/>
          <w:szCs w:val="18"/>
        </w:rPr>
        <w:t>nalaminován</w:t>
      </w:r>
      <w:proofErr w:type="spellEnd"/>
      <w:r w:rsidRPr="00C52AA2">
        <w:rPr>
          <w:rFonts w:ascii="Arial Narrow" w:hAnsi="Arial Narrow" w:cs="ArialNarrow"/>
          <w:color w:val="000000"/>
          <w:sz w:val="18"/>
          <w:szCs w:val="18"/>
        </w:rPr>
        <w:t xml:space="preserve"> na něj. Pak je mechanicky připevněn spodní ocelový plech z důvodu vyšší pevnosti panelu a pro zajištění celkového elektrického propojení systému.</w:t>
      </w:r>
    </w:p>
    <w:p w:rsidR="00C52AA2" w:rsidRPr="00C52AA2" w:rsidRDefault="00C52AA2" w:rsidP="00C52AA2">
      <w:pPr>
        <w:autoSpaceDE w:val="0"/>
        <w:autoSpaceDN w:val="0"/>
        <w:adjustRightInd w:val="0"/>
        <w:rPr>
          <w:rFonts w:ascii="Arial Narrow" w:hAnsi="Arial Narrow" w:cs="ArialNarrow"/>
          <w:color w:val="000000"/>
          <w:sz w:val="18"/>
          <w:szCs w:val="18"/>
        </w:rPr>
      </w:pPr>
      <w:r w:rsidRPr="00C52AA2">
        <w:rPr>
          <w:rFonts w:ascii="Arial Narrow" w:hAnsi="Arial Narrow" w:cs="ArialNarrow"/>
          <w:color w:val="000000"/>
          <w:sz w:val="18"/>
          <w:szCs w:val="18"/>
        </w:rPr>
        <w:t>Přesná poloha a fixace podlahového panelu je dosaženo použitím plastové tvarovky.</w:t>
      </w:r>
    </w:p>
    <w:p w:rsidR="00C52AA2" w:rsidRPr="00C52AA2" w:rsidRDefault="00C52AA2" w:rsidP="00C52AA2">
      <w:pPr>
        <w:autoSpaceDE w:val="0"/>
        <w:autoSpaceDN w:val="0"/>
        <w:adjustRightInd w:val="0"/>
        <w:rPr>
          <w:rFonts w:ascii="ArialMT" w:hAnsi="ArialMT" w:cs="ArialMT"/>
          <w:color w:val="FFFFFF"/>
          <w:sz w:val="18"/>
          <w:szCs w:val="18"/>
        </w:rPr>
      </w:pPr>
      <w:r w:rsidRPr="00C52AA2">
        <w:rPr>
          <w:rFonts w:ascii="ArialMT" w:hAnsi="ArialMT" w:cs="ArialMT"/>
          <w:color w:val="FFFFFF"/>
          <w:sz w:val="18"/>
          <w:szCs w:val="18"/>
        </w:rPr>
        <w:t>HU9 5SG</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Podlaha v předsálí a šatně bude po odstranění koberců posouzena dle stavu mramorových dlažeb a následně repasována.</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 xml:space="preserve">Stropy: </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 xml:space="preserve">Budou opatřeny akustickou izolací krytou deskami ze sádrokartonu. </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Omítky:</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Nové omítky budou vápenocementové, štukové.</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Dveře:</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 xml:space="preserve">Veškeré historické dveře a zárubně (včetně prosklené stěny) budou podrobeny restaurátorskému průzkumu a budou repasovány pod dohledem NPÚ. Nové dveře mezi studii a režiemi budou </w:t>
      </w:r>
      <w:proofErr w:type="spellStart"/>
      <w:r w:rsidRPr="00C52AA2">
        <w:rPr>
          <w:rFonts w:ascii="Arial Narrow" w:hAnsi="Arial Narrow"/>
          <w:sz w:val="18"/>
          <w:szCs w:val="18"/>
        </w:rPr>
        <w:t>obložkové</w:t>
      </w:r>
      <w:proofErr w:type="spellEnd"/>
      <w:r w:rsidRPr="00C52AA2">
        <w:rPr>
          <w:rFonts w:ascii="Arial Narrow" w:hAnsi="Arial Narrow"/>
          <w:sz w:val="18"/>
          <w:szCs w:val="18"/>
        </w:rPr>
        <w:t>, dýhované s akustickým útlumem stejně tak i nová okna mezi studii (akustický útlum bude stanoven v dalším stupni PD).</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Nové dveře do sálu budou zdvojené, dvoukřídlé s </w:t>
      </w:r>
      <w:proofErr w:type="spellStart"/>
      <w:r w:rsidRPr="00C52AA2">
        <w:rPr>
          <w:rFonts w:ascii="Arial Narrow" w:hAnsi="Arial Narrow"/>
          <w:sz w:val="18"/>
          <w:szCs w:val="18"/>
        </w:rPr>
        <w:t>obložkovými</w:t>
      </w:r>
      <w:proofErr w:type="spellEnd"/>
      <w:r w:rsidRPr="00C52AA2">
        <w:rPr>
          <w:rFonts w:ascii="Arial Narrow" w:hAnsi="Arial Narrow"/>
          <w:sz w:val="18"/>
          <w:szCs w:val="18"/>
        </w:rPr>
        <w:t xml:space="preserve"> zárubněmi, dýhovaná s akustickým útlumem.</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Všechna okna v řešené části přízemí budou opatřena dvoukřídlými, skládanými okenicemi s předepsaným akustickým útlumem (akustický útlum bude stanoven v dalším stupni PD).</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Schodiště:</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Schodiště do suterénu – železobetonová konstrukce, stupnice a podstupnice tvrdé dřevo – dub</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Zábradlí schodiště – částečně vyzděné, ocelové nerez plné profily s dřevěným dubovým madlem.</w:t>
      </w:r>
    </w:p>
    <w:p w:rsidR="00C52AA2" w:rsidRPr="00C52AA2" w:rsidRDefault="00C52AA2" w:rsidP="00C52AA2">
      <w:pPr>
        <w:pStyle w:val="Odstavecseseznamem"/>
        <w:overflowPunct w:val="0"/>
        <w:autoSpaceDE w:val="0"/>
        <w:autoSpaceDN w:val="0"/>
        <w:ind w:left="0"/>
        <w:jc w:val="both"/>
        <w:rPr>
          <w:rFonts w:ascii="Arial Narrow" w:hAnsi="Arial Narrow" w:cs="Arial"/>
          <w:b/>
          <w:sz w:val="18"/>
          <w:szCs w:val="18"/>
        </w:rPr>
      </w:pPr>
    </w:p>
    <w:p w:rsidR="00C52AA2" w:rsidRPr="00C52AA2" w:rsidRDefault="00C52AA2" w:rsidP="00C52AA2">
      <w:pPr>
        <w:pStyle w:val="Odstavecseseznamem"/>
        <w:overflowPunct w:val="0"/>
        <w:autoSpaceDE w:val="0"/>
        <w:autoSpaceDN w:val="0"/>
        <w:ind w:left="0"/>
        <w:jc w:val="both"/>
        <w:rPr>
          <w:rFonts w:ascii="Arial Narrow" w:hAnsi="Arial Narrow" w:cs="Arial"/>
          <w:sz w:val="18"/>
          <w:szCs w:val="18"/>
        </w:rPr>
      </w:pPr>
      <w:r w:rsidRPr="00C52AA2">
        <w:rPr>
          <w:rFonts w:ascii="Arial Narrow" w:hAnsi="Arial Narrow" w:cs="Arial"/>
          <w:sz w:val="18"/>
          <w:szCs w:val="18"/>
        </w:rPr>
        <w:lastRenderedPageBreak/>
        <w:t>Stínící technika:</w:t>
      </w:r>
    </w:p>
    <w:p w:rsidR="00C52AA2" w:rsidRPr="00C52AA2" w:rsidRDefault="00C52AA2" w:rsidP="00C52AA2">
      <w:pPr>
        <w:pStyle w:val="Odstavecseseznamem"/>
        <w:overflowPunct w:val="0"/>
        <w:autoSpaceDE w:val="0"/>
        <w:autoSpaceDN w:val="0"/>
        <w:ind w:left="0"/>
        <w:jc w:val="both"/>
        <w:rPr>
          <w:rFonts w:ascii="Arial Narrow" w:hAnsi="Arial Narrow" w:cs="Arial"/>
          <w:sz w:val="18"/>
          <w:szCs w:val="18"/>
        </w:rPr>
      </w:pPr>
      <w:r w:rsidRPr="00C52AA2">
        <w:rPr>
          <w:rFonts w:ascii="Arial Narrow" w:hAnsi="Arial Narrow" w:cs="Arial"/>
          <w:sz w:val="18"/>
          <w:szCs w:val="18"/>
        </w:rPr>
        <w:t>Všechna okna v přízemí řešené části objektu – dvorním traktu budou opatřena skládacími okenicemi, které budou mít funkci jak akustickou, tak zatemňovací.</w:t>
      </w:r>
    </w:p>
    <w:p w:rsidR="00C52AA2" w:rsidRPr="00C52AA2" w:rsidRDefault="00C52AA2" w:rsidP="00C52AA2">
      <w:pPr>
        <w:pStyle w:val="Odstavecseseznamem"/>
        <w:overflowPunct w:val="0"/>
        <w:autoSpaceDE w:val="0"/>
        <w:autoSpaceDN w:val="0"/>
        <w:ind w:left="0"/>
        <w:jc w:val="both"/>
        <w:rPr>
          <w:rFonts w:ascii="Arial" w:hAnsi="Arial" w:cs="Arial"/>
          <w:b/>
          <w:sz w:val="18"/>
          <w:szCs w:val="18"/>
        </w:rPr>
      </w:pPr>
    </w:p>
    <w:p w:rsidR="00C52AA2" w:rsidRPr="00C52AA2" w:rsidRDefault="00C52AA2" w:rsidP="00C52AA2">
      <w:pPr>
        <w:pStyle w:val="Odstavecseseznamem"/>
        <w:ind w:left="0"/>
        <w:contextualSpacing w:val="0"/>
        <w:rPr>
          <w:rFonts w:ascii="Arial Narrow" w:hAnsi="Arial Narrow" w:cs="Arial"/>
          <w:sz w:val="18"/>
          <w:szCs w:val="18"/>
        </w:rPr>
      </w:pPr>
      <w:r w:rsidRPr="00C52AA2">
        <w:rPr>
          <w:rFonts w:ascii="Arial Narrow" w:hAnsi="Arial Narrow" w:cs="Arial"/>
          <w:sz w:val="18"/>
          <w:szCs w:val="18"/>
        </w:rPr>
        <w:t>Multimediální technika:</w:t>
      </w:r>
    </w:p>
    <w:p w:rsidR="00C52AA2" w:rsidRPr="00C52AA2" w:rsidRDefault="00C52AA2" w:rsidP="00C52AA2">
      <w:pPr>
        <w:pStyle w:val="Odstavecseseznamem"/>
        <w:ind w:left="0"/>
        <w:contextualSpacing w:val="0"/>
        <w:rPr>
          <w:rFonts w:ascii="Arial Narrow" w:hAnsi="Arial Narrow" w:cs="Arial"/>
          <w:sz w:val="18"/>
          <w:szCs w:val="18"/>
        </w:rPr>
      </w:pPr>
      <w:r w:rsidRPr="00C52AA2">
        <w:rPr>
          <w:rFonts w:ascii="Arial Narrow" w:hAnsi="Arial Narrow" w:cs="Arial"/>
          <w:sz w:val="18"/>
          <w:szCs w:val="18"/>
        </w:rPr>
        <w:t xml:space="preserve"> Multimediální technikou budou vybavena studia 7 a 8. Předpokládá se osazení 2 webových kamer do obou studií a nadto ještě osazení třech HD kamer do studia 7. Nadto bude ve studiu 7 navržena příprava pro projektor a dvě vysouvací plátna.</w:t>
      </w:r>
    </w:p>
    <w:p w:rsidR="00C52AA2" w:rsidRPr="00C52AA2" w:rsidRDefault="00C52AA2" w:rsidP="00C52AA2">
      <w:pPr>
        <w:pStyle w:val="Odstavecseseznamem"/>
        <w:overflowPunct w:val="0"/>
        <w:autoSpaceDE w:val="0"/>
        <w:autoSpaceDN w:val="0"/>
        <w:ind w:left="0"/>
        <w:jc w:val="both"/>
        <w:rPr>
          <w:rFonts w:ascii="Arial" w:hAnsi="Arial" w:cs="Arial"/>
          <w:b/>
          <w:sz w:val="18"/>
          <w:szCs w:val="18"/>
        </w:rPr>
      </w:pP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Poznámka: Veškeré nové konstrukce, včetně akustických obkladů, budou konzultovány s pracovníky NPÚ</w:t>
      </w:r>
    </w:p>
    <w:p w:rsidR="00C52AA2" w:rsidRPr="00C52AA2" w:rsidRDefault="00C52AA2" w:rsidP="00C52AA2">
      <w:pPr>
        <w:pStyle w:val="Odstavecseseznamem"/>
        <w:overflowPunct w:val="0"/>
        <w:autoSpaceDE w:val="0"/>
        <w:autoSpaceDN w:val="0"/>
        <w:ind w:left="0"/>
        <w:jc w:val="both"/>
        <w:rPr>
          <w:rFonts w:ascii="Arial" w:hAnsi="Arial" w:cs="Arial"/>
          <w:b/>
          <w:sz w:val="18"/>
          <w:szCs w:val="18"/>
        </w:rPr>
      </w:pPr>
    </w:p>
    <w:p w:rsidR="00C52AA2" w:rsidRPr="00C52AA2" w:rsidRDefault="00C52AA2" w:rsidP="00C52AA2">
      <w:pPr>
        <w:pStyle w:val="Odstavecseseznamem"/>
        <w:overflowPunct w:val="0"/>
        <w:autoSpaceDE w:val="0"/>
        <w:autoSpaceDN w:val="0"/>
        <w:ind w:left="0"/>
        <w:jc w:val="both"/>
        <w:rPr>
          <w:rFonts w:ascii="Arial Narrow" w:hAnsi="Arial Narrow"/>
          <w:b/>
          <w:sz w:val="18"/>
          <w:szCs w:val="18"/>
        </w:rPr>
      </w:pPr>
      <w:r w:rsidRPr="00C52AA2">
        <w:rPr>
          <w:rFonts w:ascii="Arial Narrow" w:hAnsi="Arial Narrow"/>
          <w:b/>
          <w:sz w:val="18"/>
          <w:szCs w:val="18"/>
        </w:rPr>
        <w:t xml:space="preserve">První suterén </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Zdi a příčky:</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Veškeré nové zdivo bude z keramických tvárnic - Aku. Dozdívky otvorů budou z CP na MVC. Stupně neprůzvučnosti budou stanoveny v dalším stupni PD</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Vnitřní příčky v </w:t>
      </w:r>
      <w:proofErr w:type="spellStart"/>
      <w:r w:rsidRPr="00C52AA2">
        <w:rPr>
          <w:rFonts w:ascii="Arial Narrow" w:hAnsi="Arial Narrow"/>
          <w:sz w:val="18"/>
          <w:szCs w:val="18"/>
        </w:rPr>
        <w:t>hyg</w:t>
      </w:r>
      <w:proofErr w:type="spellEnd"/>
      <w:r w:rsidRPr="00C52AA2">
        <w:rPr>
          <w:rFonts w:ascii="Arial Narrow" w:hAnsi="Arial Narrow"/>
          <w:sz w:val="18"/>
          <w:szCs w:val="18"/>
        </w:rPr>
        <w:t xml:space="preserve">. zařízení budou do výše cca 2100mm z keramických příčkovek. </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Stěny v místnosti strojovny VZT budou opatřeny akustickou izolací odsazenou 50mm od zdí a obloženy 2x SDK.</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Podlahy:</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 xml:space="preserve">Ve dvorním traktu budou podlahy nové – betonová mazanina s 2x kari sítí, odvětrávaná nopovou fólií. Podlaha v místnosti strojovny VZT bude těžká plovoucí ze železobetonu </w:t>
      </w:r>
      <w:proofErr w:type="spellStart"/>
      <w:r w:rsidRPr="00C52AA2">
        <w:rPr>
          <w:rFonts w:ascii="Arial Narrow" w:hAnsi="Arial Narrow"/>
          <w:sz w:val="18"/>
          <w:szCs w:val="18"/>
        </w:rPr>
        <w:t>oddilatovaná</w:t>
      </w:r>
      <w:proofErr w:type="spellEnd"/>
      <w:r w:rsidRPr="00C52AA2">
        <w:rPr>
          <w:rFonts w:ascii="Arial Narrow" w:hAnsi="Arial Narrow"/>
          <w:sz w:val="18"/>
          <w:szCs w:val="18"/>
        </w:rPr>
        <w:t xml:space="preserve"> od stěn. Části podlahy pod jednotkami VZT budou tvořit jakési ŽB „kry“ - základy, </w:t>
      </w:r>
      <w:proofErr w:type="spellStart"/>
      <w:r w:rsidRPr="00C52AA2">
        <w:rPr>
          <w:rFonts w:ascii="Arial Narrow" w:hAnsi="Arial Narrow"/>
          <w:sz w:val="18"/>
          <w:szCs w:val="18"/>
        </w:rPr>
        <w:t>oddilatované</w:t>
      </w:r>
      <w:proofErr w:type="spellEnd"/>
      <w:r w:rsidRPr="00C52AA2">
        <w:rPr>
          <w:rFonts w:ascii="Arial Narrow" w:hAnsi="Arial Narrow"/>
          <w:sz w:val="18"/>
          <w:szCs w:val="18"/>
        </w:rPr>
        <w:t xml:space="preserve"> od sebe a také od okolních podlah.</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V archivech – budou betonové podlahy opatřeny samonivelační stěrkou a nátěrem, v denní místnosti – dřevěné vlysy, koberec. Podlahy v hygienickém zařízení budou opatřeny keramickou dlažbou. Na chodbách a technických místnostech budou podlahy opatřeny cementovými stěrkami a nátěrem.</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Stropy:</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 xml:space="preserve">Strop v akusticky zatížených místnostech - místnosti strojovny VZT, chodba v dvorním traktu, hygienická zařízení a denní místnost budou opatřeny akustickou izolací krytou deskami ze sádrokartonu. </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Omítky:</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Nové omítky budou vápenocementové, štukové. T</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 xml:space="preserve">Zdi pod úrovní terénu – uliční fronta – budou opatřeny sanačními omítkami – viz. zpráva. </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 xml:space="preserve">Veškeré akustické </w:t>
      </w:r>
      <w:proofErr w:type="spellStart"/>
      <w:r w:rsidRPr="00C52AA2">
        <w:rPr>
          <w:rFonts w:ascii="Arial Narrow" w:hAnsi="Arial Narrow"/>
          <w:sz w:val="18"/>
          <w:szCs w:val="18"/>
        </w:rPr>
        <w:t>předstěny</w:t>
      </w:r>
      <w:proofErr w:type="spellEnd"/>
      <w:r w:rsidRPr="00C52AA2">
        <w:rPr>
          <w:rFonts w:ascii="Arial Narrow" w:hAnsi="Arial Narrow"/>
          <w:sz w:val="18"/>
          <w:szCs w:val="18"/>
        </w:rPr>
        <w:t xml:space="preserve"> budou důsledně provětrávány.</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Dveře:</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 xml:space="preserve">Stávající historické dveře v bouraných příčkách budou vyjmuty a po úpravě šířky zárubně budou opět usazeny do nových zdí. </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Nové dveře budou kopiemi historických dveří – s </w:t>
      </w:r>
      <w:proofErr w:type="spellStart"/>
      <w:r w:rsidRPr="00C52AA2">
        <w:rPr>
          <w:rFonts w:ascii="Arial Narrow" w:hAnsi="Arial Narrow"/>
          <w:sz w:val="18"/>
          <w:szCs w:val="18"/>
        </w:rPr>
        <w:t>obložkovou</w:t>
      </w:r>
      <w:proofErr w:type="spellEnd"/>
      <w:r w:rsidRPr="00C52AA2">
        <w:rPr>
          <w:rFonts w:ascii="Arial Narrow" w:hAnsi="Arial Narrow"/>
          <w:sz w:val="18"/>
          <w:szCs w:val="18"/>
        </w:rPr>
        <w:t xml:space="preserve"> zárubní, s bílým nátěrem s akustickým útlumem. (akustický útlum bude stanoven v dalším stupni PD).</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Nové únikové dveře do dvora budou součástí nové okenní výplně opatřené mříží a budou konzultovány s pracovníky NPÚ.</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 xml:space="preserve">Únikové schody ze dvora na nádvoří jezuitského konventu budou sloužit jako požární únikové schodiště. Konstrukce schodiště bude z ocelových </w:t>
      </w:r>
      <w:proofErr w:type="spellStart"/>
      <w:r w:rsidRPr="00C52AA2">
        <w:rPr>
          <w:rFonts w:ascii="Arial Narrow" w:hAnsi="Arial Narrow"/>
          <w:sz w:val="18"/>
          <w:szCs w:val="18"/>
        </w:rPr>
        <w:t>jäckelů</w:t>
      </w:r>
      <w:proofErr w:type="spellEnd"/>
      <w:r w:rsidRPr="00C52AA2">
        <w:rPr>
          <w:rFonts w:ascii="Arial Narrow" w:hAnsi="Arial Narrow"/>
          <w:sz w:val="18"/>
          <w:szCs w:val="18"/>
        </w:rPr>
        <w:t xml:space="preserve"> , stupně budou betonové, nadbetonované na betonové desce vyztužené kari sítí. </w:t>
      </w:r>
    </w:p>
    <w:p w:rsidR="00C52AA2" w:rsidRPr="00C52AA2" w:rsidRDefault="00C52AA2" w:rsidP="00C52AA2">
      <w:pPr>
        <w:rPr>
          <w:rFonts w:ascii="Arial Narrow" w:hAnsi="Arial Narrow"/>
          <w:sz w:val="18"/>
          <w:szCs w:val="18"/>
        </w:rPr>
      </w:pPr>
      <w:r w:rsidRPr="00C52AA2">
        <w:rPr>
          <w:rFonts w:ascii="Arial Narrow" w:hAnsi="Arial Narrow"/>
          <w:sz w:val="18"/>
          <w:szCs w:val="18"/>
        </w:rPr>
        <w:t xml:space="preserve">Pro zamezení vzniku námrazy a sněhové pokrývky na schodišti budou  do bet. desky a do podesty schodiště instalovány el. topné kabely. Budou použity kabely s ochranným opletením a UV ochranou o výkonu 30W/m. Spínání bude provedeno venkovním termostatem, který zapne vytápění schodiště při poklesu teploty pod nastavenou hodnotu (kolem 0 stupňů celsia). </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 xml:space="preserve">Zábradlí schodiště – ocelové nerez plné profily. Objekt schodiště bude obalen </w:t>
      </w:r>
      <w:proofErr w:type="spellStart"/>
      <w:r w:rsidRPr="00C52AA2">
        <w:rPr>
          <w:rFonts w:ascii="Arial Narrow" w:hAnsi="Arial Narrow"/>
          <w:sz w:val="18"/>
          <w:szCs w:val="18"/>
        </w:rPr>
        <w:t>tahokovem</w:t>
      </w:r>
      <w:proofErr w:type="spellEnd"/>
      <w:r w:rsidRPr="00C52AA2">
        <w:rPr>
          <w:rFonts w:ascii="Arial Narrow" w:hAnsi="Arial Narrow"/>
          <w:sz w:val="18"/>
          <w:szCs w:val="18"/>
        </w:rPr>
        <w:t xml:space="preserve">, či jiným ocelovým pletivem a </w:t>
      </w:r>
      <w:proofErr w:type="spellStart"/>
      <w:r w:rsidRPr="00C52AA2">
        <w:rPr>
          <w:rFonts w:ascii="Arial Narrow" w:hAnsi="Arial Narrow"/>
          <w:sz w:val="18"/>
          <w:szCs w:val="18"/>
        </w:rPr>
        <w:t>popnut</w:t>
      </w:r>
      <w:proofErr w:type="spellEnd"/>
      <w:r w:rsidRPr="00C52AA2">
        <w:rPr>
          <w:rFonts w:ascii="Arial Narrow" w:hAnsi="Arial Narrow"/>
          <w:sz w:val="18"/>
          <w:szCs w:val="18"/>
        </w:rPr>
        <w:t xml:space="preserve"> popínavými růžemi. Stejně tak budou i kryty kondenzační jednotky na opěrné stěně Jezuitského nádvoří. </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Do této zdi bude také do drážky osazeno odvětrání hygienického zařízení v suterénu (bude osazeno 3m od nasávání VZT).</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r w:rsidRPr="00C52AA2">
        <w:rPr>
          <w:rFonts w:ascii="Arial Narrow" w:hAnsi="Arial Narrow"/>
          <w:sz w:val="18"/>
          <w:szCs w:val="18"/>
        </w:rPr>
        <w:t>Poznámka: Veškeré nové konstrukce, včetně akustických obkladů, budou konzultovány s pracovníky NPÚ</w:t>
      </w:r>
    </w:p>
    <w:p w:rsidR="00C52AA2" w:rsidRPr="00C52AA2" w:rsidRDefault="00C52AA2" w:rsidP="00C52AA2">
      <w:pPr>
        <w:pStyle w:val="Odstavecseseznamem"/>
        <w:overflowPunct w:val="0"/>
        <w:autoSpaceDE w:val="0"/>
        <w:autoSpaceDN w:val="0"/>
        <w:ind w:left="0"/>
        <w:jc w:val="both"/>
        <w:rPr>
          <w:rFonts w:ascii="Arial Narrow" w:hAnsi="Arial Narrow"/>
          <w:sz w:val="18"/>
          <w:szCs w:val="18"/>
        </w:rPr>
      </w:pPr>
    </w:p>
    <w:p w:rsidR="00C52AA2" w:rsidRPr="00C52AA2" w:rsidRDefault="00C52AA2" w:rsidP="00C52AA2">
      <w:pPr>
        <w:pStyle w:val="Odstavecseseznamem"/>
        <w:overflowPunct w:val="0"/>
        <w:autoSpaceDE w:val="0"/>
        <w:autoSpaceDN w:val="0"/>
        <w:ind w:left="0"/>
        <w:jc w:val="both"/>
        <w:rPr>
          <w:rFonts w:ascii="Arial Narrow" w:hAnsi="Arial Narrow"/>
          <w:b/>
          <w:sz w:val="18"/>
          <w:szCs w:val="18"/>
        </w:rPr>
      </w:pPr>
      <w:r w:rsidRPr="00C52AA2">
        <w:rPr>
          <w:rFonts w:ascii="Arial Narrow" w:hAnsi="Arial Narrow"/>
          <w:b/>
          <w:sz w:val="18"/>
          <w:szCs w:val="18"/>
        </w:rPr>
        <w:t>Archívy v suterénu</w:t>
      </w:r>
    </w:p>
    <w:p w:rsidR="00C52AA2" w:rsidRPr="00C52AA2" w:rsidRDefault="00C52AA2" w:rsidP="00C52AA2">
      <w:pPr>
        <w:pStyle w:val="Odstavecseseznamem"/>
        <w:overflowPunct w:val="0"/>
        <w:autoSpaceDE w:val="0"/>
        <w:autoSpaceDN w:val="0"/>
        <w:ind w:left="0"/>
        <w:jc w:val="both"/>
        <w:rPr>
          <w:rFonts w:ascii="Arial Narrow" w:hAnsi="Arial Narrow"/>
          <w:b/>
          <w:sz w:val="18"/>
          <w:szCs w:val="18"/>
        </w:rPr>
      </w:pPr>
    </w:p>
    <w:p w:rsidR="00C52AA2" w:rsidRPr="00C52AA2" w:rsidRDefault="00C52AA2" w:rsidP="00C52AA2">
      <w:pPr>
        <w:pStyle w:val="Default"/>
        <w:rPr>
          <w:rFonts w:ascii="Arial Narrow" w:hAnsi="Arial Narrow"/>
          <w:sz w:val="18"/>
          <w:szCs w:val="18"/>
        </w:rPr>
      </w:pPr>
      <w:r w:rsidRPr="00C52AA2">
        <w:rPr>
          <w:rFonts w:ascii="Arial Narrow" w:hAnsi="Arial Narrow"/>
          <w:sz w:val="18"/>
          <w:szCs w:val="18"/>
        </w:rPr>
        <w:t xml:space="preserve">Návrh regálů v archívech má tyto předpoklady: </w:t>
      </w:r>
    </w:p>
    <w:p w:rsidR="00C52AA2" w:rsidRPr="00C52AA2" w:rsidRDefault="00C52AA2" w:rsidP="00C52AA2">
      <w:pPr>
        <w:pStyle w:val="Default"/>
        <w:spacing w:after="45"/>
        <w:rPr>
          <w:rFonts w:ascii="Arial Narrow" w:hAnsi="Arial Narrow"/>
          <w:sz w:val="18"/>
          <w:szCs w:val="18"/>
        </w:rPr>
      </w:pPr>
      <w:r w:rsidRPr="00C52AA2">
        <w:rPr>
          <w:rFonts w:ascii="Arial Narrow" w:hAnsi="Arial Narrow"/>
          <w:bCs/>
          <w:sz w:val="18"/>
          <w:szCs w:val="18"/>
        </w:rPr>
        <w:t xml:space="preserve">- betonová podlaha musí mít dostatečnou nosnost min. 1100 kg / m 2, </w:t>
      </w:r>
    </w:p>
    <w:p w:rsidR="00C52AA2" w:rsidRPr="00C52AA2" w:rsidRDefault="00C52AA2" w:rsidP="00C52AA2">
      <w:pPr>
        <w:pStyle w:val="Default"/>
        <w:spacing w:after="45"/>
        <w:rPr>
          <w:rFonts w:ascii="Arial Narrow" w:hAnsi="Arial Narrow"/>
          <w:sz w:val="18"/>
          <w:szCs w:val="18"/>
        </w:rPr>
      </w:pPr>
      <w:r w:rsidRPr="00C52AA2">
        <w:rPr>
          <w:rFonts w:ascii="Arial Narrow" w:hAnsi="Arial Narrow"/>
          <w:bCs/>
          <w:sz w:val="18"/>
          <w:szCs w:val="18"/>
        </w:rPr>
        <w:t xml:space="preserve">- bude vzato do úvahy zatížení patkami regálů tlakovou, resp. tahovou silou </w:t>
      </w:r>
    </w:p>
    <w:p w:rsidR="00C52AA2" w:rsidRPr="00C52AA2" w:rsidRDefault="00C52AA2" w:rsidP="00C52AA2">
      <w:pPr>
        <w:pStyle w:val="Default"/>
        <w:rPr>
          <w:rFonts w:ascii="Arial Narrow" w:hAnsi="Arial Narrow"/>
          <w:sz w:val="18"/>
          <w:szCs w:val="18"/>
        </w:rPr>
      </w:pPr>
      <w:r w:rsidRPr="00C52AA2">
        <w:rPr>
          <w:rFonts w:ascii="Arial Narrow" w:hAnsi="Arial Narrow"/>
          <w:bCs/>
          <w:sz w:val="18"/>
          <w:szCs w:val="18"/>
        </w:rPr>
        <w:t xml:space="preserve">- dovolená tolerance podlahy od roviny v regálové zóně ±20 mm na 100 m délky s tím, že v délce 20 m nepřesahuje hodnotu    ±10 mm. </w:t>
      </w:r>
    </w:p>
    <w:p w:rsidR="00C52AA2" w:rsidRPr="00C52AA2" w:rsidRDefault="00C52AA2" w:rsidP="00C52AA2">
      <w:pPr>
        <w:pStyle w:val="Default"/>
        <w:rPr>
          <w:rFonts w:ascii="Arial Narrow" w:hAnsi="Arial Narrow"/>
          <w:sz w:val="18"/>
          <w:szCs w:val="18"/>
        </w:rPr>
      </w:pPr>
    </w:p>
    <w:p w:rsidR="00C52AA2" w:rsidRPr="00C52AA2" w:rsidRDefault="00C52AA2" w:rsidP="00C52AA2">
      <w:pPr>
        <w:pStyle w:val="Default"/>
        <w:rPr>
          <w:rFonts w:ascii="Arial Narrow" w:hAnsi="Arial Narrow"/>
          <w:sz w:val="18"/>
          <w:szCs w:val="18"/>
        </w:rPr>
      </w:pPr>
      <w:r w:rsidRPr="00C52AA2">
        <w:rPr>
          <w:rFonts w:ascii="Arial Narrow" w:hAnsi="Arial Narrow"/>
          <w:sz w:val="18"/>
          <w:szCs w:val="18"/>
        </w:rPr>
        <w:t xml:space="preserve">Stacionární regály: </w:t>
      </w:r>
    </w:p>
    <w:p w:rsidR="00C52AA2" w:rsidRPr="00C52AA2" w:rsidRDefault="00C52AA2" w:rsidP="00C52AA2">
      <w:pPr>
        <w:pStyle w:val="Default"/>
        <w:rPr>
          <w:rFonts w:ascii="Arial Narrow" w:hAnsi="Arial Narrow"/>
          <w:sz w:val="18"/>
          <w:szCs w:val="18"/>
        </w:rPr>
      </w:pPr>
      <w:r w:rsidRPr="00C52AA2">
        <w:rPr>
          <w:rFonts w:ascii="Arial Narrow" w:hAnsi="Arial Narrow"/>
          <w:sz w:val="18"/>
          <w:szCs w:val="18"/>
        </w:rPr>
        <w:t xml:space="preserve">délka polí 900, 1200, 1350, 1500 mm, </w:t>
      </w:r>
      <w:r w:rsidRPr="00C52AA2">
        <w:rPr>
          <w:rFonts w:ascii="Arial Narrow" w:hAnsi="Arial Narrow" w:cs="Wingdings"/>
          <w:sz w:val="18"/>
          <w:szCs w:val="18"/>
        </w:rPr>
        <w:t xml:space="preserve"> </w:t>
      </w:r>
      <w:r w:rsidRPr="00C52AA2">
        <w:rPr>
          <w:rFonts w:ascii="Arial Narrow" w:hAnsi="Arial Narrow"/>
          <w:sz w:val="18"/>
          <w:szCs w:val="18"/>
        </w:rPr>
        <w:t>hloubka regálu 330, 600 mm , výška regálu 2 500 mm ,</w:t>
      </w:r>
      <w:r w:rsidRPr="00C52AA2">
        <w:rPr>
          <w:rFonts w:ascii="Arial Narrow" w:hAnsi="Arial Narrow" w:cs="Wingdings"/>
          <w:sz w:val="18"/>
          <w:szCs w:val="18"/>
        </w:rPr>
        <w:t xml:space="preserve"> </w:t>
      </w:r>
      <w:r w:rsidRPr="00C52AA2">
        <w:rPr>
          <w:rFonts w:ascii="Arial Narrow" w:hAnsi="Arial Narrow"/>
          <w:sz w:val="18"/>
          <w:szCs w:val="18"/>
        </w:rPr>
        <w:t>počet polic 6 + krycí,</w:t>
      </w:r>
    </w:p>
    <w:p w:rsidR="00C52AA2" w:rsidRPr="00C52AA2" w:rsidRDefault="00C52AA2" w:rsidP="00C52AA2">
      <w:pPr>
        <w:pStyle w:val="Default"/>
        <w:rPr>
          <w:rFonts w:ascii="Arial Narrow" w:hAnsi="Arial Narrow"/>
          <w:sz w:val="18"/>
          <w:szCs w:val="18"/>
        </w:rPr>
      </w:pPr>
      <w:r w:rsidRPr="00C52AA2">
        <w:rPr>
          <w:rFonts w:ascii="Arial Narrow" w:hAnsi="Arial Narrow"/>
          <w:sz w:val="18"/>
          <w:szCs w:val="18"/>
        </w:rPr>
        <w:t xml:space="preserve">nosnost police 150 kg, nosnost rámu 1500 kg. </w:t>
      </w:r>
    </w:p>
    <w:p w:rsidR="00C52AA2" w:rsidRPr="00C52AA2" w:rsidRDefault="00C52AA2" w:rsidP="00C52AA2">
      <w:pPr>
        <w:pStyle w:val="Default"/>
        <w:rPr>
          <w:rFonts w:ascii="Arial Narrow" w:hAnsi="Arial Narrow"/>
          <w:sz w:val="18"/>
          <w:szCs w:val="18"/>
        </w:rPr>
      </w:pPr>
    </w:p>
    <w:p w:rsidR="00C52AA2" w:rsidRPr="00C52AA2" w:rsidRDefault="00C52AA2" w:rsidP="00C52AA2">
      <w:pPr>
        <w:pStyle w:val="Default"/>
        <w:rPr>
          <w:rFonts w:ascii="Arial Narrow" w:hAnsi="Arial Narrow"/>
          <w:sz w:val="18"/>
          <w:szCs w:val="18"/>
        </w:rPr>
      </w:pPr>
    </w:p>
    <w:p w:rsidR="00C52AA2" w:rsidRPr="00C52AA2" w:rsidRDefault="00C52AA2" w:rsidP="00C52AA2">
      <w:pPr>
        <w:pStyle w:val="Default"/>
        <w:rPr>
          <w:rFonts w:ascii="Arial Narrow" w:hAnsi="Arial Narrow"/>
          <w:sz w:val="18"/>
          <w:szCs w:val="18"/>
        </w:rPr>
      </w:pPr>
    </w:p>
    <w:p w:rsidR="00C52AA2" w:rsidRPr="00C52AA2" w:rsidRDefault="00C52AA2" w:rsidP="00C52AA2">
      <w:pPr>
        <w:pStyle w:val="Default"/>
        <w:rPr>
          <w:rFonts w:ascii="Arial Narrow" w:hAnsi="Arial Narrow"/>
          <w:sz w:val="18"/>
          <w:szCs w:val="18"/>
        </w:rPr>
      </w:pPr>
      <w:r w:rsidRPr="00C52AA2">
        <w:rPr>
          <w:rFonts w:ascii="Arial Narrow" w:hAnsi="Arial Narrow"/>
          <w:sz w:val="18"/>
          <w:szCs w:val="18"/>
        </w:rPr>
        <w:t xml:space="preserve">Mobilní regály: </w:t>
      </w:r>
    </w:p>
    <w:p w:rsidR="00C52AA2" w:rsidRPr="00C52AA2" w:rsidRDefault="00C52AA2" w:rsidP="00C52AA2">
      <w:pPr>
        <w:pStyle w:val="Default"/>
        <w:rPr>
          <w:rFonts w:ascii="Arial Narrow" w:hAnsi="Arial Narrow"/>
          <w:sz w:val="18"/>
          <w:szCs w:val="18"/>
        </w:rPr>
      </w:pPr>
      <w:r w:rsidRPr="00C52AA2">
        <w:rPr>
          <w:rFonts w:ascii="Arial Narrow" w:hAnsi="Arial Narrow" w:cs="Wingdings"/>
          <w:sz w:val="18"/>
          <w:szCs w:val="18"/>
        </w:rPr>
        <w:t xml:space="preserve"> d</w:t>
      </w:r>
      <w:r w:rsidRPr="00C52AA2">
        <w:rPr>
          <w:rFonts w:ascii="Arial Narrow" w:hAnsi="Arial Narrow"/>
          <w:sz w:val="18"/>
          <w:szCs w:val="18"/>
        </w:rPr>
        <w:t>élka polí 900, 1200, 1350 mm ,</w:t>
      </w:r>
      <w:r w:rsidRPr="00C52AA2">
        <w:rPr>
          <w:rFonts w:ascii="Arial Narrow" w:hAnsi="Arial Narrow" w:cs="Wingdings"/>
          <w:sz w:val="18"/>
          <w:szCs w:val="18"/>
        </w:rPr>
        <w:t xml:space="preserve"> </w:t>
      </w:r>
      <w:r w:rsidRPr="00C52AA2">
        <w:rPr>
          <w:rFonts w:ascii="Arial Narrow" w:hAnsi="Arial Narrow"/>
          <w:sz w:val="18"/>
          <w:szCs w:val="18"/>
        </w:rPr>
        <w:t>hloubka regálů 630 mm (610+20),</w:t>
      </w:r>
      <w:r w:rsidRPr="00C52AA2">
        <w:rPr>
          <w:rFonts w:ascii="Arial Narrow" w:hAnsi="Arial Narrow" w:cs="Wingdings"/>
          <w:sz w:val="18"/>
          <w:szCs w:val="18"/>
        </w:rPr>
        <w:t xml:space="preserve"> </w:t>
      </w:r>
      <w:r w:rsidRPr="00C52AA2">
        <w:rPr>
          <w:rFonts w:ascii="Arial Narrow" w:hAnsi="Arial Narrow"/>
          <w:sz w:val="18"/>
          <w:szCs w:val="18"/>
        </w:rPr>
        <w:t>výška regálů 2 635 mm včetně podvozku,</w:t>
      </w:r>
      <w:r w:rsidRPr="00C52AA2">
        <w:rPr>
          <w:rFonts w:ascii="Arial Narrow" w:hAnsi="Arial Narrow" w:cs="Wingdings"/>
          <w:sz w:val="18"/>
          <w:szCs w:val="18"/>
        </w:rPr>
        <w:t xml:space="preserve"> </w:t>
      </w:r>
      <w:r w:rsidRPr="00C52AA2">
        <w:rPr>
          <w:rFonts w:ascii="Arial Narrow" w:hAnsi="Arial Narrow"/>
          <w:sz w:val="18"/>
          <w:szCs w:val="18"/>
        </w:rPr>
        <w:t>počet polic 6 + krycí ,</w:t>
      </w:r>
      <w:r w:rsidRPr="00C52AA2">
        <w:rPr>
          <w:rFonts w:ascii="Arial Narrow" w:hAnsi="Arial Narrow" w:cs="Wingdings"/>
          <w:sz w:val="18"/>
          <w:szCs w:val="18"/>
        </w:rPr>
        <w:t xml:space="preserve"> </w:t>
      </w:r>
      <w:r w:rsidRPr="00C52AA2">
        <w:rPr>
          <w:rFonts w:ascii="Arial Narrow" w:hAnsi="Arial Narrow"/>
          <w:sz w:val="18"/>
          <w:szCs w:val="18"/>
        </w:rPr>
        <w:t xml:space="preserve">nosnost police 150 kg , </w:t>
      </w:r>
      <w:r w:rsidRPr="00C52AA2">
        <w:rPr>
          <w:rFonts w:ascii="Arial Narrow" w:hAnsi="Arial Narrow" w:cs="Wingdings"/>
          <w:sz w:val="18"/>
          <w:szCs w:val="18"/>
        </w:rPr>
        <w:t xml:space="preserve"> </w:t>
      </w:r>
      <w:r w:rsidRPr="00C52AA2">
        <w:rPr>
          <w:rFonts w:ascii="Arial Narrow" w:hAnsi="Arial Narrow"/>
          <w:sz w:val="18"/>
          <w:szCs w:val="18"/>
        </w:rPr>
        <w:t xml:space="preserve">nosnost rámu 1500 kg </w:t>
      </w:r>
    </w:p>
    <w:p w:rsidR="00C52AA2" w:rsidRPr="00C52AA2" w:rsidRDefault="00C52AA2" w:rsidP="00C52AA2">
      <w:pPr>
        <w:pStyle w:val="Default"/>
        <w:rPr>
          <w:rFonts w:ascii="Arial Narrow" w:hAnsi="Arial Narrow"/>
          <w:sz w:val="18"/>
          <w:szCs w:val="18"/>
        </w:rPr>
      </w:pPr>
    </w:p>
    <w:p w:rsidR="00C52AA2" w:rsidRPr="00C52AA2" w:rsidRDefault="00C52AA2" w:rsidP="00C52AA2">
      <w:pPr>
        <w:pStyle w:val="Default"/>
        <w:rPr>
          <w:rFonts w:ascii="Arial Narrow" w:hAnsi="Arial Narrow"/>
          <w:sz w:val="18"/>
          <w:szCs w:val="18"/>
        </w:rPr>
      </w:pPr>
      <w:r w:rsidRPr="00C52AA2">
        <w:rPr>
          <w:rFonts w:ascii="Arial Narrow" w:hAnsi="Arial Narrow"/>
          <w:bCs/>
          <w:sz w:val="18"/>
          <w:szCs w:val="18"/>
        </w:rPr>
        <w:t>Ostatní specifikace :</w:t>
      </w:r>
    </w:p>
    <w:p w:rsidR="00C52AA2" w:rsidRPr="00C52AA2" w:rsidRDefault="00C52AA2" w:rsidP="00C52AA2">
      <w:pPr>
        <w:pStyle w:val="Default"/>
        <w:rPr>
          <w:rFonts w:ascii="Arial Narrow" w:hAnsi="Arial Narrow"/>
          <w:sz w:val="18"/>
          <w:szCs w:val="18"/>
        </w:rPr>
      </w:pPr>
      <w:r w:rsidRPr="00C52AA2">
        <w:rPr>
          <w:rFonts w:ascii="Arial Narrow" w:hAnsi="Arial Narrow"/>
          <w:bCs/>
          <w:sz w:val="18"/>
          <w:szCs w:val="18"/>
        </w:rPr>
        <w:t xml:space="preserve">Příslušenství k podvozkům: </w:t>
      </w:r>
    </w:p>
    <w:p w:rsidR="00C52AA2" w:rsidRPr="00C52AA2" w:rsidRDefault="00C52AA2" w:rsidP="00C52AA2">
      <w:pPr>
        <w:pStyle w:val="Default"/>
        <w:rPr>
          <w:rFonts w:ascii="Arial Narrow" w:hAnsi="Arial Narrow"/>
          <w:sz w:val="18"/>
          <w:szCs w:val="18"/>
        </w:rPr>
      </w:pPr>
      <w:r w:rsidRPr="00C52AA2">
        <w:rPr>
          <w:rFonts w:ascii="Arial Narrow" w:hAnsi="Arial Narrow"/>
          <w:sz w:val="18"/>
          <w:szCs w:val="18"/>
        </w:rPr>
        <w:t>kolejnice – cca 80 bm ,</w:t>
      </w:r>
      <w:r w:rsidRPr="00C52AA2">
        <w:rPr>
          <w:rFonts w:ascii="Arial Narrow" w:hAnsi="Arial Narrow" w:cs="Wingdings"/>
          <w:sz w:val="18"/>
          <w:szCs w:val="18"/>
        </w:rPr>
        <w:t xml:space="preserve"> </w:t>
      </w:r>
      <w:r w:rsidRPr="00C52AA2">
        <w:rPr>
          <w:rFonts w:ascii="Arial Narrow" w:hAnsi="Arial Narrow"/>
          <w:sz w:val="18"/>
          <w:szCs w:val="18"/>
        </w:rPr>
        <w:t xml:space="preserve">zarážka do koleje – 28 ks , </w:t>
      </w:r>
      <w:r w:rsidRPr="00C52AA2">
        <w:rPr>
          <w:rFonts w:ascii="Arial Narrow" w:hAnsi="Arial Narrow" w:cs="Wingdings"/>
          <w:sz w:val="18"/>
          <w:szCs w:val="18"/>
        </w:rPr>
        <w:t xml:space="preserve"> </w:t>
      </w:r>
      <w:r w:rsidRPr="00C52AA2">
        <w:rPr>
          <w:rFonts w:ascii="Arial Narrow" w:hAnsi="Arial Narrow"/>
          <w:sz w:val="18"/>
          <w:szCs w:val="18"/>
        </w:rPr>
        <w:t>gumové těsnění – 117,5 bm,</w:t>
      </w:r>
      <w:r w:rsidRPr="00C52AA2">
        <w:rPr>
          <w:rFonts w:ascii="Arial Narrow" w:hAnsi="Arial Narrow" w:cs="Wingdings"/>
          <w:sz w:val="18"/>
          <w:szCs w:val="18"/>
        </w:rPr>
        <w:t xml:space="preserve"> </w:t>
      </w:r>
      <w:r w:rsidRPr="00C52AA2">
        <w:rPr>
          <w:rFonts w:ascii="Arial Narrow" w:hAnsi="Arial Narrow"/>
          <w:sz w:val="18"/>
          <w:szCs w:val="18"/>
        </w:rPr>
        <w:t xml:space="preserve">čelní a zadní krycí plechy – pro 47 </w:t>
      </w:r>
      <w:proofErr w:type="spellStart"/>
      <w:r w:rsidRPr="00C52AA2">
        <w:rPr>
          <w:rFonts w:ascii="Arial Narrow" w:hAnsi="Arial Narrow"/>
          <w:sz w:val="18"/>
          <w:szCs w:val="18"/>
        </w:rPr>
        <w:t>odvozků</w:t>
      </w:r>
      <w:proofErr w:type="spellEnd"/>
      <w:r w:rsidRPr="00C52AA2">
        <w:rPr>
          <w:rFonts w:ascii="Arial Narrow" w:hAnsi="Arial Narrow"/>
          <w:sz w:val="18"/>
          <w:szCs w:val="18"/>
        </w:rPr>
        <w:t xml:space="preserve"> </w:t>
      </w:r>
    </w:p>
    <w:p w:rsidR="00C52AA2" w:rsidRPr="00C52AA2" w:rsidRDefault="00C52AA2" w:rsidP="00C52AA2">
      <w:pPr>
        <w:pStyle w:val="Default"/>
        <w:rPr>
          <w:rFonts w:ascii="Arial Narrow" w:hAnsi="Arial Narrow"/>
          <w:sz w:val="18"/>
          <w:szCs w:val="18"/>
        </w:rPr>
      </w:pPr>
      <w:r w:rsidRPr="00C52AA2">
        <w:rPr>
          <w:rFonts w:ascii="Arial Narrow" w:hAnsi="Arial Narrow"/>
          <w:sz w:val="18"/>
          <w:szCs w:val="18"/>
        </w:rPr>
        <w:t>zamykání vozíků – 6 bloků regálů,</w:t>
      </w:r>
      <w:r w:rsidRPr="00C52AA2">
        <w:rPr>
          <w:rFonts w:ascii="Arial Narrow" w:hAnsi="Arial Narrow" w:cs="Wingdings"/>
          <w:sz w:val="18"/>
          <w:szCs w:val="18"/>
        </w:rPr>
        <w:t xml:space="preserve"> </w:t>
      </w:r>
      <w:r w:rsidRPr="00C52AA2">
        <w:rPr>
          <w:rFonts w:ascii="Arial Narrow" w:hAnsi="Arial Narrow"/>
          <w:sz w:val="18"/>
          <w:szCs w:val="18"/>
        </w:rPr>
        <w:t xml:space="preserve">stykování rámů – rámy podvozků jsou dělené, pro snazší manipulaci při montáži </w:t>
      </w:r>
    </w:p>
    <w:p w:rsidR="00C52AA2" w:rsidRPr="00C52AA2" w:rsidRDefault="00C52AA2" w:rsidP="00C52AA2">
      <w:pPr>
        <w:pStyle w:val="Default"/>
        <w:rPr>
          <w:rFonts w:ascii="Arial Narrow" w:hAnsi="Arial Narrow"/>
          <w:sz w:val="18"/>
          <w:szCs w:val="18"/>
        </w:rPr>
      </w:pPr>
    </w:p>
    <w:p w:rsidR="00C52AA2" w:rsidRPr="00C52AA2" w:rsidRDefault="00C52AA2" w:rsidP="00C52AA2">
      <w:pPr>
        <w:pStyle w:val="Default"/>
        <w:rPr>
          <w:rFonts w:ascii="Arial Narrow" w:hAnsi="Arial Narrow"/>
          <w:sz w:val="18"/>
          <w:szCs w:val="18"/>
        </w:rPr>
      </w:pPr>
      <w:r w:rsidRPr="00C52AA2">
        <w:rPr>
          <w:rFonts w:ascii="Arial Narrow" w:hAnsi="Arial Narrow"/>
          <w:sz w:val="18"/>
          <w:szCs w:val="18"/>
        </w:rPr>
        <w:t xml:space="preserve">Pojízdný policový regál je vytvořen spojením podvozku, regálové nástavby - policového regálu a pojezdových kolejnic. Rozměry a nosnost podvozku jsou dány rozměrem, konfigurací a uvažovaným zatížením regálové nástavby. </w:t>
      </w:r>
    </w:p>
    <w:p w:rsidR="00C52AA2" w:rsidRPr="00C52AA2" w:rsidRDefault="00C52AA2" w:rsidP="00C52AA2">
      <w:pPr>
        <w:pStyle w:val="Odstavecseseznamem"/>
        <w:overflowPunct w:val="0"/>
        <w:autoSpaceDE w:val="0"/>
        <w:autoSpaceDN w:val="0"/>
        <w:ind w:left="0"/>
        <w:jc w:val="both"/>
        <w:rPr>
          <w:rFonts w:ascii="Arial Narrow" w:hAnsi="Arial Narrow"/>
          <w:b/>
          <w:bCs/>
          <w:sz w:val="18"/>
          <w:szCs w:val="18"/>
        </w:rPr>
      </w:pPr>
      <w:r w:rsidRPr="00C52AA2">
        <w:rPr>
          <w:rFonts w:ascii="Arial Narrow" w:hAnsi="Arial Narrow"/>
          <w:sz w:val="18"/>
          <w:szCs w:val="18"/>
        </w:rPr>
        <w:t xml:space="preserve">Pojízdné regály jsou standardně doplněny ručním pohonem. Pohon je ukončen na čelní stěně pojízdného regálu ovládacím kolem – </w:t>
      </w:r>
      <w:r w:rsidRPr="00C52AA2">
        <w:rPr>
          <w:rFonts w:ascii="Arial Narrow" w:hAnsi="Arial Narrow"/>
          <w:bCs/>
          <w:sz w:val="18"/>
          <w:szCs w:val="18"/>
        </w:rPr>
        <w:t>volantem</w:t>
      </w:r>
    </w:p>
    <w:p w:rsidR="00C52AA2" w:rsidRPr="00C52AA2" w:rsidRDefault="00C52AA2" w:rsidP="00C52AA2">
      <w:pPr>
        <w:pStyle w:val="Default"/>
        <w:rPr>
          <w:rFonts w:ascii="Arial Narrow" w:hAnsi="Arial Narrow"/>
          <w:sz w:val="18"/>
          <w:szCs w:val="18"/>
        </w:rPr>
      </w:pPr>
      <w:r w:rsidRPr="00C52AA2">
        <w:rPr>
          <w:rFonts w:ascii="Arial Narrow" w:hAnsi="Arial Narrow"/>
          <w:sz w:val="18"/>
          <w:szCs w:val="18"/>
        </w:rPr>
        <w:t xml:space="preserve">Pojízdné regály pojíždějí po kolejnicích, ukotvených v podlaze. Kolejnice budou zabudovány do horního betonového potěru podlahy. Kolejnice pojízdných regálů musí být pevně spojeny s podlahou. Dolití je součástí cenové nabídky. </w:t>
      </w:r>
    </w:p>
    <w:p w:rsidR="00C52AA2" w:rsidRPr="00C52AA2" w:rsidRDefault="00C52AA2" w:rsidP="00C52AA2">
      <w:pPr>
        <w:pStyle w:val="Odstavecseseznamem"/>
        <w:overflowPunct w:val="0"/>
        <w:autoSpaceDE w:val="0"/>
        <w:autoSpaceDN w:val="0"/>
        <w:ind w:left="0"/>
        <w:jc w:val="both"/>
        <w:rPr>
          <w:rFonts w:ascii="Arial Narrow" w:hAnsi="Arial Narrow"/>
          <w:b/>
          <w:bCs/>
          <w:sz w:val="18"/>
          <w:szCs w:val="18"/>
        </w:rPr>
      </w:pPr>
      <w:r w:rsidRPr="00C52AA2">
        <w:rPr>
          <w:rFonts w:ascii="Arial Narrow" w:hAnsi="Arial Narrow"/>
          <w:sz w:val="18"/>
          <w:szCs w:val="18"/>
        </w:rPr>
        <w:t xml:space="preserve">Pro omezení krajních poloh pojezdu pojízdných regálů jsou v koncích kolejnic instalovány </w:t>
      </w:r>
      <w:r w:rsidRPr="00C52AA2">
        <w:rPr>
          <w:rFonts w:ascii="Arial Narrow" w:hAnsi="Arial Narrow"/>
          <w:bCs/>
          <w:sz w:val="18"/>
          <w:szCs w:val="18"/>
        </w:rPr>
        <w:t>dorazy</w:t>
      </w:r>
      <w:r w:rsidRPr="00C52AA2">
        <w:rPr>
          <w:rFonts w:ascii="Arial Narrow" w:hAnsi="Arial Narrow"/>
          <w:sz w:val="18"/>
          <w:szCs w:val="18"/>
        </w:rPr>
        <w:t>.</w:t>
      </w:r>
    </w:p>
    <w:p w:rsidR="00C52AA2" w:rsidRPr="00C52AA2" w:rsidRDefault="00C52AA2" w:rsidP="00C52AA2">
      <w:pPr>
        <w:pStyle w:val="Default"/>
        <w:rPr>
          <w:rFonts w:ascii="Arial Narrow" w:hAnsi="Arial Narrow"/>
          <w:sz w:val="18"/>
          <w:szCs w:val="18"/>
        </w:rPr>
      </w:pPr>
      <w:r w:rsidRPr="00C52AA2">
        <w:rPr>
          <w:rFonts w:ascii="Arial Narrow" w:hAnsi="Arial Narrow"/>
          <w:sz w:val="18"/>
          <w:szCs w:val="18"/>
        </w:rPr>
        <w:t xml:space="preserve">Pojízdné regály jsou opatřeny </w:t>
      </w:r>
      <w:r w:rsidRPr="00C52AA2">
        <w:rPr>
          <w:rFonts w:ascii="Arial Narrow" w:hAnsi="Arial Narrow"/>
          <w:bCs/>
          <w:sz w:val="18"/>
          <w:szCs w:val="18"/>
        </w:rPr>
        <w:t>těsnící lištou</w:t>
      </w:r>
      <w:r w:rsidRPr="00C52AA2">
        <w:rPr>
          <w:rFonts w:ascii="Arial Narrow" w:hAnsi="Arial Narrow"/>
          <w:sz w:val="18"/>
          <w:szCs w:val="18"/>
        </w:rPr>
        <w:t xml:space="preserve">. Těsnící lišta je profil z tvrzené gumy upevněný na hranu čelní desky. Při čelním pohledu na blok pojízdných regálů lišta překrývá mezeru cca 20 mm, která je mezi vedle sebe stojícími regály. </w:t>
      </w:r>
    </w:p>
    <w:p w:rsidR="00C52AA2" w:rsidRPr="00C52AA2" w:rsidRDefault="00C52AA2" w:rsidP="00C52AA2">
      <w:pPr>
        <w:pStyle w:val="Default"/>
        <w:rPr>
          <w:rFonts w:ascii="Arial Narrow" w:hAnsi="Arial Narrow"/>
          <w:sz w:val="18"/>
          <w:szCs w:val="18"/>
        </w:rPr>
      </w:pPr>
      <w:r w:rsidRPr="00C52AA2">
        <w:rPr>
          <w:rFonts w:ascii="Arial Narrow" w:hAnsi="Arial Narrow"/>
          <w:sz w:val="18"/>
          <w:szCs w:val="18"/>
        </w:rPr>
        <w:t xml:space="preserve">Doplňkem pojízdných regálů jsou </w:t>
      </w:r>
      <w:r w:rsidRPr="00C52AA2">
        <w:rPr>
          <w:rFonts w:ascii="Arial Narrow" w:hAnsi="Arial Narrow"/>
          <w:bCs/>
          <w:sz w:val="18"/>
          <w:szCs w:val="18"/>
        </w:rPr>
        <w:t>čelní a zadní stěny opatřeny lakovaným plechem</w:t>
      </w:r>
      <w:r w:rsidRPr="00C52AA2">
        <w:rPr>
          <w:rFonts w:ascii="Arial Narrow" w:hAnsi="Arial Narrow"/>
          <w:sz w:val="18"/>
          <w:szCs w:val="18"/>
        </w:rPr>
        <w:t xml:space="preserve">. </w:t>
      </w:r>
    </w:p>
    <w:p w:rsidR="00C52AA2" w:rsidRPr="00C52AA2" w:rsidRDefault="00C52AA2" w:rsidP="00C52AA2">
      <w:pPr>
        <w:pStyle w:val="Default"/>
        <w:rPr>
          <w:rFonts w:ascii="Arial Narrow" w:hAnsi="Arial Narrow"/>
          <w:sz w:val="18"/>
          <w:szCs w:val="18"/>
        </w:rPr>
      </w:pPr>
      <w:r w:rsidRPr="00C52AA2">
        <w:rPr>
          <w:rFonts w:ascii="Arial Narrow" w:hAnsi="Arial Narrow"/>
          <w:bCs/>
          <w:sz w:val="18"/>
          <w:szCs w:val="18"/>
        </w:rPr>
        <w:t xml:space="preserve">Povrchová ochrana: </w:t>
      </w:r>
    </w:p>
    <w:p w:rsidR="00C52AA2" w:rsidRPr="00C52AA2" w:rsidRDefault="00C52AA2" w:rsidP="00C52AA2">
      <w:pPr>
        <w:pStyle w:val="Default"/>
        <w:rPr>
          <w:rFonts w:ascii="Arial Narrow" w:hAnsi="Arial Narrow"/>
          <w:sz w:val="18"/>
          <w:szCs w:val="18"/>
        </w:rPr>
      </w:pPr>
      <w:r w:rsidRPr="00C52AA2">
        <w:rPr>
          <w:rFonts w:ascii="Arial Narrow" w:hAnsi="Arial Narrow"/>
          <w:sz w:val="18"/>
          <w:szCs w:val="18"/>
        </w:rPr>
        <w:t xml:space="preserve">Regálová nástavba – žárově zinkovaná </w:t>
      </w:r>
    </w:p>
    <w:p w:rsidR="00C52AA2" w:rsidRPr="00C52AA2" w:rsidRDefault="00C52AA2" w:rsidP="00C52AA2">
      <w:pPr>
        <w:pStyle w:val="Default"/>
        <w:rPr>
          <w:rFonts w:ascii="Arial Narrow" w:hAnsi="Arial Narrow"/>
          <w:sz w:val="18"/>
          <w:szCs w:val="18"/>
        </w:rPr>
      </w:pPr>
      <w:r w:rsidRPr="00C52AA2">
        <w:rPr>
          <w:rFonts w:ascii="Arial Narrow" w:hAnsi="Arial Narrow"/>
          <w:sz w:val="18"/>
          <w:szCs w:val="18"/>
        </w:rPr>
        <w:t xml:space="preserve">Lehké podvozky – lakovány, </w:t>
      </w:r>
      <w:r w:rsidRPr="00C52AA2">
        <w:rPr>
          <w:rFonts w:ascii="Arial Narrow" w:hAnsi="Arial Narrow"/>
          <w:bCs/>
          <w:sz w:val="18"/>
          <w:szCs w:val="18"/>
        </w:rPr>
        <w:t>RAL 7035</w:t>
      </w:r>
      <w:r w:rsidRPr="00C52AA2">
        <w:rPr>
          <w:rFonts w:ascii="Arial Narrow" w:hAnsi="Arial Narrow"/>
          <w:b/>
          <w:bCs/>
          <w:sz w:val="18"/>
          <w:szCs w:val="18"/>
        </w:rPr>
        <w:t xml:space="preserve"> </w:t>
      </w:r>
    </w:p>
    <w:p w:rsidR="00C52AA2" w:rsidRPr="00C52AA2" w:rsidRDefault="00C52AA2" w:rsidP="00C52AA2">
      <w:pPr>
        <w:pStyle w:val="Default"/>
        <w:rPr>
          <w:rFonts w:ascii="Arial Narrow" w:hAnsi="Arial Narrow"/>
          <w:sz w:val="18"/>
          <w:szCs w:val="18"/>
        </w:rPr>
      </w:pPr>
      <w:r w:rsidRPr="00C52AA2">
        <w:rPr>
          <w:rFonts w:ascii="Arial Narrow" w:hAnsi="Arial Narrow"/>
          <w:sz w:val="18"/>
          <w:szCs w:val="18"/>
        </w:rPr>
        <w:t xml:space="preserve">Koleje – žárově zinkovány </w:t>
      </w:r>
    </w:p>
    <w:p w:rsidR="00C52AA2" w:rsidRPr="00C52AA2" w:rsidRDefault="00C52AA2" w:rsidP="00C52AA2">
      <w:pPr>
        <w:pStyle w:val="Default"/>
        <w:rPr>
          <w:rFonts w:ascii="Arial Narrow" w:hAnsi="Arial Narrow"/>
          <w:sz w:val="18"/>
          <w:szCs w:val="18"/>
        </w:rPr>
      </w:pPr>
    </w:p>
    <w:p w:rsidR="00C52AA2" w:rsidRPr="00C52AA2" w:rsidRDefault="00C52AA2" w:rsidP="00C52AA2">
      <w:pPr>
        <w:pStyle w:val="Default"/>
        <w:rPr>
          <w:rFonts w:ascii="Arial Narrow" w:hAnsi="Arial Narrow"/>
          <w:sz w:val="18"/>
          <w:szCs w:val="18"/>
        </w:rPr>
      </w:pPr>
      <w:r w:rsidRPr="00C52AA2">
        <w:rPr>
          <w:rFonts w:ascii="Arial Narrow" w:hAnsi="Arial Narrow"/>
          <w:bCs/>
          <w:sz w:val="18"/>
          <w:szCs w:val="18"/>
        </w:rPr>
        <w:t xml:space="preserve">Úprava podlah: </w:t>
      </w:r>
    </w:p>
    <w:p w:rsidR="00C52AA2" w:rsidRPr="00C52AA2" w:rsidRDefault="00C52AA2" w:rsidP="00C52AA2">
      <w:pPr>
        <w:pStyle w:val="Default"/>
        <w:spacing w:after="21"/>
        <w:rPr>
          <w:rFonts w:ascii="Arial Narrow" w:hAnsi="Arial Narrow"/>
          <w:sz w:val="18"/>
          <w:szCs w:val="18"/>
        </w:rPr>
      </w:pPr>
      <w:r w:rsidRPr="00C52AA2">
        <w:rPr>
          <w:rFonts w:ascii="Arial Narrow" w:hAnsi="Arial Narrow"/>
          <w:sz w:val="18"/>
          <w:szCs w:val="18"/>
        </w:rPr>
        <w:t>vazebný můstek ,</w:t>
      </w:r>
      <w:r w:rsidRPr="00C52AA2">
        <w:rPr>
          <w:rFonts w:ascii="Arial Narrow" w:hAnsi="Arial Narrow" w:cs="Courier New"/>
          <w:sz w:val="18"/>
          <w:szCs w:val="18"/>
        </w:rPr>
        <w:t xml:space="preserve"> </w:t>
      </w:r>
      <w:r w:rsidRPr="00C52AA2">
        <w:rPr>
          <w:rFonts w:ascii="Arial Narrow" w:hAnsi="Arial Narrow"/>
          <w:sz w:val="18"/>
          <w:szCs w:val="18"/>
        </w:rPr>
        <w:t>vyrovnávací cementová stěrka tl. 10-15 mm ,</w:t>
      </w:r>
      <w:r w:rsidRPr="00C52AA2">
        <w:rPr>
          <w:rFonts w:ascii="Arial Narrow" w:hAnsi="Arial Narrow" w:cs="Courier New"/>
          <w:sz w:val="18"/>
          <w:szCs w:val="18"/>
        </w:rPr>
        <w:t xml:space="preserve">o </w:t>
      </w:r>
      <w:r w:rsidRPr="00C52AA2">
        <w:rPr>
          <w:rFonts w:ascii="Arial Narrow" w:hAnsi="Arial Narrow"/>
          <w:sz w:val="18"/>
          <w:szCs w:val="18"/>
        </w:rPr>
        <w:t>samonivelační cementová stěrka tl. 5 mm ,</w:t>
      </w:r>
    </w:p>
    <w:p w:rsidR="00C52AA2" w:rsidRPr="00C52AA2" w:rsidRDefault="00C52AA2" w:rsidP="00C52AA2">
      <w:pPr>
        <w:pStyle w:val="Default"/>
        <w:spacing w:after="21"/>
        <w:rPr>
          <w:rFonts w:ascii="Arial Narrow" w:hAnsi="Arial Narrow"/>
          <w:sz w:val="18"/>
          <w:szCs w:val="18"/>
        </w:rPr>
      </w:pPr>
      <w:r w:rsidRPr="00C52AA2">
        <w:rPr>
          <w:rFonts w:ascii="Arial Narrow" w:hAnsi="Arial Narrow" w:cs="Courier New"/>
          <w:sz w:val="18"/>
          <w:szCs w:val="18"/>
        </w:rPr>
        <w:t xml:space="preserve"> </w:t>
      </w:r>
      <w:r w:rsidRPr="00C52AA2">
        <w:rPr>
          <w:rFonts w:ascii="Arial Narrow" w:hAnsi="Arial Narrow"/>
          <w:sz w:val="18"/>
          <w:szCs w:val="18"/>
        </w:rPr>
        <w:t xml:space="preserve">difúzní epoxidový nátěr – šedý </w:t>
      </w:r>
    </w:p>
    <w:p w:rsidR="00C52AA2" w:rsidRPr="00C52AA2" w:rsidRDefault="00C52AA2" w:rsidP="00C52AA2">
      <w:pPr>
        <w:pStyle w:val="Default"/>
        <w:rPr>
          <w:rFonts w:ascii="Arial Narrow" w:hAnsi="Arial Narrow"/>
          <w:b/>
          <w:bCs/>
          <w:sz w:val="18"/>
          <w:szCs w:val="18"/>
        </w:rPr>
      </w:pPr>
    </w:p>
    <w:p w:rsidR="00C52AA2" w:rsidRPr="00C52AA2" w:rsidRDefault="00C52AA2" w:rsidP="00C52AA2">
      <w:pPr>
        <w:pStyle w:val="Normlnweb"/>
        <w:rPr>
          <w:rFonts w:ascii="Arial Narrow" w:hAnsi="Arial Narrow" w:cs="Arial"/>
          <w:b/>
          <w:color w:val="000000"/>
          <w:sz w:val="18"/>
          <w:szCs w:val="18"/>
        </w:rPr>
      </w:pPr>
      <w:r w:rsidRPr="00C52AA2">
        <w:rPr>
          <w:rFonts w:ascii="Arial Narrow" w:hAnsi="Arial Narrow" w:cs="Arial"/>
          <w:b/>
          <w:color w:val="000000"/>
          <w:sz w:val="18"/>
          <w:szCs w:val="18"/>
        </w:rPr>
        <w:t>Základní popis materiálů uložených v archívu fonotéky ČRo Brno:</w:t>
      </w:r>
    </w:p>
    <w:p w:rsidR="00C52AA2" w:rsidRPr="00C52AA2" w:rsidRDefault="00C52AA2" w:rsidP="00C52AA2">
      <w:pPr>
        <w:pStyle w:val="Normlnweb"/>
        <w:rPr>
          <w:rFonts w:ascii="Arial Narrow" w:hAnsi="Arial Narrow" w:cs="Arial"/>
          <w:color w:val="000000"/>
          <w:sz w:val="18"/>
          <w:szCs w:val="18"/>
        </w:rPr>
      </w:pPr>
      <w:r w:rsidRPr="00C52AA2">
        <w:rPr>
          <w:rFonts w:ascii="Arial Narrow" w:hAnsi="Arial Narrow" w:cs="Arial"/>
          <w:color w:val="000000"/>
          <w:sz w:val="18"/>
          <w:szCs w:val="18"/>
        </w:rPr>
        <w:t>CD - polykarbonát s vrstvou hliníku a laku, obal s polypropylenu, papírový booklet</w:t>
      </w:r>
    </w:p>
    <w:p w:rsidR="00C52AA2" w:rsidRPr="00C52AA2" w:rsidRDefault="00C52AA2" w:rsidP="00C52AA2">
      <w:pPr>
        <w:pStyle w:val="Normlnweb"/>
        <w:rPr>
          <w:rFonts w:ascii="Arial Narrow" w:hAnsi="Arial Narrow" w:cs="Arial"/>
          <w:color w:val="000000"/>
          <w:sz w:val="18"/>
          <w:szCs w:val="18"/>
        </w:rPr>
      </w:pPr>
      <w:r w:rsidRPr="00C52AA2">
        <w:rPr>
          <w:rFonts w:ascii="Arial Narrow" w:hAnsi="Arial Narrow" w:cs="Arial"/>
          <w:color w:val="000000"/>
          <w:sz w:val="18"/>
          <w:szCs w:val="18"/>
        </w:rPr>
        <w:t xml:space="preserve">magnetofonové pásy: starší, zhruba do 60.let: acetylcelulóza, kartonový obal,novější, 60.-90.léta: </w:t>
      </w:r>
      <w:proofErr w:type="spellStart"/>
      <w:r w:rsidRPr="00C52AA2">
        <w:rPr>
          <w:rFonts w:ascii="Arial Narrow" w:hAnsi="Arial Narrow" w:cs="Arial"/>
          <w:color w:val="000000"/>
          <w:sz w:val="18"/>
          <w:szCs w:val="18"/>
        </w:rPr>
        <w:t>polyethylentereftalát</w:t>
      </w:r>
      <w:proofErr w:type="spellEnd"/>
      <w:r w:rsidRPr="00C52AA2">
        <w:rPr>
          <w:rFonts w:ascii="Arial Narrow" w:hAnsi="Arial Narrow" w:cs="Arial"/>
          <w:color w:val="000000"/>
          <w:sz w:val="18"/>
          <w:szCs w:val="18"/>
        </w:rPr>
        <w:t>, polyester ( málo hořlavý materiál, nehrozí samozápal), kartonový obal</w:t>
      </w:r>
    </w:p>
    <w:p w:rsidR="00C52AA2" w:rsidRPr="00C52AA2" w:rsidRDefault="00C52AA2" w:rsidP="00C52AA2">
      <w:pPr>
        <w:pStyle w:val="Normlnweb"/>
        <w:rPr>
          <w:rFonts w:ascii="Arial Narrow" w:hAnsi="Arial Narrow" w:cs="Arial"/>
          <w:color w:val="000000"/>
          <w:sz w:val="18"/>
          <w:szCs w:val="18"/>
        </w:rPr>
      </w:pPr>
      <w:r w:rsidRPr="00C52AA2">
        <w:rPr>
          <w:rFonts w:ascii="Arial Narrow" w:hAnsi="Arial Narrow" w:cs="Arial"/>
          <w:color w:val="000000"/>
          <w:sz w:val="18"/>
          <w:szCs w:val="18"/>
        </w:rPr>
        <w:t xml:space="preserve">nahrávací fólie:hliník a lak, ocel, zinek, </w:t>
      </w:r>
      <w:proofErr w:type="spellStart"/>
      <w:r w:rsidRPr="00C52AA2">
        <w:rPr>
          <w:rFonts w:ascii="Arial Narrow" w:hAnsi="Arial Narrow" w:cs="Arial"/>
          <w:color w:val="000000"/>
          <w:sz w:val="18"/>
          <w:szCs w:val="18"/>
        </w:rPr>
        <w:t>decelit</w:t>
      </w:r>
      <w:proofErr w:type="spellEnd"/>
      <w:r w:rsidRPr="00C52AA2">
        <w:rPr>
          <w:rFonts w:ascii="Arial Narrow" w:hAnsi="Arial Narrow" w:cs="Arial"/>
          <w:color w:val="000000"/>
          <w:sz w:val="18"/>
          <w:szCs w:val="18"/>
        </w:rPr>
        <w:t>, želatina</w:t>
      </w:r>
    </w:p>
    <w:p w:rsidR="00C52AA2" w:rsidRPr="00C52AA2" w:rsidRDefault="00C52AA2" w:rsidP="00C52AA2">
      <w:pPr>
        <w:pStyle w:val="Normlnweb"/>
        <w:rPr>
          <w:rFonts w:ascii="Arial Narrow" w:hAnsi="Arial Narrow" w:cs="Arial"/>
          <w:color w:val="000000"/>
          <w:sz w:val="18"/>
          <w:szCs w:val="18"/>
        </w:rPr>
      </w:pPr>
      <w:r w:rsidRPr="00C52AA2">
        <w:rPr>
          <w:rFonts w:ascii="Arial Narrow" w:hAnsi="Arial Narrow" w:cs="Arial"/>
          <w:color w:val="000000"/>
          <w:sz w:val="18"/>
          <w:szCs w:val="18"/>
        </w:rPr>
        <w:t>Poměr jednotlivých typů nosičů (odborný odhad):</w:t>
      </w:r>
    </w:p>
    <w:p w:rsidR="00C52AA2" w:rsidRPr="00C52AA2" w:rsidRDefault="00C52AA2" w:rsidP="00C52AA2">
      <w:pPr>
        <w:pStyle w:val="Normlnweb"/>
        <w:rPr>
          <w:rFonts w:ascii="Arial Narrow" w:hAnsi="Arial Narrow" w:cs="Arial"/>
          <w:color w:val="000000"/>
          <w:sz w:val="18"/>
          <w:szCs w:val="18"/>
        </w:rPr>
      </w:pPr>
      <w:r w:rsidRPr="00C52AA2">
        <w:rPr>
          <w:rFonts w:ascii="Arial Narrow" w:hAnsi="Arial Narrow" w:cs="Arial"/>
          <w:color w:val="000000"/>
          <w:sz w:val="18"/>
          <w:szCs w:val="18"/>
        </w:rPr>
        <w:t>CD - 10%</w:t>
      </w:r>
    </w:p>
    <w:p w:rsidR="00C52AA2" w:rsidRPr="00C52AA2" w:rsidRDefault="00C52AA2" w:rsidP="00C52AA2">
      <w:pPr>
        <w:pStyle w:val="Normlnweb"/>
        <w:rPr>
          <w:rFonts w:ascii="Arial Narrow" w:hAnsi="Arial Narrow" w:cs="Arial"/>
          <w:color w:val="000000"/>
          <w:sz w:val="18"/>
          <w:szCs w:val="18"/>
        </w:rPr>
      </w:pPr>
      <w:r w:rsidRPr="00C52AA2">
        <w:rPr>
          <w:rFonts w:ascii="Arial Narrow" w:hAnsi="Arial Narrow" w:cs="Arial"/>
          <w:color w:val="000000"/>
          <w:sz w:val="18"/>
          <w:szCs w:val="18"/>
        </w:rPr>
        <w:t>magnetofon. pásy, starší složení ….. 28%</w:t>
      </w:r>
    </w:p>
    <w:p w:rsidR="00C52AA2" w:rsidRPr="00C52AA2" w:rsidRDefault="00C52AA2" w:rsidP="00C52AA2">
      <w:pPr>
        <w:pStyle w:val="Normlnweb"/>
        <w:rPr>
          <w:rFonts w:ascii="Arial Narrow" w:hAnsi="Arial Narrow" w:cs="Arial"/>
          <w:color w:val="000000"/>
          <w:sz w:val="18"/>
          <w:szCs w:val="18"/>
        </w:rPr>
      </w:pPr>
      <w:r w:rsidRPr="00C52AA2">
        <w:rPr>
          <w:rFonts w:ascii="Arial Narrow" w:hAnsi="Arial Narrow" w:cs="Arial"/>
          <w:color w:val="000000"/>
          <w:sz w:val="18"/>
          <w:szCs w:val="18"/>
        </w:rPr>
        <w:t>magnetofon. pásy, novější složení …. 60%</w:t>
      </w:r>
    </w:p>
    <w:p w:rsidR="00C52AA2" w:rsidRPr="00C52AA2" w:rsidRDefault="00C52AA2" w:rsidP="00C52AA2">
      <w:pPr>
        <w:pStyle w:val="Normlnweb"/>
        <w:rPr>
          <w:rFonts w:ascii="Arial Narrow" w:hAnsi="Arial Narrow" w:cs="Arial"/>
          <w:color w:val="000000"/>
          <w:sz w:val="18"/>
          <w:szCs w:val="18"/>
        </w:rPr>
      </w:pPr>
      <w:r w:rsidRPr="00C52AA2">
        <w:rPr>
          <w:rFonts w:ascii="Arial Narrow" w:hAnsi="Arial Narrow" w:cs="Arial"/>
          <w:color w:val="000000"/>
          <w:sz w:val="18"/>
          <w:szCs w:val="18"/>
        </w:rPr>
        <w:t>nahrávací fólie: …. 2%</w:t>
      </w:r>
    </w:p>
    <w:p w:rsidR="00C52AA2" w:rsidRPr="00C52AA2" w:rsidRDefault="00C52AA2" w:rsidP="00C52AA2">
      <w:pPr>
        <w:spacing w:before="123"/>
        <w:ind w:left="1550" w:right="795"/>
        <w:rPr>
          <w:sz w:val="18"/>
          <w:szCs w:val="18"/>
        </w:rPr>
      </w:pPr>
      <w:proofErr w:type="spellStart"/>
      <w:r w:rsidRPr="00C52AA2">
        <w:rPr>
          <w:color w:val="FFFFFF"/>
          <w:sz w:val="18"/>
          <w:szCs w:val="18"/>
        </w:rPr>
        <w:t>etekce</w:t>
      </w:r>
      <w:proofErr w:type="spellEnd"/>
      <w:r w:rsidRPr="00C52AA2">
        <w:rPr>
          <w:color w:val="FFFFFF"/>
          <w:sz w:val="18"/>
          <w:szCs w:val="18"/>
        </w:rPr>
        <w:t xml:space="preserve"> požáru</w:t>
      </w:r>
    </w:p>
    <w:p w:rsidR="00C52AA2" w:rsidRPr="00C52AA2" w:rsidRDefault="00C52AA2" w:rsidP="00C52AA2">
      <w:pPr>
        <w:pStyle w:val="Zkladntext"/>
        <w:rPr>
          <w:rFonts w:ascii="Arial Narrow" w:hAnsi="Arial Narrow"/>
          <w:b/>
          <w:sz w:val="18"/>
          <w:szCs w:val="18"/>
        </w:rPr>
      </w:pPr>
      <w:r w:rsidRPr="00C52AA2">
        <w:rPr>
          <w:rFonts w:ascii="Arial Narrow" w:hAnsi="Arial Narrow"/>
          <w:b/>
          <w:sz w:val="18"/>
          <w:szCs w:val="18"/>
        </w:rPr>
        <w:t>Stabilní hasící zařízení v archívech</w:t>
      </w:r>
    </w:p>
    <w:p w:rsidR="00C52AA2" w:rsidRPr="00C52AA2" w:rsidRDefault="00C52AA2" w:rsidP="00C52AA2">
      <w:pPr>
        <w:pStyle w:val="Zkladntext"/>
        <w:rPr>
          <w:rFonts w:ascii="Arial Narrow" w:hAnsi="Arial Narrow"/>
          <w:sz w:val="18"/>
          <w:szCs w:val="18"/>
        </w:rPr>
      </w:pPr>
    </w:p>
    <w:p w:rsidR="00C52AA2" w:rsidRPr="00C52AA2" w:rsidRDefault="00C52AA2" w:rsidP="00C52AA2">
      <w:pPr>
        <w:pStyle w:val="Nadpis21"/>
        <w:ind w:left="773" w:right="295" w:firstLine="0"/>
        <w:rPr>
          <w:rFonts w:ascii="Arial Narrow" w:hAnsi="Arial Narrow"/>
          <w:sz w:val="18"/>
          <w:szCs w:val="18"/>
        </w:rPr>
      </w:pPr>
      <w:r w:rsidRPr="00C52AA2">
        <w:rPr>
          <w:rFonts w:ascii="Arial Narrow" w:hAnsi="Arial Narrow"/>
          <w:sz w:val="18"/>
          <w:szCs w:val="18"/>
        </w:rPr>
        <w:t xml:space="preserve"> HASIVO, PRINCIP HAŠENÍ</w:t>
      </w:r>
    </w:p>
    <w:p w:rsidR="00C52AA2" w:rsidRPr="00C52AA2" w:rsidRDefault="00C52AA2" w:rsidP="00C52AA2">
      <w:pPr>
        <w:pStyle w:val="Zkladntext"/>
        <w:spacing w:before="269" w:line="259" w:lineRule="auto"/>
        <w:ind w:left="417" w:right="293" w:firstLine="595"/>
        <w:jc w:val="both"/>
        <w:rPr>
          <w:rFonts w:ascii="Arial Narrow" w:hAnsi="Arial Narrow"/>
          <w:sz w:val="18"/>
          <w:szCs w:val="18"/>
        </w:rPr>
      </w:pPr>
      <w:r w:rsidRPr="00C52AA2">
        <w:rPr>
          <w:rFonts w:ascii="Arial Narrow" w:hAnsi="Arial Narrow"/>
          <w:color w:val="303030"/>
          <w:sz w:val="18"/>
          <w:szCs w:val="18"/>
        </w:rPr>
        <w:t>Tento hasící prostředek je absolutně šetrný pro životní prostředí, jelikož jeho složky dusík, argon a oxid uhličitý jsou přirozenými prvky atmosféry, ve které žijeme. Beze změny  jsou ze vzduchu získávány a po hašení se opět beze změny do atmosféry vracejí, aniž by to poškodilo životní prostředí. IG 541 hasí čistě a beze zbytku. Nepoškozuje citlivé materiály, v okamžiku hašení se pouze mění složení atmosféry v chráněném prostoru. IG 541 hasí bez nebezpečí vzniku koroze, jelikož se žádná z jeho složek v plamenech nerozkládá. Skladuje se jako stlačený, nikoli však zkapalněný plyn. Při hašení nedosahuje IG 541 rosný bod a tudíž se nevytváří žádná mlha. Nesníženou viditelností je zachován výhled na únikové cesty, čímž se snižuje panika a možnost zranění personálu. Hasivo výrazně snižuje vzdušnou vlhkost. Po zjištění požáru je hasicí zařízení uvedeno do činnosti a po otevření lahvových ventilů je plynné hasivo dopraveno potrubní sítí do příslušného hašeného</w:t>
      </w:r>
      <w:r w:rsidRPr="00C52AA2">
        <w:rPr>
          <w:rFonts w:ascii="Arial Narrow" w:hAnsi="Arial Narrow"/>
          <w:color w:val="303030"/>
          <w:spacing w:val="-21"/>
          <w:sz w:val="18"/>
          <w:szCs w:val="18"/>
        </w:rPr>
        <w:t xml:space="preserve"> </w:t>
      </w:r>
      <w:r w:rsidRPr="00C52AA2">
        <w:rPr>
          <w:rFonts w:ascii="Arial Narrow" w:hAnsi="Arial Narrow"/>
          <w:color w:val="303030"/>
          <w:sz w:val="18"/>
          <w:szCs w:val="18"/>
        </w:rPr>
        <w:t>prostoru.</w:t>
      </w:r>
    </w:p>
    <w:p w:rsidR="00C52AA2" w:rsidRPr="00C52AA2" w:rsidRDefault="00C52AA2" w:rsidP="00C52AA2">
      <w:pPr>
        <w:pStyle w:val="Zkladntext"/>
        <w:spacing w:before="75" w:line="259" w:lineRule="auto"/>
        <w:ind w:left="417" w:right="296" w:firstLine="596"/>
        <w:jc w:val="both"/>
        <w:rPr>
          <w:rFonts w:ascii="Arial Narrow" w:hAnsi="Arial Narrow"/>
          <w:sz w:val="18"/>
          <w:szCs w:val="18"/>
        </w:rPr>
      </w:pPr>
      <w:r w:rsidRPr="00C52AA2">
        <w:rPr>
          <w:rFonts w:ascii="Arial Narrow" w:hAnsi="Arial Narrow"/>
          <w:color w:val="303030"/>
          <w:sz w:val="18"/>
          <w:szCs w:val="18"/>
        </w:rPr>
        <w:t>Dodáme-li do hašeného prostoru o objemu 1 m</w:t>
      </w:r>
      <w:r w:rsidRPr="00C52AA2">
        <w:rPr>
          <w:rFonts w:ascii="Arial Narrow" w:hAnsi="Arial Narrow"/>
          <w:color w:val="303030"/>
          <w:position w:val="8"/>
          <w:sz w:val="18"/>
          <w:szCs w:val="18"/>
        </w:rPr>
        <w:t xml:space="preserve">3 </w:t>
      </w:r>
      <w:r w:rsidRPr="00C52AA2">
        <w:rPr>
          <w:rFonts w:ascii="Arial Narrow" w:hAnsi="Arial Narrow"/>
          <w:color w:val="303030"/>
          <w:sz w:val="18"/>
          <w:szCs w:val="18"/>
        </w:rPr>
        <w:t>0,5 m</w:t>
      </w:r>
      <w:r w:rsidRPr="00C52AA2">
        <w:rPr>
          <w:rFonts w:ascii="Arial Narrow" w:hAnsi="Arial Narrow"/>
          <w:color w:val="303030"/>
          <w:position w:val="8"/>
          <w:sz w:val="18"/>
          <w:szCs w:val="18"/>
        </w:rPr>
        <w:t xml:space="preserve">3 </w:t>
      </w:r>
      <w:r w:rsidRPr="00C52AA2">
        <w:rPr>
          <w:rFonts w:ascii="Arial Narrow" w:hAnsi="Arial Narrow"/>
          <w:color w:val="303030"/>
          <w:sz w:val="18"/>
          <w:szCs w:val="18"/>
        </w:rPr>
        <w:t>IG 541 a umožníme-li současně vyrovnání tlaku, vznikne v chráněném prostoru po vypuštění hasiva zhruba toto složení atmosféry:</w:t>
      </w:r>
    </w:p>
    <w:p w:rsidR="00C52AA2" w:rsidRPr="00C52AA2" w:rsidRDefault="00C52AA2" w:rsidP="00C52AA2">
      <w:pPr>
        <w:pStyle w:val="Zkladntext"/>
        <w:spacing w:before="79"/>
        <w:ind w:left="1551" w:right="295"/>
        <w:rPr>
          <w:rFonts w:ascii="Arial Narrow" w:hAnsi="Arial Narrow"/>
          <w:sz w:val="18"/>
          <w:szCs w:val="18"/>
        </w:rPr>
      </w:pPr>
      <w:r w:rsidRPr="00C52AA2">
        <w:rPr>
          <w:rFonts w:ascii="Arial Narrow" w:hAnsi="Arial Narrow"/>
          <w:color w:val="303030"/>
          <w:sz w:val="18"/>
          <w:szCs w:val="18"/>
        </w:rPr>
        <w:t>71  % dusíku</w:t>
      </w:r>
    </w:p>
    <w:p w:rsidR="00C52AA2" w:rsidRPr="00C52AA2" w:rsidRDefault="00C52AA2" w:rsidP="00C52AA2">
      <w:pPr>
        <w:pStyle w:val="Zkladntext"/>
        <w:spacing w:before="22"/>
        <w:ind w:left="1551" w:right="295"/>
        <w:rPr>
          <w:rFonts w:ascii="Arial Narrow" w:hAnsi="Arial Narrow"/>
          <w:sz w:val="18"/>
          <w:szCs w:val="18"/>
        </w:rPr>
      </w:pPr>
      <w:r w:rsidRPr="00C52AA2">
        <w:rPr>
          <w:rFonts w:ascii="Arial Narrow" w:hAnsi="Arial Narrow"/>
          <w:color w:val="303030"/>
          <w:sz w:val="18"/>
          <w:szCs w:val="18"/>
        </w:rPr>
        <w:t>14  % argonu</w:t>
      </w:r>
    </w:p>
    <w:p w:rsidR="00C52AA2" w:rsidRPr="00C52AA2" w:rsidRDefault="00C52AA2" w:rsidP="00C52AA2">
      <w:pPr>
        <w:pStyle w:val="Zkladntext"/>
        <w:spacing w:before="24"/>
        <w:ind w:left="1551" w:right="295"/>
        <w:rPr>
          <w:rFonts w:ascii="Arial Narrow" w:hAnsi="Arial Narrow"/>
          <w:sz w:val="18"/>
          <w:szCs w:val="18"/>
        </w:rPr>
      </w:pPr>
      <w:r w:rsidRPr="00C52AA2">
        <w:rPr>
          <w:rFonts w:ascii="Arial Narrow" w:hAnsi="Arial Narrow"/>
          <w:color w:val="303030"/>
          <w:sz w:val="18"/>
          <w:szCs w:val="18"/>
        </w:rPr>
        <w:t>11  % kyslíku</w:t>
      </w:r>
    </w:p>
    <w:p w:rsidR="00C52AA2" w:rsidRPr="00C52AA2" w:rsidRDefault="00C52AA2" w:rsidP="00C52AA2">
      <w:pPr>
        <w:pStyle w:val="Zkladntext"/>
        <w:spacing w:before="22"/>
        <w:ind w:left="1551" w:right="295"/>
        <w:rPr>
          <w:rFonts w:ascii="Arial Narrow" w:hAnsi="Arial Narrow"/>
          <w:sz w:val="18"/>
          <w:szCs w:val="18"/>
        </w:rPr>
      </w:pPr>
      <w:r w:rsidRPr="00C52AA2">
        <w:rPr>
          <w:rFonts w:ascii="Arial Narrow" w:hAnsi="Arial Narrow"/>
          <w:color w:val="303030"/>
          <w:sz w:val="18"/>
          <w:szCs w:val="18"/>
        </w:rPr>
        <w:t>3,5 % oxidu uhličitého</w:t>
      </w:r>
    </w:p>
    <w:p w:rsidR="00C52AA2" w:rsidRPr="00C52AA2" w:rsidRDefault="00C52AA2" w:rsidP="00C52AA2">
      <w:pPr>
        <w:pStyle w:val="Zkladntext"/>
        <w:spacing w:before="9"/>
        <w:rPr>
          <w:rFonts w:ascii="Arial Narrow" w:hAnsi="Arial Narrow"/>
          <w:sz w:val="18"/>
          <w:szCs w:val="18"/>
        </w:rPr>
      </w:pPr>
    </w:p>
    <w:p w:rsidR="00C52AA2" w:rsidRPr="00C52AA2" w:rsidRDefault="00C52AA2" w:rsidP="00C52AA2">
      <w:pPr>
        <w:pStyle w:val="Zkladntext"/>
        <w:spacing w:before="1" w:line="259" w:lineRule="auto"/>
        <w:ind w:left="417" w:right="295"/>
        <w:rPr>
          <w:rFonts w:ascii="Arial Narrow" w:hAnsi="Arial Narrow"/>
          <w:sz w:val="18"/>
          <w:szCs w:val="18"/>
        </w:rPr>
      </w:pPr>
      <w:r w:rsidRPr="00C52AA2">
        <w:rPr>
          <w:rFonts w:ascii="Arial Narrow" w:hAnsi="Arial Narrow"/>
          <w:color w:val="303030"/>
          <w:sz w:val="18"/>
          <w:szCs w:val="18"/>
        </w:rPr>
        <w:t>Výsledkem je potlačení kyslíku na hodnotu pod 15 % – oheň zhasíná…. Veličiny GWP a ODP tohoto hasiva jsou nulové. Systém je navržen dle ISO 14520 a předpisů výrobce SHZ IG 541 300 bar.</w:t>
      </w:r>
    </w:p>
    <w:p w:rsidR="00C52AA2" w:rsidRPr="00C52AA2" w:rsidRDefault="00C52AA2" w:rsidP="00C52AA2">
      <w:pPr>
        <w:tabs>
          <w:tab w:val="left" w:pos="8478"/>
        </w:tabs>
        <w:spacing w:before="79"/>
        <w:ind w:left="417" w:right="295"/>
        <w:rPr>
          <w:rFonts w:ascii="Arial Narrow" w:hAnsi="Arial Narrow"/>
          <w:sz w:val="18"/>
          <w:szCs w:val="18"/>
        </w:rPr>
      </w:pPr>
      <w:r w:rsidRPr="00C52AA2">
        <w:rPr>
          <w:rFonts w:ascii="Arial Narrow" w:hAnsi="Arial Narrow"/>
          <w:sz w:val="18"/>
          <w:szCs w:val="18"/>
        </w:rPr>
        <w:t>Pro  instalace  na  území  ČR  platí  závazný  posudek  Hlavního</w:t>
      </w:r>
      <w:r w:rsidRPr="00C52AA2">
        <w:rPr>
          <w:rFonts w:ascii="Arial Narrow" w:hAnsi="Arial Narrow"/>
          <w:spacing w:val="42"/>
          <w:sz w:val="18"/>
          <w:szCs w:val="18"/>
        </w:rPr>
        <w:t xml:space="preserve"> </w:t>
      </w:r>
      <w:r w:rsidRPr="00C52AA2">
        <w:rPr>
          <w:rFonts w:ascii="Arial Narrow" w:hAnsi="Arial Narrow"/>
          <w:sz w:val="18"/>
          <w:szCs w:val="18"/>
        </w:rPr>
        <w:t xml:space="preserve">hygienika </w:t>
      </w:r>
      <w:r w:rsidRPr="00C52AA2">
        <w:rPr>
          <w:rFonts w:ascii="Arial Narrow" w:hAnsi="Arial Narrow"/>
          <w:spacing w:val="31"/>
          <w:sz w:val="18"/>
          <w:szCs w:val="18"/>
        </w:rPr>
        <w:t xml:space="preserve"> </w:t>
      </w:r>
      <w:r w:rsidRPr="00C52AA2">
        <w:rPr>
          <w:rFonts w:ascii="Arial Narrow" w:hAnsi="Arial Narrow"/>
          <w:sz w:val="18"/>
          <w:szCs w:val="18"/>
        </w:rPr>
        <w:t>ČR  HEM-3439- 5.4.94/16408</w:t>
      </w:r>
      <w:r w:rsidRPr="00C52AA2">
        <w:rPr>
          <w:rFonts w:ascii="Arial Narrow" w:hAnsi="Arial Narrow"/>
          <w:spacing w:val="-6"/>
          <w:sz w:val="18"/>
          <w:szCs w:val="18"/>
        </w:rPr>
        <w:t xml:space="preserve"> </w:t>
      </w:r>
      <w:r w:rsidRPr="00C52AA2">
        <w:rPr>
          <w:rFonts w:ascii="Arial Narrow" w:hAnsi="Arial Narrow"/>
          <w:sz w:val="18"/>
          <w:szCs w:val="18"/>
        </w:rPr>
        <w:t>tzn.</w:t>
      </w:r>
      <w:r w:rsidRPr="00C52AA2">
        <w:rPr>
          <w:rFonts w:ascii="Arial Narrow" w:hAnsi="Arial Narrow"/>
          <w:spacing w:val="-5"/>
          <w:sz w:val="18"/>
          <w:szCs w:val="18"/>
        </w:rPr>
        <w:t xml:space="preserve"> </w:t>
      </w:r>
      <w:r w:rsidRPr="00C52AA2">
        <w:rPr>
          <w:rFonts w:ascii="Arial Narrow" w:hAnsi="Arial Narrow"/>
          <w:sz w:val="18"/>
          <w:szCs w:val="18"/>
        </w:rPr>
        <w:t>vypuštění</w:t>
      </w:r>
      <w:r w:rsidRPr="00C52AA2">
        <w:rPr>
          <w:rFonts w:ascii="Arial Narrow" w:hAnsi="Arial Narrow"/>
          <w:spacing w:val="-6"/>
          <w:sz w:val="18"/>
          <w:szCs w:val="18"/>
        </w:rPr>
        <w:t xml:space="preserve"> </w:t>
      </w:r>
      <w:r w:rsidRPr="00C52AA2">
        <w:rPr>
          <w:rFonts w:ascii="Arial Narrow" w:hAnsi="Arial Narrow"/>
          <w:sz w:val="18"/>
          <w:szCs w:val="18"/>
        </w:rPr>
        <w:t>plynu</w:t>
      </w:r>
      <w:r w:rsidRPr="00C52AA2">
        <w:rPr>
          <w:rFonts w:ascii="Arial Narrow" w:hAnsi="Arial Narrow"/>
          <w:spacing w:val="-4"/>
          <w:sz w:val="18"/>
          <w:szCs w:val="18"/>
        </w:rPr>
        <w:t xml:space="preserve"> </w:t>
      </w:r>
      <w:r w:rsidRPr="00C52AA2">
        <w:rPr>
          <w:rFonts w:ascii="Arial Narrow" w:hAnsi="Arial Narrow"/>
          <w:sz w:val="18"/>
          <w:szCs w:val="18"/>
        </w:rPr>
        <w:t>je</w:t>
      </w:r>
      <w:r w:rsidRPr="00C52AA2">
        <w:rPr>
          <w:rFonts w:ascii="Arial Narrow" w:hAnsi="Arial Narrow"/>
          <w:spacing w:val="-4"/>
          <w:sz w:val="18"/>
          <w:szCs w:val="18"/>
        </w:rPr>
        <w:t xml:space="preserve"> </w:t>
      </w:r>
      <w:r w:rsidRPr="00C52AA2">
        <w:rPr>
          <w:rFonts w:ascii="Arial Narrow" w:hAnsi="Arial Narrow"/>
          <w:sz w:val="18"/>
          <w:szCs w:val="18"/>
        </w:rPr>
        <w:t>vyloučeno</w:t>
      </w:r>
      <w:r w:rsidRPr="00C52AA2">
        <w:rPr>
          <w:rFonts w:ascii="Arial Narrow" w:hAnsi="Arial Narrow"/>
          <w:spacing w:val="-4"/>
          <w:sz w:val="18"/>
          <w:szCs w:val="18"/>
        </w:rPr>
        <w:t xml:space="preserve"> </w:t>
      </w:r>
      <w:r w:rsidRPr="00C52AA2">
        <w:rPr>
          <w:rFonts w:ascii="Arial Narrow" w:hAnsi="Arial Narrow"/>
          <w:sz w:val="18"/>
          <w:szCs w:val="18"/>
        </w:rPr>
        <w:t>v</w:t>
      </w:r>
      <w:r w:rsidRPr="00C52AA2">
        <w:rPr>
          <w:rFonts w:ascii="Arial Narrow" w:hAnsi="Arial Narrow"/>
          <w:spacing w:val="-4"/>
          <w:sz w:val="18"/>
          <w:szCs w:val="18"/>
        </w:rPr>
        <w:t xml:space="preserve"> </w:t>
      </w:r>
      <w:r w:rsidRPr="00C52AA2">
        <w:rPr>
          <w:rFonts w:ascii="Arial Narrow" w:hAnsi="Arial Narrow"/>
          <w:sz w:val="18"/>
          <w:szCs w:val="18"/>
        </w:rPr>
        <w:t>přítomnosti</w:t>
      </w:r>
      <w:r w:rsidRPr="00C52AA2">
        <w:rPr>
          <w:rFonts w:ascii="Arial Narrow" w:hAnsi="Arial Narrow"/>
          <w:spacing w:val="-4"/>
          <w:sz w:val="18"/>
          <w:szCs w:val="18"/>
        </w:rPr>
        <w:t xml:space="preserve"> </w:t>
      </w:r>
      <w:r w:rsidRPr="00C52AA2">
        <w:rPr>
          <w:rFonts w:ascii="Arial Narrow" w:hAnsi="Arial Narrow"/>
          <w:sz w:val="18"/>
          <w:szCs w:val="18"/>
        </w:rPr>
        <w:t>osob</w:t>
      </w:r>
      <w:r w:rsidRPr="00C52AA2">
        <w:rPr>
          <w:rFonts w:ascii="Arial Narrow" w:hAnsi="Arial Narrow"/>
          <w:spacing w:val="-4"/>
          <w:sz w:val="18"/>
          <w:szCs w:val="18"/>
        </w:rPr>
        <w:t xml:space="preserve"> </w:t>
      </w:r>
      <w:r w:rsidRPr="00C52AA2">
        <w:rPr>
          <w:rFonts w:ascii="Arial Narrow" w:hAnsi="Arial Narrow"/>
          <w:sz w:val="18"/>
          <w:szCs w:val="18"/>
        </w:rPr>
        <w:t>v</w:t>
      </w:r>
      <w:r w:rsidRPr="00C52AA2">
        <w:rPr>
          <w:rFonts w:ascii="Arial Narrow" w:hAnsi="Arial Narrow"/>
          <w:spacing w:val="-4"/>
          <w:sz w:val="18"/>
          <w:szCs w:val="18"/>
        </w:rPr>
        <w:t xml:space="preserve"> </w:t>
      </w:r>
      <w:r w:rsidRPr="00C52AA2">
        <w:rPr>
          <w:rFonts w:ascii="Arial Narrow" w:hAnsi="Arial Narrow"/>
          <w:sz w:val="18"/>
          <w:szCs w:val="18"/>
        </w:rPr>
        <w:t>chráněném</w:t>
      </w:r>
      <w:r w:rsidRPr="00C52AA2">
        <w:rPr>
          <w:rFonts w:ascii="Arial Narrow" w:hAnsi="Arial Narrow"/>
          <w:spacing w:val="-4"/>
          <w:sz w:val="18"/>
          <w:szCs w:val="18"/>
        </w:rPr>
        <w:t xml:space="preserve"> </w:t>
      </w:r>
      <w:r w:rsidRPr="00C52AA2">
        <w:rPr>
          <w:rFonts w:ascii="Arial Narrow" w:hAnsi="Arial Narrow"/>
          <w:sz w:val="18"/>
          <w:szCs w:val="18"/>
        </w:rPr>
        <w:t>prostoru.</w:t>
      </w:r>
    </w:p>
    <w:p w:rsidR="00C52AA2" w:rsidRPr="00C52AA2" w:rsidRDefault="00C52AA2" w:rsidP="00C52AA2">
      <w:pPr>
        <w:pStyle w:val="Zkladntext"/>
        <w:spacing w:line="259" w:lineRule="auto"/>
        <w:ind w:left="417" w:right="293"/>
        <w:jc w:val="both"/>
        <w:rPr>
          <w:rFonts w:ascii="Arial Narrow" w:hAnsi="Arial Narrow"/>
          <w:sz w:val="18"/>
          <w:szCs w:val="18"/>
        </w:rPr>
      </w:pPr>
      <w:r w:rsidRPr="00C52AA2">
        <w:rPr>
          <w:rFonts w:ascii="Arial Narrow" w:hAnsi="Arial Narrow"/>
          <w:color w:val="303030"/>
          <w:sz w:val="18"/>
          <w:szCs w:val="18"/>
        </w:rPr>
        <w:t xml:space="preserve">Nicméně nezanedbatelnou informací je skutečnost, že v případě, že by se obsluha na sále nadýchala směsi zplodin z hoření a hasiva IG 541, nemusí toto být pro ni smrtelné, tato skutečnost byla ověřena na cca 5ti tisících komplexních testech. Je to způsobeno přidáním malého (8% v neředěné koncentraci) množství oxidu uhličitého, který zvyšuje plicní ventilaci a tím i přivádí do mozku více kyslíku </w:t>
      </w:r>
      <w:r w:rsidRPr="00C52AA2">
        <w:rPr>
          <w:rFonts w:ascii="Arial Narrow" w:hAnsi="Arial Narrow"/>
          <w:color w:val="303030"/>
          <w:sz w:val="18"/>
          <w:szCs w:val="18"/>
        </w:rPr>
        <w:lastRenderedPageBreak/>
        <w:t>nezbytného pro jeho správnou činnost v prostředí kde je pouze 12% kyslíku. Po zásahu v chráněném prostoru není ani nutno prostor odvětrávat (tedy i projektovat a realizovat speciální odtahové zařízení), stačí otevřít dveře, či použít stávající rozvody VZT a oprávněné osoby mohou do prostoru vstoupit. Je třeba pouze zvážit rizika  daná množstvím zplodin a jejich druhem, samotné hasivo je netečné. Při předpokládané koncentraci IG 541 nehrozí žádná zdravotní rizika spojená s vdechnutím tohoto</w:t>
      </w:r>
      <w:r w:rsidRPr="00C52AA2">
        <w:rPr>
          <w:rFonts w:ascii="Arial Narrow" w:hAnsi="Arial Narrow"/>
          <w:color w:val="303030"/>
          <w:spacing w:val="-36"/>
          <w:sz w:val="18"/>
          <w:szCs w:val="18"/>
        </w:rPr>
        <w:t xml:space="preserve"> </w:t>
      </w:r>
      <w:r w:rsidRPr="00C52AA2">
        <w:rPr>
          <w:rFonts w:ascii="Arial Narrow" w:hAnsi="Arial Narrow"/>
          <w:color w:val="303030"/>
          <w:sz w:val="18"/>
          <w:szCs w:val="18"/>
        </w:rPr>
        <w:t>hasiva.</w:t>
      </w:r>
    </w:p>
    <w:p w:rsidR="00C52AA2" w:rsidRPr="00C52AA2" w:rsidRDefault="00C52AA2" w:rsidP="00C52AA2">
      <w:pPr>
        <w:pStyle w:val="Zkladntext"/>
        <w:rPr>
          <w:rFonts w:ascii="Arial Narrow" w:hAnsi="Arial Narrow"/>
          <w:sz w:val="18"/>
          <w:szCs w:val="18"/>
        </w:rPr>
      </w:pPr>
    </w:p>
    <w:p w:rsidR="00C52AA2" w:rsidRPr="00C52AA2" w:rsidRDefault="00C52AA2" w:rsidP="00C52AA2">
      <w:pPr>
        <w:pStyle w:val="Nadpis21"/>
        <w:tabs>
          <w:tab w:val="left" w:pos="1126"/>
        </w:tabs>
        <w:spacing w:before="0"/>
        <w:ind w:firstLine="0"/>
        <w:rPr>
          <w:rFonts w:ascii="Arial Narrow" w:hAnsi="Arial Narrow"/>
          <w:sz w:val="18"/>
          <w:szCs w:val="18"/>
        </w:rPr>
      </w:pPr>
      <w:bookmarkStart w:id="1" w:name="5._Systém_hašení_(_SHZ)"/>
      <w:bookmarkEnd w:id="1"/>
      <w:r w:rsidRPr="00C52AA2">
        <w:rPr>
          <w:rFonts w:ascii="Arial Narrow" w:hAnsi="Arial Narrow"/>
          <w:spacing w:val="-3"/>
          <w:sz w:val="18"/>
          <w:szCs w:val="18"/>
        </w:rPr>
        <w:t xml:space="preserve">SYSTÉM </w:t>
      </w:r>
      <w:r w:rsidRPr="00C52AA2">
        <w:rPr>
          <w:rFonts w:ascii="Arial Narrow" w:hAnsi="Arial Narrow"/>
          <w:spacing w:val="-4"/>
          <w:sz w:val="18"/>
          <w:szCs w:val="18"/>
        </w:rPr>
        <w:t xml:space="preserve">HAŠENÍ </w:t>
      </w:r>
      <w:r w:rsidRPr="00C52AA2">
        <w:rPr>
          <w:rFonts w:ascii="Arial Narrow" w:hAnsi="Arial Narrow"/>
          <w:sz w:val="18"/>
          <w:szCs w:val="18"/>
        </w:rPr>
        <w:t>(</w:t>
      </w:r>
      <w:r w:rsidRPr="00C52AA2">
        <w:rPr>
          <w:rFonts w:ascii="Arial Narrow" w:hAnsi="Arial Narrow"/>
          <w:spacing w:val="-5"/>
          <w:sz w:val="18"/>
          <w:szCs w:val="18"/>
        </w:rPr>
        <w:t xml:space="preserve"> </w:t>
      </w:r>
      <w:r w:rsidRPr="00C52AA2">
        <w:rPr>
          <w:rFonts w:ascii="Arial Narrow" w:hAnsi="Arial Narrow"/>
          <w:spacing w:val="-3"/>
          <w:sz w:val="18"/>
          <w:szCs w:val="18"/>
        </w:rPr>
        <w:t>SHZ)</w:t>
      </w:r>
    </w:p>
    <w:p w:rsidR="00C52AA2" w:rsidRPr="00C52AA2" w:rsidRDefault="00C52AA2" w:rsidP="00C52AA2">
      <w:pPr>
        <w:pStyle w:val="Zkladntext"/>
        <w:spacing w:before="12"/>
        <w:rPr>
          <w:rFonts w:ascii="Arial Narrow" w:hAnsi="Arial Narrow"/>
          <w:sz w:val="18"/>
          <w:szCs w:val="18"/>
        </w:rPr>
      </w:pPr>
    </w:p>
    <w:p w:rsidR="00C52AA2" w:rsidRPr="00C52AA2" w:rsidRDefault="00C52AA2" w:rsidP="00C52AA2">
      <w:pPr>
        <w:ind w:left="417" w:right="294" w:firstLine="708"/>
        <w:jc w:val="both"/>
        <w:rPr>
          <w:rFonts w:ascii="Arial Narrow" w:hAnsi="Arial Narrow"/>
          <w:sz w:val="18"/>
          <w:szCs w:val="18"/>
        </w:rPr>
      </w:pPr>
      <w:r w:rsidRPr="00C52AA2">
        <w:rPr>
          <w:rFonts w:ascii="Arial Narrow" w:hAnsi="Arial Narrow"/>
          <w:sz w:val="18"/>
          <w:szCs w:val="18"/>
        </w:rPr>
        <w:t>Při prokázání vzniku požáru, například dosažením nejvyššího stupně požárního nebezpečí od systému VESDA anebo aktivací dvou opticko-kouřových hlásičů požáru (obvykle nastavená dvoustupňová závislost) či stisknutím manuálního spouštěcího tlačítka napojených na systém EPS, zahájit „prostorové hašení“. Toto hašení proběhne po uplynutí nastavené časové prodlevy, obvykle max. do 30 s, a poté do dalších 60 s je dosaženo zhášecí koncentrace v prostoru. Pro toto prostorové hašení je použito SHZ (Stabilní hasicí zařízení) s hasivem IG 541. Pro hašení je navržena společná</w:t>
      </w:r>
    </w:p>
    <w:p w:rsidR="00C52AA2" w:rsidRPr="00C52AA2" w:rsidRDefault="00C52AA2" w:rsidP="00C52AA2">
      <w:pPr>
        <w:ind w:left="417" w:right="292"/>
        <w:jc w:val="both"/>
        <w:rPr>
          <w:rFonts w:ascii="Arial Narrow" w:hAnsi="Arial Narrow"/>
          <w:sz w:val="18"/>
          <w:szCs w:val="18"/>
        </w:rPr>
      </w:pPr>
      <w:r w:rsidRPr="00C52AA2">
        <w:rPr>
          <w:rFonts w:ascii="Arial Narrow" w:hAnsi="Arial Narrow"/>
          <w:sz w:val="18"/>
          <w:szCs w:val="18"/>
        </w:rPr>
        <w:t>)pohotovostní zásoba hasiva, která je uložena v tlakových lahvích objemu 80 litrů.     Zásoba hasiva        v lahvích je pomocí hadic napojena na sběrné potrubí. Sběrné potrubí je spojeno s potrubím rozdělovacím, na kterém jsou osazeny tzv. sekční ventily (v případě vhodnosti jejich použití) . Od sekčních ventilů je do každého chráněného prostoru (včetně zdvojených podlah a stropů) vedeno potrubí rozváděcí, které je postupně redukováno a je zakončeno hubicemi pro rovnoměrné zaplnění. Potrubní rozvod je zhotoven z ocelových bezešvých galvanizovaných trubek testovaných na tlak cca 110</w:t>
      </w:r>
      <w:r w:rsidRPr="00C52AA2">
        <w:rPr>
          <w:rFonts w:ascii="Arial Narrow" w:hAnsi="Arial Narrow"/>
          <w:spacing w:val="-4"/>
          <w:sz w:val="18"/>
          <w:szCs w:val="18"/>
        </w:rPr>
        <w:t xml:space="preserve"> </w:t>
      </w:r>
      <w:r w:rsidRPr="00C52AA2">
        <w:rPr>
          <w:rFonts w:ascii="Arial Narrow" w:hAnsi="Arial Narrow"/>
          <w:sz w:val="18"/>
          <w:szCs w:val="18"/>
        </w:rPr>
        <w:t>bar</w:t>
      </w:r>
      <w:r w:rsidRPr="00C52AA2">
        <w:rPr>
          <w:rFonts w:ascii="Arial Narrow" w:hAnsi="Arial Narrow"/>
          <w:spacing w:val="-3"/>
          <w:sz w:val="18"/>
          <w:szCs w:val="18"/>
        </w:rPr>
        <w:t xml:space="preserve"> </w:t>
      </w:r>
      <w:r w:rsidRPr="00C52AA2">
        <w:rPr>
          <w:rFonts w:ascii="Arial Narrow" w:hAnsi="Arial Narrow"/>
          <w:sz w:val="18"/>
          <w:szCs w:val="18"/>
        </w:rPr>
        <w:t>a</w:t>
      </w:r>
      <w:r w:rsidRPr="00C52AA2">
        <w:rPr>
          <w:rFonts w:ascii="Arial Narrow" w:hAnsi="Arial Narrow"/>
          <w:spacing w:val="-4"/>
          <w:sz w:val="18"/>
          <w:szCs w:val="18"/>
        </w:rPr>
        <w:t xml:space="preserve"> </w:t>
      </w:r>
      <w:r w:rsidRPr="00C52AA2">
        <w:rPr>
          <w:rFonts w:ascii="Arial Narrow" w:hAnsi="Arial Narrow"/>
          <w:sz w:val="18"/>
          <w:szCs w:val="18"/>
        </w:rPr>
        <w:t>je</w:t>
      </w:r>
      <w:r w:rsidRPr="00C52AA2">
        <w:rPr>
          <w:rFonts w:ascii="Arial Narrow" w:hAnsi="Arial Narrow"/>
          <w:spacing w:val="-3"/>
          <w:sz w:val="18"/>
          <w:szCs w:val="18"/>
        </w:rPr>
        <w:t xml:space="preserve"> </w:t>
      </w:r>
      <w:r w:rsidRPr="00C52AA2">
        <w:rPr>
          <w:rFonts w:ascii="Arial Narrow" w:hAnsi="Arial Narrow"/>
          <w:sz w:val="18"/>
          <w:szCs w:val="18"/>
        </w:rPr>
        <w:t>uchycován</w:t>
      </w:r>
      <w:r w:rsidRPr="00C52AA2">
        <w:rPr>
          <w:rFonts w:ascii="Arial Narrow" w:hAnsi="Arial Narrow"/>
          <w:spacing w:val="-4"/>
          <w:sz w:val="18"/>
          <w:szCs w:val="18"/>
        </w:rPr>
        <w:t xml:space="preserve"> </w:t>
      </w:r>
      <w:r w:rsidRPr="00C52AA2">
        <w:rPr>
          <w:rFonts w:ascii="Arial Narrow" w:hAnsi="Arial Narrow"/>
          <w:sz w:val="18"/>
          <w:szCs w:val="18"/>
        </w:rPr>
        <w:t>na</w:t>
      </w:r>
      <w:r w:rsidRPr="00C52AA2">
        <w:rPr>
          <w:rFonts w:ascii="Arial Narrow" w:hAnsi="Arial Narrow"/>
          <w:spacing w:val="-3"/>
          <w:sz w:val="18"/>
          <w:szCs w:val="18"/>
        </w:rPr>
        <w:t xml:space="preserve"> </w:t>
      </w:r>
      <w:r w:rsidRPr="00C52AA2">
        <w:rPr>
          <w:rFonts w:ascii="Arial Narrow" w:hAnsi="Arial Narrow"/>
          <w:sz w:val="18"/>
          <w:szCs w:val="18"/>
        </w:rPr>
        <w:t>konzoly</w:t>
      </w:r>
      <w:r w:rsidRPr="00C52AA2">
        <w:rPr>
          <w:rFonts w:ascii="Arial Narrow" w:hAnsi="Arial Narrow"/>
          <w:spacing w:val="-4"/>
          <w:sz w:val="18"/>
          <w:szCs w:val="18"/>
        </w:rPr>
        <w:t xml:space="preserve"> </w:t>
      </w:r>
      <w:r w:rsidRPr="00C52AA2">
        <w:rPr>
          <w:rFonts w:ascii="Arial Narrow" w:hAnsi="Arial Narrow"/>
          <w:sz w:val="18"/>
          <w:szCs w:val="18"/>
        </w:rPr>
        <w:t>nebo</w:t>
      </w:r>
      <w:r w:rsidRPr="00C52AA2">
        <w:rPr>
          <w:rFonts w:ascii="Arial Narrow" w:hAnsi="Arial Narrow"/>
          <w:spacing w:val="-3"/>
          <w:sz w:val="18"/>
          <w:szCs w:val="18"/>
        </w:rPr>
        <w:t xml:space="preserve"> </w:t>
      </w:r>
      <w:r w:rsidRPr="00C52AA2">
        <w:rPr>
          <w:rFonts w:ascii="Arial Narrow" w:hAnsi="Arial Narrow"/>
          <w:sz w:val="18"/>
          <w:szCs w:val="18"/>
        </w:rPr>
        <w:t>závitové</w:t>
      </w:r>
      <w:r w:rsidRPr="00C52AA2">
        <w:rPr>
          <w:rFonts w:ascii="Arial Narrow" w:hAnsi="Arial Narrow"/>
          <w:spacing w:val="-4"/>
          <w:sz w:val="18"/>
          <w:szCs w:val="18"/>
        </w:rPr>
        <w:t xml:space="preserve"> </w:t>
      </w:r>
      <w:r w:rsidRPr="00C52AA2">
        <w:rPr>
          <w:rFonts w:ascii="Arial Narrow" w:hAnsi="Arial Narrow"/>
          <w:sz w:val="18"/>
          <w:szCs w:val="18"/>
        </w:rPr>
        <w:t>tyče</w:t>
      </w:r>
      <w:r w:rsidRPr="00C52AA2">
        <w:rPr>
          <w:rFonts w:ascii="Arial Narrow" w:hAnsi="Arial Narrow"/>
          <w:spacing w:val="-3"/>
          <w:sz w:val="18"/>
          <w:szCs w:val="18"/>
        </w:rPr>
        <w:t xml:space="preserve"> </w:t>
      </w:r>
      <w:r w:rsidRPr="00C52AA2">
        <w:rPr>
          <w:rFonts w:ascii="Arial Narrow" w:hAnsi="Arial Narrow"/>
          <w:sz w:val="18"/>
          <w:szCs w:val="18"/>
        </w:rPr>
        <w:t>pomocí</w:t>
      </w:r>
      <w:r w:rsidRPr="00C52AA2">
        <w:rPr>
          <w:rFonts w:ascii="Arial Narrow" w:hAnsi="Arial Narrow"/>
          <w:spacing w:val="-4"/>
          <w:sz w:val="18"/>
          <w:szCs w:val="18"/>
        </w:rPr>
        <w:t xml:space="preserve"> </w:t>
      </w:r>
      <w:r w:rsidRPr="00C52AA2">
        <w:rPr>
          <w:rFonts w:ascii="Arial Narrow" w:hAnsi="Arial Narrow"/>
          <w:sz w:val="18"/>
          <w:szCs w:val="18"/>
        </w:rPr>
        <w:t>certifikovaných</w:t>
      </w:r>
      <w:r w:rsidRPr="00C52AA2">
        <w:rPr>
          <w:rFonts w:ascii="Arial Narrow" w:hAnsi="Arial Narrow"/>
          <w:spacing w:val="-4"/>
          <w:sz w:val="18"/>
          <w:szCs w:val="18"/>
        </w:rPr>
        <w:t xml:space="preserve"> </w:t>
      </w:r>
      <w:r w:rsidRPr="00C52AA2">
        <w:rPr>
          <w:rFonts w:ascii="Arial Narrow" w:hAnsi="Arial Narrow"/>
          <w:sz w:val="18"/>
          <w:szCs w:val="18"/>
        </w:rPr>
        <w:t>třmenů</w:t>
      </w:r>
      <w:r w:rsidRPr="00C52AA2">
        <w:rPr>
          <w:rFonts w:ascii="Arial Narrow" w:hAnsi="Arial Narrow"/>
          <w:spacing w:val="-3"/>
          <w:sz w:val="18"/>
          <w:szCs w:val="18"/>
        </w:rPr>
        <w:t xml:space="preserve"> </w:t>
      </w:r>
      <w:r w:rsidRPr="00C52AA2">
        <w:rPr>
          <w:rFonts w:ascii="Arial Narrow" w:hAnsi="Arial Narrow"/>
          <w:sz w:val="18"/>
          <w:szCs w:val="18"/>
        </w:rPr>
        <w:t>nebo</w:t>
      </w:r>
      <w:r w:rsidRPr="00C52AA2">
        <w:rPr>
          <w:rFonts w:ascii="Arial Narrow" w:hAnsi="Arial Narrow"/>
          <w:spacing w:val="-3"/>
          <w:sz w:val="18"/>
          <w:szCs w:val="18"/>
        </w:rPr>
        <w:t xml:space="preserve"> </w:t>
      </w:r>
      <w:r w:rsidRPr="00C52AA2">
        <w:rPr>
          <w:rFonts w:ascii="Arial Narrow" w:hAnsi="Arial Narrow"/>
          <w:sz w:val="18"/>
          <w:szCs w:val="18"/>
        </w:rPr>
        <w:t>objímek.</w:t>
      </w:r>
    </w:p>
    <w:p w:rsidR="006C3C6C" w:rsidRPr="00C52AA2" w:rsidRDefault="006C3C6C" w:rsidP="00C52AA2">
      <w:pPr>
        <w:jc w:val="both"/>
        <w:rPr>
          <w:rFonts w:ascii="Arial Narrow" w:hAnsi="Arial Narrow"/>
          <w:sz w:val="18"/>
          <w:szCs w:val="18"/>
        </w:rPr>
      </w:pPr>
    </w:p>
    <w:p w:rsidR="00C52AA2" w:rsidRPr="00C52AA2" w:rsidRDefault="00C52AA2" w:rsidP="00C52AA2">
      <w:pPr>
        <w:ind w:left="360"/>
        <w:textAlignment w:val="center"/>
        <w:rPr>
          <w:rFonts w:ascii="Arial Narrow" w:hAnsi="Arial Narrow" w:cs="Arial"/>
          <w:b/>
          <w:sz w:val="18"/>
          <w:szCs w:val="18"/>
        </w:rPr>
      </w:pPr>
      <w:bookmarkStart w:id="2" w:name="6._Požadavky_na_zajištění_stavebních_úpr"/>
      <w:bookmarkEnd w:id="2"/>
      <w:r w:rsidRPr="00C52AA2">
        <w:rPr>
          <w:rFonts w:ascii="Arial Narrow" w:hAnsi="Arial Narrow" w:cs="Arial"/>
          <w:b/>
          <w:sz w:val="18"/>
          <w:szCs w:val="18"/>
        </w:rPr>
        <w:t>Zajištění proti vlhkosti</w:t>
      </w:r>
    </w:p>
    <w:p w:rsidR="00C52AA2" w:rsidRPr="00C52AA2" w:rsidRDefault="00C52AA2" w:rsidP="00C52AA2">
      <w:pPr>
        <w:ind w:left="360"/>
        <w:textAlignment w:val="center"/>
        <w:rPr>
          <w:rFonts w:ascii="Arial Narrow" w:hAnsi="Arial Narrow" w:cs="Arial"/>
          <w:b/>
          <w:sz w:val="18"/>
          <w:szCs w:val="18"/>
        </w:rPr>
      </w:pPr>
    </w:p>
    <w:p w:rsidR="00C52AA2" w:rsidRPr="00C52AA2" w:rsidRDefault="00C52AA2" w:rsidP="00C52AA2">
      <w:pPr>
        <w:pStyle w:val="Nadpis31"/>
        <w:ind w:left="759" w:right="57"/>
        <w:rPr>
          <w:rFonts w:ascii="Arial Narrow" w:hAnsi="Arial Narrow"/>
          <w:sz w:val="18"/>
          <w:szCs w:val="18"/>
        </w:rPr>
      </w:pPr>
      <w:proofErr w:type="spellStart"/>
      <w:r w:rsidRPr="00C52AA2">
        <w:rPr>
          <w:rFonts w:ascii="Arial Narrow" w:hAnsi="Arial Narrow"/>
          <w:sz w:val="18"/>
          <w:szCs w:val="18"/>
        </w:rPr>
        <w:t>Zavlhčení</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zdiva</w:t>
      </w:r>
      <w:proofErr w:type="spellEnd"/>
    </w:p>
    <w:p w:rsidR="006C3C6C" w:rsidRDefault="006C3C6C" w:rsidP="00C52AA2">
      <w:pPr>
        <w:ind w:right="57"/>
        <w:rPr>
          <w:rFonts w:ascii="Arial Narrow" w:hAnsi="Arial Narrow"/>
          <w:sz w:val="18"/>
          <w:szCs w:val="18"/>
        </w:rPr>
      </w:pPr>
    </w:p>
    <w:p w:rsidR="00C52AA2" w:rsidRPr="00C52AA2" w:rsidRDefault="00C52AA2" w:rsidP="00C52AA2">
      <w:pPr>
        <w:ind w:right="57"/>
        <w:rPr>
          <w:rFonts w:ascii="Arial Narrow" w:hAnsi="Arial Narrow"/>
          <w:b/>
          <w:sz w:val="18"/>
          <w:szCs w:val="18"/>
        </w:rPr>
      </w:pPr>
      <w:r w:rsidRPr="00C52AA2">
        <w:rPr>
          <w:rFonts w:ascii="Arial Narrow" w:hAnsi="Arial Narrow"/>
          <w:sz w:val="18"/>
          <w:szCs w:val="18"/>
        </w:rPr>
        <w:t xml:space="preserve">Zjištěné hodnoty zavlhčení zdiva – </w:t>
      </w:r>
      <w:r w:rsidRPr="00C52AA2">
        <w:rPr>
          <w:rFonts w:ascii="Arial Narrow" w:hAnsi="Arial Narrow"/>
          <w:b/>
          <w:sz w:val="18"/>
          <w:szCs w:val="18"/>
        </w:rPr>
        <w:t>suterén uličního traktu</w:t>
      </w:r>
    </w:p>
    <w:p w:rsidR="00C52AA2" w:rsidRPr="00C52AA2" w:rsidRDefault="00C52AA2" w:rsidP="00C52AA2">
      <w:pPr>
        <w:pStyle w:val="Zkladntext"/>
        <w:spacing w:line="207" w:lineRule="exact"/>
        <w:ind w:right="57"/>
        <w:rPr>
          <w:rFonts w:ascii="Arial Narrow" w:hAnsi="Arial Narrow"/>
          <w:sz w:val="18"/>
          <w:szCs w:val="18"/>
        </w:rPr>
      </w:pPr>
      <w:r w:rsidRPr="00C52AA2">
        <w:rPr>
          <w:rFonts w:ascii="Arial Narrow" w:hAnsi="Arial Narrow"/>
          <w:sz w:val="18"/>
          <w:szCs w:val="18"/>
        </w:rPr>
        <w:t>Obvodové zdivo:</w:t>
      </w:r>
    </w:p>
    <w:p w:rsidR="00C52AA2" w:rsidRPr="00C52AA2" w:rsidRDefault="00C52AA2" w:rsidP="00C52AA2">
      <w:pPr>
        <w:pStyle w:val="Zkladntext"/>
        <w:ind w:right="57"/>
        <w:rPr>
          <w:rFonts w:ascii="Arial Narrow" w:hAnsi="Arial Narrow"/>
          <w:sz w:val="18"/>
          <w:szCs w:val="18"/>
        </w:rPr>
      </w:pPr>
      <w:r w:rsidRPr="00C52AA2">
        <w:rPr>
          <w:rFonts w:ascii="Arial Narrow" w:hAnsi="Arial Narrow"/>
          <w:sz w:val="18"/>
          <w:szCs w:val="18"/>
        </w:rPr>
        <w:t>Velmi výrazně převažuje zavlhčení ve stupni IV – vlhkost velmi vysoká, min. zjištěná hodnota je 7,5 % hm., max. zjištěná hodnota zavlhčení je 20,3 %.</w:t>
      </w:r>
    </w:p>
    <w:p w:rsidR="00C52AA2" w:rsidRPr="00C52AA2" w:rsidRDefault="00C52AA2" w:rsidP="00C52AA2">
      <w:pPr>
        <w:pStyle w:val="Zkladntext"/>
        <w:spacing w:line="207" w:lineRule="exact"/>
        <w:ind w:right="57"/>
        <w:rPr>
          <w:rFonts w:ascii="Arial Narrow" w:hAnsi="Arial Narrow"/>
          <w:sz w:val="18"/>
          <w:szCs w:val="18"/>
        </w:rPr>
      </w:pPr>
      <w:r w:rsidRPr="00C52AA2">
        <w:rPr>
          <w:rFonts w:ascii="Arial Narrow" w:hAnsi="Arial Narrow"/>
          <w:sz w:val="18"/>
          <w:szCs w:val="18"/>
        </w:rPr>
        <w:t>Příčky:</w:t>
      </w:r>
    </w:p>
    <w:p w:rsidR="00C52AA2" w:rsidRPr="00C52AA2" w:rsidRDefault="00C52AA2" w:rsidP="00C52AA2">
      <w:pPr>
        <w:pStyle w:val="Zkladntext"/>
        <w:spacing w:line="472" w:lineRule="auto"/>
        <w:ind w:right="4498"/>
        <w:rPr>
          <w:rFonts w:ascii="Arial Narrow" w:hAnsi="Arial Narrow"/>
          <w:b/>
          <w:sz w:val="18"/>
          <w:szCs w:val="18"/>
        </w:rPr>
      </w:pPr>
      <w:r w:rsidRPr="00C52AA2">
        <w:rPr>
          <w:rFonts w:ascii="Arial Narrow" w:hAnsi="Arial Narrow"/>
          <w:sz w:val="18"/>
          <w:szCs w:val="18"/>
        </w:rPr>
        <w:t xml:space="preserve">Nebyly posuzovány, dle poskytnutých informací budou vybourány. Zjištěné hodnoty zavlhčení zdiva – </w:t>
      </w:r>
      <w:r w:rsidRPr="00C52AA2">
        <w:rPr>
          <w:rFonts w:ascii="Arial Narrow" w:hAnsi="Arial Narrow"/>
          <w:b/>
          <w:sz w:val="18"/>
          <w:szCs w:val="18"/>
        </w:rPr>
        <w:t>suterén dvorního traktu</w:t>
      </w:r>
    </w:p>
    <w:p w:rsidR="00C52AA2" w:rsidRPr="00C52AA2" w:rsidRDefault="00C52AA2" w:rsidP="00C52AA2">
      <w:pPr>
        <w:pStyle w:val="Zkladntext"/>
        <w:spacing w:before="18" w:line="207" w:lineRule="exact"/>
        <w:ind w:right="57"/>
        <w:rPr>
          <w:rFonts w:ascii="Arial Narrow" w:hAnsi="Arial Narrow"/>
          <w:sz w:val="18"/>
          <w:szCs w:val="18"/>
        </w:rPr>
      </w:pPr>
      <w:r w:rsidRPr="00C52AA2">
        <w:rPr>
          <w:rFonts w:ascii="Arial Narrow" w:hAnsi="Arial Narrow"/>
          <w:sz w:val="18"/>
          <w:szCs w:val="18"/>
        </w:rPr>
        <w:t>Obvodové zdivo:</w:t>
      </w:r>
    </w:p>
    <w:p w:rsidR="00C52AA2" w:rsidRPr="00C52AA2" w:rsidRDefault="00C52AA2" w:rsidP="00C52AA2">
      <w:pPr>
        <w:pStyle w:val="Zkladntext"/>
        <w:spacing w:line="207" w:lineRule="exact"/>
        <w:ind w:right="57"/>
        <w:rPr>
          <w:rFonts w:ascii="Arial Narrow" w:hAnsi="Arial Narrow"/>
          <w:sz w:val="18"/>
          <w:szCs w:val="18"/>
        </w:rPr>
      </w:pPr>
      <w:r w:rsidRPr="00C52AA2">
        <w:rPr>
          <w:rFonts w:ascii="Arial Narrow" w:hAnsi="Arial Narrow"/>
          <w:sz w:val="18"/>
          <w:szCs w:val="18"/>
        </w:rPr>
        <w:t xml:space="preserve">Převažuje zavlhčení ve stupni I – vlhkost nízká, min. zjištěná hodnota 2,3 % hm., </w:t>
      </w:r>
      <w:proofErr w:type="spellStart"/>
      <w:r w:rsidRPr="00C52AA2">
        <w:rPr>
          <w:rFonts w:ascii="Arial Narrow" w:hAnsi="Arial Narrow"/>
          <w:sz w:val="18"/>
          <w:szCs w:val="18"/>
        </w:rPr>
        <w:t>max</w:t>
      </w:r>
      <w:proofErr w:type="spellEnd"/>
      <w:r w:rsidRPr="00C52AA2">
        <w:rPr>
          <w:rFonts w:ascii="Arial Narrow" w:hAnsi="Arial Narrow"/>
          <w:sz w:val="18"/>
          <w:szCs w:val="18"/>
        </w:rPr>
        <w:t xml:space="preserve"> zjištěná hodnota 5,7 % hm.</w:t>
      </w:r>
    </w:p>
    <w:p w:rsidR="00C52AA2" w:rsidRPr="00C52AA2" w:rsidRDefault="00C52AA2" w:rsidP="00C52AA2">
      <w:pPr>
        <w:pStyle w:val="Zkladntext"/>
        <w:ind w:right="57"/>
        <w:rPr>
          <w:rFonts w:ascii="Arial Narrow" w:hAnsi="Arial Narrow"/>
          <w:sz w:val="18"/>
          <w:szCs w:val="18"/>
        </w:rPr>
      </w:pPr>
      <w:r w:rsidRPr="00C52AA2">
        <w:rPr>
          <w:rFonts w:ascii="Arial Narrow" w:hAnsi="Arial Narrow"/>
          <w:sz w:val="18"/>
          <w:szCs w:val="18"/>
        </w:rPr>
        <w:t>Příčky:</w:t>
      </w:r>
    </w:p>
    <w:p w:rsidR="00C52AA2" w:rsidRPr="00C52AA2" w:rsidRDefault="00C52AA2" w:rsidP="00C52AA2">
      <w:pPr>
        <w:pStyle w:val="Zkladntext"/>
        <w:spacing w:before="2"/>
        <w:ind w:right="57"/>
        <w:rPr>
          <w:rFonts w:ascii="Arial Narrow" w:hAnsi="Arial Narrow"/>
          <w:sz w:val="18"/>
          <w:szCs w:val="18"/>
        </w:rPr>
      </w:pPr>
      <w:r w:rsidRPr="00C52AA2">
        <w:rPr>
          <w:rFonts w:ascii="Arial Narrow" w:hAnsi="Arial Narrow"/>
          <w:sz w:val="18"/>
          <w:szCs w:val="18"/>
        </w:rPr>
        <w:t>Vzhledem k nepřístupnosti (zařizovací předměty) nebyly posuzovány.</w:t>
      </w:r>
    </w:p>
    <w:p w:rsidR="00C52AA2" w:rsidRPr="00C52AA2" w:rsidRDefault="00C52AA2" w:rsidP="00C52AA2">
      <w:pPr>
        <w:pStyle w:val="Zkladntext"/>
        <w:spacing w:before="6"/>
        <w:rPr>
          <w:rFonts w:ascii="Arial Narrow" w:hAnsi="Arial Narrow"/>
          <w:sz w:val="18"/>
          <w:szCs w:val="18"/>
        </w:rPr>
      </w:pPr>
    </w:p>
    <w:p w:rsidR="00C52AA2" w:rsidRPr="00C52AA2" w:rsidRDefault="00C52AA2" w:rsidP="00C52AA2">
      <w:pPr>
        <w:pStyle w:val="Nadpis31"/>
        <w:spacing w:before="1"/>
        <w:ind w:left="0" w:right="57"/>
        <w:rPr>
          <w:rFonts w:ascii="Arial Narrow" w:hAnsi="Arial Narrow"/>
          <w:sz w:val="18"/>
          <w:szCs w:val="18"/>
        </w:rPr>
      </w:pPr>
      <w:proofErr w:type="spellStart"/>
      <w:r w:rsidRPr="00C52AA2">
        <w:rPr>
          <w:rFonts w:ascii="Arial Narrow" w:hAnsi="Arial Narrow"/>
          <w:sz w:val="18"/>
          <w:szCs w:val="18"/>
        </w:rPr>
        <w:t>Zasolení</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zdiva</w:t>
      </w:r>
      <w:proofErr w:type="spellEnd"/>
    </w:p>
    <w:p w:rsidR="00C52AA2" w:rsidRPr="00C52AA2" w:rsidRDefault="00C52AA2" w:rsidP="00C52AA2">
      <w:pPr>
        <w:pStyle w:val="Nadpis51"/>
        <w:spacing w:after="3"/>
        <w:ind w:left="0"/>
        <w:rPr>
          <w:rFonts w:ascii="Arial Narrow" w:hAnsi="Arial Narrow"/>
          <w:sz w:val="18"/>
          <w:szCs w:val="18"/>
        </w:rPr>
      </w:pPr>
      <w:proofErr w:type="spellStart"/>
      <w:r w:rsidRPr="00C52AA2">
        <w:rPr>
          <w:rFonts w:ascii="Arial Narrow" w:hAnsi="Arial Narrow"/>
          <w:sz w:val="18"/>
          <w:szCs w:val="18"/>
        </w:rPr>
        <w:t>Hodnocení</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zasolení</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stavebních</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konstrukcí</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dle</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metodiky</w:t>
      </w:r>
      <w:proofErr w:type="spellEnd"/>
      <w:r w:rsidRPr="00C52AA2">
        <w:rPr>
          <w:rFonts w:ascii="Arial Narrow" w:hAnsi="Arial Narrow"/>
          <w:sz w:val="18"/>
          <w:szCs w:val="18"/>
        </w:rPr>
        <w:t xml:space="preserve"> MERCK)</w:t>
      </w:r>
    </w:p>
    <w:p w:rsidR="00C52AA2" w:rsidRPr="00C52AA2" w:rsidRDefault="00C52AA2" w:rsidP="00C52AA2">
      <w:pPr>
        <w:pStyle w:val="Zkladntext"/>
        <w:spacing w:before="77"/>
        <w:ind w:right="203"/>
        <w:jc w:val="both"/>
        <w:rPr>
          <w:rFonts w:ascii="Arial Narrow" w:hAnsi="Arial Narrow"/>
          <w:sz w:val="18"/>
          <w:szCs w:val="18"/>
        </w:rPr>
      </w:pPr>
      <w:r w:rsidRPr="00C52AA2">
        <w:rPr>
          <w:rFonts w:ascii="Arial Narrow" w:hAnsi="Arial Narrow"/>
          <w:sz w:val="18"/>
          <w:szCs w:val="18"/>
        </w:rPr>
        <w:t>Rozbor obsahu solí byl proveden orientačně metodou MERCK ve vodním výluhu. Pro namátkové zjištění obsahu vodo- rozpustných solí z obvodového zdiva suterénu, obvodová zeď orientovaná do ul. Beethovenova, byl odebrán 1 vzorek omítky. Místo odběru vzorků je uvedeno v tabulce a ve fotodokumentaci.</w:t>
      </w:r>
    </w:p>
    <w:p w:rsidR="00C52AA2" w:rsidRPr="00C52AA2" w:rsidRDefault="00C52AA2" w:rsidP="00C52AA2">
      <w:pPr>
        <w:pStyle w:val="Zkladntext"/>
        <w:spacing w:line="242" w:lineRule="auto"/>
        <w:ind w:right="203"/>
        <w:jc w:val="both"/>
        <w:rPr>
          <w:rFonts w:ascii="Arial Narrow" w:hAnsi="Arial Narrow"/>
          <w:sz w:val="18"/>
          <w:szCs w:val="18"/>
        </w:rPr>
      </w:pPr>
      <w:r w:rsidRPr="00C52AA2">
        <w:rPr>
          <w:rFonts w:ascii="Arial Narrow" w:hAnsi="Arial Narrow"/>
          <w:sz w:val="18"/>
          <w:szCs w:val="18"/>
        </w:rPr>
        <w:t>Výskyt dusičnanů</w:t>
      </w:r>
      <w:r w:rsidRPr="00C52AA2">
        <w:rPr>
          <w:rFonts w:ascii="Arial Narrow" w:hAnsi="Arial Narrow"/>
          <w:b/>
          <w:sz w:val="18"/>
          <w:szCs w:val="18"/>
        </w:rPr>
        <w:t xml:space="preserve"> </w:t>
      </w:r>
      <w:r w:rsidRPr="00C52AA2">
        <w:rPr>
          <w:rFonts w:ascii="Arial Narrow" w:hAnsi="Arial Narrow"/>
          <w:sz w:val="18"/>
          <w:szCs w:val="18"/>
        </w:rPr>
        <w:t xml:space="preserve">souvisí s rozkladem organických hmot (zde pravděpodobně úniky splašků, příp. též </w:t>
      </w:r>
      <w:proofErr w:type="spellStart"/>
      <w:r w:rsidRPr="00C52AA2">
        <w:rPr>
          <w:rFonts w:ascii="Arial Narrow" w:hAnsi="Arial Narrow"/>
          <w:sz w:val="18"/>
          <w:szCs w:val="18"/>
        </w:rPr>
        <w:t>vyloužení</w:t>
      </w:r>
      <w:proofErr w:type="spellEnd"/>
      <w:r w:rsidRPr="00C52AA2">
        <w:rPr>
          <w:rFonts w:ascii="Arial Narrow" w:hAnsi="Arial Narrow"/>
          <w:sz w:val="18"/>
          <w:szCs w:val="18"/>
        </w:rPr>
        <w:t xml:space="preserve"> nánosů ptačího trusu). </w:t>
      </w:r>
      <w:r w:rsidRPr="00C52AA2">
        <w:rPr>
          <w:rFonts w:ascii="Arial Narrow" w:hAnsi="Arial Narrow"/>
          <w:b/>
          <w:sz w:val="18"/>
          <w:szCs w:val="18"/>
        </w:rPr>
        <w:t xml:space="preserve">Sírany </w:t>
      </w:r>
      <w:r w:rsidRPr="00C52AA2">
        <w:rPr>
          <w:rFonts w:ascii="Arial Narrow" w:hAnsi="Arial Narrow"/>
          <w:sz w:val="18"/>
          <w:szCs w:val="18"/>
        </w:rPr>
        <w:t xml:space="preserve">se vyluhují působením vlhkosti z pojiv omítek a zdících malt, z cihelného střepu, mohou rovněž pocházet z agresivní spodní vody. </w:t>
      </w:r>
      <w:r w:rsidRPr="00C52AA2">
        <w:rPr>
          <w:rFonts w:ascii="Arial Narrow" w:hAnsi="Arial Narrow"/>
          <w:b/>
          <w:sz w:val="18"/>
          <w:szCs w:val="18"/>
        </w:rPr>
        <w:t xml:space="preserve">Chloridy </w:t>
      </w:r>
      <w:r w:rsidRPr="00C52AA2">
        <w:rPr>
          <w:rFonts w:ascii="Arial Narrow" w:hAnsi="Arial Narrow"/>
          <w:sz w:val="18"/>
          <w:szCs w:val="18"/>
        </w:rPr>
        <w:t>pocházejí obvykle z posypových solí, používaných při zimním solení komunikací, vedených   v blízkosti</w:t>
      </w:r>
      <w:r w:rsidRPr="00C52AA2">
        <w:rPr>
          <w:rFonts w:ascii="Arial Narrow" w:hAnsi="Arial Narrow"/>
          <w:spacing w:val="-4"/>
          <w:sz w:val="18"/>
          <w:szCs w:val="18"/>
        </w:rPr>
        <w:t xml:space="preserve"> </w:t>
      </w:r>
      <w:r w:rsidRPr="00C52AA2">
        <w:rPr>
          <w:rFonts w:ascii="Arial Narrow" w:hAnsi="Arial Narrow"/>
          <w:sz w:val="18"/>
          <w:szCs w:val="18"/>
        </w:rPr>
        <w:t>objektu.</w:t>
      </w:r>
    </w:p>
    <w:p w:rsidR="00C52AA2" w:rsidRPr="00C52AA2" w:rsidRDefault="00C52AA2" w:rsidP="00C52AA2">
      <w:pPr>
        <w:pStyle w:val="Zkladntext"/>
        <w:spacing w:line="242" w:lineRule="auto"/>
        <w:ind w:right="205"/>
        <w:jc w:val="both"/>
        <w:rPr>
          <w:rFonts w:ascii="Arial Narrow" w:hAnsi="Arial Narrow"/>
          <w:sz w:val="18"/>
          <w:szCs w:val="18"/>
        </w:rPr>
      </w:pPr>
      <w:r w:rsidRPr="00C52AA2">
        <w:rPr>
          <w:rFonts w:ascii="Arial Narrow" w:hAnsi="Arial Narrow"/>
          <w:sz w:val="18"/>
          <w:szCs w:val="18"/>
        </w:rPr>
        <w:t>Dusičnany a chloridy</w:t>
      </w:r>
      <w:r w:rsidRPr="00C52AA2">
        <w:rPr>
          <w:rFonts w:ascii="Arial Narrow" w:hAnsi="Arial Narrow"/>
          <w:b/>
          <w:sz w:val="18"/>
          <w:szCs w:val="18"/>
        </w:rPr>
        <w:t xml:space="preserve"> </w:t>
      </w:r>
      <w:r w:rsidRPr="00C52AA2">
        <w:rPr>
          <w:rFonts w:ascii="Arial Narrow" w:hAnsi="Arial Narrow"/>
          <w:sz w:val="18"/>
          <w:szCs w:val="18"/>
        </w:rPr>
        <w:t xml:space="preserve">mohou být rovněž výsledkem chemických reakcí různých druhů přísad s pojivy omítek, může se jednat i o přísady historické. Jedná se o </w:t>
      </w:r>
      <w:proofErr w:type="spellStart"/>
      <w:r w:rsidRPr="00C52AA2">
        <w:rPr>
          <w:rFonts w:ascii="Arial Narrow" w:hAnsi="Arial Narrow"/>
          <w:sz w:val="18"/>
          <w:szCs w:val="18"/>
        </w:rPr>
        <w:t>krystalohydráty</w:t>
      </w:r>
      <w:proofErr w:type="spellEnd"/>
      <w:r w:rsidRPr="00C52AA2">
        <w:rPr>
          <w:rFonts w:ascii="Arial Narrow" w:hAnsi="Arial Narrow"/>
          <w:sz w:val="18"/>
          <w:szCs w:val="18"/>
        </w:rPr>
        <w:t xml:space="preserve"> s vysokou hygroskopicitou, při 20 °C je např. u dusičnanu vápenatého </w:t>
      </w:r>
      <w:proofErr w:type="spellStart"/>
      <w:r w:rsidRPr="00C52AA2">
        <w:rPr>
          <w:rFonts w:ascii="Arial Narrow" w:hAnsi="Arial Narrow"/>
          <w:sz w:val="18"/>
          <w:szCs w:val="18"/>
        </w:rPr>
        <w:t>tetrahydrátu</w:t>
      </w:r>
      <w:proofErr w:type="spellEnd"/>
      <w:r w:rsidRPr="00C52AA2">
        <w:rPr>
          <w:rFonts w:ascii="Arial Narrow" w:hAnsi="Arial Narrow"/>
          <w:sz w:val="18"/>
          <w:szCs w:val="18"/>
        </w:rPr>
        <w:t xml:space="preserve"> R. H. 53 %, u chloridu vápenatého </w:t>
      </w:r>
      <w:proofErr w:type="spellStart"/>
      <w:r w:rsidRPr="00C52AA2">
        <w:rPr>
          <w:rFonts w:ascii="Arial Narrow" w:hAnsi="Arial Narrow"/>
          <w:sz w:val="18"/>
          <w:szCs w:val="18"/>
        </w:rPr>
        <w:t>hexahydrátu</w:t>
      </w:r>
      <w:proofErr w:type="spellEnd"/>
      <w:r w:rsidRPr="00C52AA2">
        <w:rPr>
          <w:rFonts w:ascii="Arial Narrow" w:hAnsi="Arial Narrow"/>
          <w:sz w:val="18"/>
          <w:szCs w:val="18"/>
        </w:rPr>
        <w:t xml:space="preserve"> 30 %.</w:t>
      </w:r>
    </w:p>
    <w:p w:rsidR="00C52AA2" w:rsidRPr="00C52AA2" w:rsidRDefault="00C52AA2" w:rsidP="00C52AA2">
      <w:pPr>
        <w:spacing w:before="1" w:line="242" w:lineRule="auto"/>
        <w:ind w:right="206"/>
        <w:jc w:val="both"/>
        <w:rPr>
          <w:rFonts w:ascii="Arial Narrow" w:hAnsi="Arial Narrow"/>
          <w:sz w:val="18"/>
          <w:szCs w:val="18"/>
        </w:rPr>
      </w:pPr>
      <w:r w:rsidRPr="00C52AA2">
        <w:rPr>
          <w:rFonts w:ascii="Arial Narrow" w:hAnsi="Arial Narrow"/>
          <w:sz w:val="18"/>
          <w:szCs w:val="18"/>
        </w:rPr>
        <w:t>Při rozboru na zasolení chloridy byl zjištěn jejich obsah větší než 1.000,- mg/l výluhu.</w:t>
      </w:r>
      <w:r w:rsidRPr="00C52AA2">
        <w:rPr>
          <w:rFonts w:ascii="Arial Narrow" w:hAnsi="Arial Narrow"/>
          <w:b/>
          <w:color w:val="FF0000"/>
          <w:sz w:val="18"/>
          <w:szCs w:val="18"/>
        </w:rPr>
        <w:t xml:space="preserve"> </w:t>
      </w:r>
      <w:r w:rsidRPr="00C52AA2">
        <w:rPr>
          <w:rFonts w:ascii="Arial Narrow" w:hAnsi="Arial Narrow"/>
          <w:sz w:val="18"/>
          <w:szCs w:val="18"/>
        </w:rPr>
        <w:t xml:space="preserve">Neobvykle vysoký obsah chloridů může souviset jednak s průsaky solanky z navazující komunikace, rovněž se lze domnívat, že takto vysoký obsah </w:t>
      </w:r>
      <w:proofErr w:type="spellStart"/>
      <w:r w:rsidRPr="00C52AA2">
        <w:rPr>
          <w:rFonts w:ascii="Arial Narrow" w:hAnsi="Arial Narrow"/>
          <w:sz w:val="18"/>
          <w:szCs w:val="18"/>
        </w:rPr>
        <w:t>chlo</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ridů</w:t>
      </w:r>
      <w:proofErr w:type="spellEnd"/>
      <w:r w:rsidRPr="00C52AA2">
        <w:rPr>
          <w:rFonts w:ascii="Arial Narrow" w:hAnsi="Arial Narrow"/>
          <w:sz w:val="18"/>
          <w:szCs w:val="18"/>
        </w:rPr>
        <w:t xml:space="preserve"> může být způsobem obsahem blíže nespecifikovatelných přísad, přidaných do omítek zdiva suterénu našimi předky.</w:t>
      </w:r>
    </w:p>
    <w:p w:rsidR="00C52AA2" w:rsidRPr="00C52AA2" w:rsidRDefault="00C52AA2" w:rsidP="00C52AA2">
      <w:pPr>
        <w:pStyle w:val="Zkladntext"/>
        <w:ind w:right="204"/>
        <w:jc w:val="both"/>
        <w:rPr>
          <w:rFonts w:ascii="Arial Narrow" w:hAnsi="Arial Narrow"/>
          <w:sz w:val="18"/>
          <w:szCs w:val="18"/>
        </w:rPr>
      </w:pPr>
      <w:r w:rsidRPr="00C52AA2">
        <w:rPr>
          <w:rFonts w:ascii="Arial Narrow" w:hAnsi="Arial Narrow"/>
          <w:sz w:val="18"/>
          <w:szCs w:val="18"/>
        </w:rPr>
        <w:t xml:space="preserve">Vodorozpustné soli (dusičnany, sírany a chloridy, příp. další soli) způsobují korozi zdiva a omítek svými krystalizačními    a hydratačními tlaky, a to i po odstranění příčin pronikání vlhkosti do zdiva, tj. po provedení aktivní sanace zdiva. </w:t>
      </w:r>
      <w:r w:rsidRPr="00C52AA2">
        <w:rPr>
          <w:rFonts w:ascii="Arial Narrow" w:hAnsi="Arial Narrow"/>
          <w:sz w:val="18"/>
          <w:szCs w:val="18"/>
          <w:u w:val="single"/>
        </w:rPr>
        <w:t xml:space="preserve">Vlhkost </w:t>
      </w:r>
      <w:r w:rsidRPr="00C52AA2">
        <w:rPr>
          <w:rFonts w:ascii="Arial Narrow" w:hAnsi="Arial Narrow"/>
          <w:spacing w:val="38"/>
          <w:sz w:val="18"/>
          <w:szCs w:val="18"/>
          <w:u w:val="single"/>
        </w:rPr>
        <w:t xml:space="preserve"> </w:t>
      </w:r>
      <w:r w:rsidRPr="00C52AA2">
        <w:rPr>
          <w:rFonts w:ascii="Arial Narrow" w:hAnsi="Arial Narrow"/>
          <w:sz w:val="18"/>
          <w:szCs w:val="18"/>
          <w:u w:val="single"/>
        </w:rPr>
        <w:t>zdiva</w:t>
      </w:r>
    </w:p>
    <w:p w:rsidR="00C52AA2" w:rsidRPr="00C52AA2" w:rsidRDefault="00C52AA2" w:rsidP="00C52AA2">
      <w:pPr>
        <w:pStyle w:val="Zkladntext"/>
        <w:ind w:right="202"/>
        <w:jc w:val="both"/>
        <w:rPr>
          <w:rFonts w:ascii="Arial Narrow" w:hAnsi="Arial Narrow"/>
          <w:sz w:val="18"/>
          <w:szCs w:val="18"/>
        </w:rPr>
      </w:pPr>
      <w:r w:rsidRPr="00C52AA2">
        <w:rPr>
          <w:rFonts w:ascii="Arial Narrow" w:hAnsi="Arial Narrow"/>
          <w:spacing w:val="-45"/>
          <w:sz w:val="18"/>
          <w:szCs w:val="18"/>
          <w:u w:val="single"/>
        </w:rPr>
        <w:t xml:space="preserve"> </w:t>
      </w:r>
      <w:r w:rsidRPr="00C52AA2">
        <w:rPr>
          <w:rFonts w:ascii="Arial Narrow" w:hAnsi="Arial Narrow"/>
          <w:sz w:val="18"/>
          <w:szCs w:val="18"/>
        </w:rPr>
        <w:t xml:space="preserve">se po provedených aktivních sanačních opatřeních postupně snižuje na ustálenou hodnotu v horizontu mnoha let, rychlost vy- </w:t>
      </w:r>
      <w:proofErr w:type="spellStart"/>
      <w:r w:rsidRPr="00C52AA2">
        <w:rPr>
          <w:rFonts w:ascii="Arial Narrow" w:hAnsi="Arial Narrow"/>
          <w:sz w:val="18"/>
          <w:szCs w:val="18"/>
        </w:rPr>
        <w:t>sychání</w:t>
      </w:r>
      <w:proofErr w:type="spellEnd"/>
      <w:r w:rsidRPr="00C52AA2">
        <w:rPr>
          <w:rFonts w:ascii="Arial Narrow" w:hAnsi="Arial Narrow"/>
          <w:sz w:val="18"/>
          <w:szCs w:val="18"/>
        </w:rPr>
        <w:t xml:space="preserve"> a dosažení ustálené hodnoty vlhkosti zdiva do 4 % hm. (vlhkost nízká – suché zdivo) závisí zejména na druhu a síle zdiva, stupni jeho původního zavlhčení, účinnosti aktivních sanačních opatření, atmosférických podmínkách, v interiérech rov- něž závisí na  dostatečném, obvykle  nuceném  větrání místností  (dle údajů z odborné literatury se jedná o časový horizont       2 – 10 let). Do snížení hmotnostní vlhkosti zdiva pod 4 % jsou výše uvedené soli dále transportovány k líci omítek a mohou po- </w:t>
      </w:r>
      <w:proofErr w:type="spellStart"/>
      <w:r w:rsidRPr="00C52AA2">
        <w:rPr>
          <w:rFonts w:ascii="Arial Narrow" w:hAnsi="Arial Narrow"/>
          <w:sz w:val="18"/>
          <w:szCs w:val="18"/>
        </w:rPr>
        <w:t>škozovat</w:t>
      </w:r>
      <w:proofErr w:type="spellEnd"/>
      <w:r w:rsidRPr="00C52AA2">
        <w:rPr>
          <w:rFonts w:ascii="Arial Narrow" w:hAnsi="Arial Narrow"/>
          <w:sz w:val="18"/>
          <w:szCs w:val="18"/>
        </w:rPr>
        <w:t xml:space="preserve"> i nově provedené omítkové vrstvy. Omítky s nedostatečnou </w:t>
      </w:r>
      <w:proofErr w:type="spellStart"/>
      <w:r w:rsidRPr="00C52AA2">
        <w:rPr>
          <w:rFonts w:ascii="Arial Narrow" w:hAnsi="Arial Narrow"/>
          <w:sz w:val="18"/>
          <w:szCs w:val="18"/>
        </w:rPr>
        <w:t>paropropustností</w:t>
      </w:r>
      <w:proofErr w:type="spellEnd"/>
      <w:r w:rsidRPr="00C52AA2">
        <w:rPr>
          <w:rFonts w:ascii="Arial Narrow" w:hAnsi="Arial Narrow"/>
          <w:sz w:val="18"/>
          <w:szCs w:val="18"/>
        </w:rPr>
        <w:t xml:space="preserve"> a / nebo s nedostatečnou schopností akumulovat</w:t>
      </w:r>
      <w:r w:rsidRPr="00C52AA2">
        <w:rPr>
          <w:rFonts w:ascii="Arial Narrow" w:hAnsi="Arial Narrow"/>
          <w:spacing w:val="-4"/>
          <w:sz w:val="18"/>
          <w:szCs w:val="18"/>
        </w:rPr>
        <w:t xml:space="preserve"> </w:t>
      </w:r>
      <w:r w:rsidRPr="00C52AA2">
        <w:rPr>
          <w:rFonts w:ascii="Arial Narrow" w:hAnsi="Arial Narrow"/>
          <w:sz w:val="18"/>
          <w:szCs w:val="18"/>
        </w:rPr>
        <w:t>ve</w:t>
      </w:r>
      <w:r w:rsidRPr="00C52AA2">
        <w:rPr>
          <w:rFonts w:ascii="Arial Narrow" w:hAnsi="Arial Narrow"/>
          <w:spacing w:val="-3"/>
          <w:sz w:val="18"/>
          <w:szCs w:val="18"/>
        </w:rPr>
        <w:t xml:space="preserve"> </w:t>
      </w:r>
      <w:r w:rsidRPr="00C52AA2">
        <w:rPr>
          <w:rFonts w:ascii="Arial Narrow" w:hAnsi="Arial Narrow"/>
          <w:sz w:val="18"/>
          <w:szCs w:val="18"/>
        </w:rPr>
        <w:t>svých</w:t>
      </w:r>
      <w:r w:rsidRPr="00C52AA2">
        <w:rPr>
          <w:rFonts w:ascii="Arial Narrow" w:hAnsi="Arial Narrow"/>
          <w:spacing w:val="-3"/>
          <w:sz w:val="18"/>
          <w:szCs w:val="18"/>
        </w:rPr>
        <w:t xml:space="preserve"> </w:t>
      </w:r>
      <w:r w:rsidRPr="00C52AA2">
        <w:rPr>
          <w:rFonts w:ascii="Arial Narrow" w:hAnsi="Arial Narrow"/>
          <w:sz w:val="18"/>
          <w:szCs w:val="18"/>
        </w:rPr>
        <w:t>pórech</w:t>
      </w:r>
      <w:r w:rsidRPr="00C52AA2">
        <w:rPr>
          <w:rFonts w:ascii="Arial Narrow" w:hAnsi="Arial Narrow"/>
          <w:spacing w:val="-1"/>
          <w:sz w:val="18"/>
          <w:szCs w:val="18"/>
        </w:rPr>
        <w:t xml:space="preserve"> </w:t>
      </w:r>
      <w:r w:rsidRPr="00C52AA2">
        <w:rPr>
          <w:rFonts w:ascii="Arial Narrow" w:hAnsi="Arial Narrow"/>
          <w:sz w:val="18"/>
          <w:szCs w:val="18"/>
        </w:rPr>
        <w:t>soli</w:t>
      </w:r>
      <w:r w:rsidRPr="00C52AA2">
        <w:rPr>
          <w:rFonts w:ascii="Arial Narrow" w:hAnsi="Arial Narrow"/>
          <w:spacing w:val="-4"/>
          <w:sz w:val="18"/>
          <w:szCs w:val="18"/>
        </w:rPr>
        <w:t xml:space="preserve"> </w:t>
      </w:r>
      <w:r w:rsidRPr="00C52AA2">
        <w:rPr>
          <w:rFonts w:ascii="Arial Narrow" w:hAnsi="Arial Narrow"/>
          <w:sz w:val="18"/>
          <w:szCs w:val="18"/>
        </w:rPr>
        <w:t>mohou</w:t>
      </w:r>
      <w:r w:rsidRPr="00C52AA2">
        <w:rPr>
          <w:rFonts w:ascii="Arial Narrow" w:hAnsi="Arial Narrow"/>
          <w:spacing w:val="-1"/>
          <w:sz w:val="18"/>
          <w:szCs w:val="18"/>
        </w:rPr>
        <w:t xml:space="preserve"> </w:t>
      </w:r>
      <w:r w:rsidRPr="00C52AA2">
        <w:rPr>
          <w:rFonts w:ascii="Arial Narrow" w:hAnsi="Arial Narrow"/>
          <w:sz w:val="18"/>
          <w:szCs w:val="18"/>
        </w:rPr>
        <w:t>vykazovat</w:t>
      </w:r>
      <w:r w:rsidRPr="00C52AA2">
        <w:rPr>
          <w:rFonts w:ascii="Arial Narrow" w:hAnsi="Arial Narrow"/>
          <w:spacing w:val="-2"/>
          <w:sz w:val="18"/>
          <w:szCs w:val="18"/>
        </w:rPr>
        <w:t xml:space="preserve"> </w:t>
      </w:r>
      <w:r w:rsidRPr="00C52AA2">
        <w:rPr>
          <w:rFonts w:ascii="Arial Narrow" w:hAnsi="Arial Narrow"/>
          <w:sz w:val="18"/>
          <w:szCs w:val="18"/>
        </w:rPr>
        <w:t>poruchy</w:t>
      </w:r>
      <w:r w:rsidRPr="00C52AA2">
        <w:rPr>
          <w:rFonts w:ascii="Arial Narrow" w:hAnsi="Arial Narrow"/>
          <w:spacing w:val="-5"/>
          <w:sz w:val="18"/>
          <w:szCs w:val="18"/>
        </w:rPr>
        <w:t xml:space="preserve"> </w:t>
      </w:r>
      <w:r w:rsidRPr="00C52AA2">
        <w:rPr>
          <w:rFonts w:ascii="Arial Narrow" w:hAnsi="Arial Narrow"/>
          <w:sz w:val="18"/>
          <w:szCs w:val="18"/>
        </w:rPr>
        <w:t>již</w:t>
      </w:r>
      <w:r w:rsidRPr="00C52AA2">
        <w:rPr>
          <w:rFonts w:ascii="Arial Narrow" w:hAnsi="Arial Narrow"/>
          <w:spacing w:val="-5"/>
          <w:sz w:val="18"/>
          <w:szCs w:val="18"/>
        </w:rPr>
        <w:t xml:space="preserve"> </w:t>
      </w:r>
      <w:r w:rsidRPr="00C52AA2">
        <w:rPr>
          <w:rFonts w:ascii="Arial Narrow" w:hAnsi="Arial Narrow"/>
          <w:sz w:val="18"/>
          <w:szCs w:val="18"/>
        </w:rPr>
        <w:t>v</w:t>
      </w:r>
      <w:r w:rsidRPr="00C52AA2">
        <w:rPr>
          <w:rFonts w:ascii="Arial Narrow" w:hAnsi="Arial Narrow"/>
          <w:spacing w:val="-3"/>
          <w:sz w:val="18"/>
          <w:szCs w:val="18"/>
        </w:rPr>
        <w:t xml:space="preserve"> </w:t>
      </w:r>
      <w:r w:rsidRPr="00C52AA2">
        <w:rPr>
          <w:rFonts w:ascii="Arial Narrow" w:hAnsi="Arial Narrow"/>
          <w:sz w:val="18"/>
          <w:szCs w:val="18"/>
        </w:rPr>
        <w:t>horizontu</w:t>
      </w:r>
      <w:r w:rsidRPr="00C52AA2">
        <w:rPr>
          <w:rFonts w:ascii="Arial Narrow" w:hAnsi="Arial Narrow"/>
          <w:spacing w:val="-3"/>
          <w:sz w:val="18"/>
          <w:szCs w:val="18"/>
        </w:rPr>
        <w:t xml:space="preserve"> </w:t>
      </w:r>
      <w:r w:rsidRPr="00C52AA2">
        <w:rPr>
          <w:rFonts w:ascii="Arial Narrow" w:hAnsi="Arial Narrow"/>
          <w:sz w:val="18"/>
          <w:szCs w:val="18"/>
        </w:rPr>
        <w:t>několika</w:t>
      </w:r>
      <w:r w:rsidRPr="00C52AA2">
        <w:rPr>
          <w:rFonts w:ascii="Arial Narrow" w:hAnsi="Arial Narrow"/>
          <w:spacing w:val="-3"/>
          <w:sz w:val="18"/>
          <w:szCs w:val="18"/>
        </w:rPr>
        <w:t xml:space="preserve"> </w:t>
      </w:r>
      <w:r w:rsidRPr="00C52AA2">
        <w:rPr>
          <w:rFonts w:ascii="Arial Narrow" w:hAnsi="Arial Narrow"/>
          <w:sz w:val="18"/>
          <w:szCs w:val="18"/>
        </w:rPr>
        <w:t>měsíců</w:t>
      </w:r>
      <w:r w:rsidRPr="00C52AA2">
        <w:rPr>
          <w:rFonts w:ascii="Arial Narrow" w:hAnsi="Arial Narrow"/>
          <w:spacing w:val="-5"/>
          <w:sz w:val="18"/>
          <w:szCs w:val="18"/>
        </w:rPr>
        <w:t xml:space="preserve"> </w:t>
      </w:r>
      <w:r w:rsidRPr="00C52AA2">
        <w:rPr>
          <w:rFonts w:ascii="Arial Narrow" w:hAnsi="Arial Narrow"/>
          <w:sz w:val="18"/>
          <w:szCs w:val="18"/>
        </w:rPr>
        <w:t>od</w:t>
      </w:r>
      <w:r w:rsidRPr="00C52AA2">
        <w:rPr>
          <w:rFonts w:ascii="Arial Narrow" w:hAnsi="Arial Narrow"/>
          <w:spacing w:val="-3"/>
          <w:sz w:val="18"/>
          <w:szCs w:val="18"/>
        </w:rPr>
        <w:t xml:space="preserve"> </w:t>
      </w:r>
      <w:r w:rsidRPr="00C52AA2">
        <w:rPr>
          <w:rFonts w:ascii="Arial Narrow" w:hAnsi="Arial Narrow"/>
          <w:sz w:val="18"/>
          <w:szCs w:val="18"/>
        </w:rPr>
        <w:t>jejich</w:t>
      </w:r>
      <w:r w:rsidRPr="00C52AA2">
        <w:rPr>
          <w:rFonts w:ascii="Arial Narrow" w:hAnsi="Arial Narrow"/>
          <w:spacing w:val="-3"/>
          <w:sz w:val="18"/>
          <w:szCs w:val="18"/>
        </w:rPr>
        <w:t xml:space="preserve"> </w:t>
      </w:r>
      <w:r w:rsidRPr="00C52AA2">
        <w:rPr>
          <w:rFonts w:ascii="Arial Narrow" w:hAnsi="Arial Narrow"/>
          <w:sz w:val="18"/>
          <w:szCs w:val="18"/>
        </w:rPr>
        <w:t>nanesení.</w:t>
      </w:r>
    </w:p>
    <w:p w:rsidR="00C52AA2" w:rsidRPr="00C52AA2" w:rsidRDefault="00C52AA2" w:rsidP="00C52AA2">
      <w:pPr>
        <w:pStyle w:val="Zkladntext"/>
        <w:spacing w:before="6"/>
        <w:rPr>
          <w:rFonts w:ascii="Arial Narrow" w:hAnsi="Arial Narrow"/>
          <w:sz w:val="18"/>
          <w:szCs w:val="18"/>
        </w:rPr>
      </w:pPr>
    </w:p>
    <w:p w:rsidR="00C52AA2" w:rsidRPr="00C52AA2" w:rsidRDefault="00C52AA2" w:rsidP="00C52AA2">
      <w:pPr>
        <w:jc w:val="both"/>
        <w:rPr>
          <w:rFonts w:ascii="Arial Narrow" w:hAnsi="Arial Narrow"/>
          <w:sz w:val="18"/>
          <w:szCs w:val="18"/>
        </w:rPr>
      </w:pPr>
    </w:p>
    <w:p w:rsidR="00C52AA2" w:rsidRPr="00C52AA2" w:rsidRDefault="00C52AA2" w:rsidP="00C52AA2">
      <w:pPr>
        <w:pStyle w:val="Nadpis21"/>
        <w:ind w:left="0" w:right="1316" w:firstLine="0"/>
        <w:rPr>
          <w:rFonts w:ascii="Arial Narrow" w:hAnsi="Arial Narrow"/>
          <w:sz w:val="18"/>
          <w:szCs w:val="18"/>
          <w:u w:val="single"/>
        </w:rPr>
      </w:pPr>
      <w:r w:rsidRPr="00C52AA2">
        <w:rPr>
          <w:rFonts w:ascii="Arial Narrow" w:hAnsi="Arial Narrow"/>
          <w:spacing w:val="-71"/>
          <w:sz w:val="18"/>
          <w:szCs w:val="18"/>
        </w:rPr>
        <w:t xml:space="preserve"> </w:t>
      </w:r>
      <w:proofErr w:type="spellStart"/>
      <w:r w:rsidRPr="00C52AA2">
        <w:rPr>
          <w:rFonts w:ascii="Arial Narrow" w:hAnsi="Arial Narrow"/>
          <w:sz w:val="18"/>
          <w:szCs w:val="18"/>
          <w:u w:val="single"/>
        </w:rPr>
        <w:t>Zjednodušený</w:t>
      </w:r>
      <w:proofErr w:type="spellEnd"/>
      <w:r w:rsidRPr="00C52AA2">
        <w:rPr>
          <w:rFonts w:ascii="Arial Narrow" w:hAnsi="Arial Narrow"/>
          <w:sz w:val="18"/>
          <w:szCs w:val="18"/>
          <w:u w:val="single"/>
        </w:rPr>
        <w:t xml:space="preserve"> </w:t>
      </w:r>
      <w:proofErr w:type="spellStart"/>
      <w:r w:rsidRPr="00C52AA2">
        <w:rPr>
          <w:rFonts w:ascii="Arial Narrow" w:hAnsi="Arial Narrow"/>
          <w:sz w:val="18"/>
          <w:szCs w:val="18"/>
          <w:u w:val="single"/>
        </w:rPr>
        <w:t>technologický</w:t>
      </w:r>
      <w:proofErr w:type="spellEnd"/>
      <w:r w:rsidRPr="00C52AA2">
        <w:rPr>
          <w:rFonts w:ascii="Arial Narrow" w:hAnsi="Arial Narrow"/>
          <w:sz w:val="18"/>
          <w:szCs w:val="18"/>
          <w:u w:val="single"/>
        </w:rPr>
        <w:t xml:space="preserve"> </w:t>
      </w:r>
      <w:proofErr w:type="spellStart"/>
      <w:r w:rsidRPr="00C52AA2">
        <w:rPr>
          <w:rFonts w:ascii="Arial Narrow" w:hAnsi="Arial Narrow"/>
          <w:sz w:val="18"/>
          <w:szCs w:val="18"/>
          <w:u w:val="single"/>
        </w:rPr>
        <w:t>návrh</w:t>
      </w:r>
      <w:proofErr w:type="spellEnd"/>
    </w:p>
    <w:p w:rsidR="00C52AA2" w:rsidRPr="00C52AA2" w:rsidRDefault="00C52AA2" w:rsidP="00C52AA2">
      <w:pPr>
        <w:spacing w:before="79" w:line="237" w:lineRule="auto"/>
        <w:ind w:right="100"/>
        <w:jc w:val="both"/>
        <w:rPr>
          <w:rFonts w:ascii="Arial Narrow" w:hAnsi="Arial Narrow"/>
          <w:sz w:val="18"/>
          <w:szCs w:val="18"/>
        </w:rPr>
      </w:pPr>
      <w:r w:rsidRPr="00C52AA2">
        <w:rPr>
          <w:rFonts w:ascii="Arial Narrow" w:hAnsi="Arial Narrow"/>
          <w:sz w:val="18"/>
          <w:szCs w:val="18"/>
        </w:rPr>
        <w:t xml:space="preserve">Vzhledem k charakteru objektu a jeho umístění a dále vzhledem k tomu, že tento technologický návrh je zpracován na základě technického posouzení stavu omítek a zdiva, doporučuji konzultovat rozsah a způsob provedení sanačního zá </w:t>
      </w:r>
      <w:proofErr w:type="spellStart"/>
      <w:r w:rsidRPr="00C52AA2">
        <w:rPr>
          <w:rFonts w:ascii="Arial Narrow" w:hAnsi="Arial Narrow"/>
          <w:sz w:val="18"/>
          <w:szCs w:val="18"/>
        </w:rPr>
        <w:t>sahu</w:t>
      </w:r>
      <w:proofErr w:type="spellEnd"/>
      <w:r w:rsidRPr="00C52AA2">
        <w:rPr>
          <w:rFonts w:ascii="Arial Narrow" w:hAnsi="Arial Narrow"/>
          <w:sz w:val="18"/>
          <w:szCs w:val="18"/>
        </w:rPr>
        <w:t xml:space="preserve"> s příslušnými orgány památkové péče.</w:t>
      </w:r>
    </w:p>
    <w:p w:rsidR="00C52AA2" w:rsidRPr="00C52AA2" w:rsidRDefault="00C52AA2" w:rsidP="00C52AA2">
      <w:pPr>
        <w:spacing w:line="242" w:lineRule="auto"/>
        <w:ind w:right="102"/>
        <w:jc w:val="both"/>
        <w:rPr>
          <w:rFonts w:ascii="Arial Narrow" w:hAnsi="Arial Narrow"/>
          <w:sz w:val="18"/>
          <w:szCs w:val="18"/>
        </w:rPr>
      </w:pPr>
      <w:r w:rsidRPr="00C52AA2">
        <w:rPr>
          <w:rFonts w:ascii="Arial Narrow" w:hAnsi="Arial Narrow"/>
          <w:sz w:val="18"/>
          <w:szCs w:val="18"/>
        </w:rPr>
        <w:t>Při zavlhčení zdiva ve stupni II – vlhkost zvýšená</w:t>
      </w:r>
      <w:r w:rsidRPr="00C52AA2">
        <w:rPr>
          <w:rFonts w:ascii="Arial Narrow" w:hAnsi="Arial Narrow"/>
          <w:sz w:val="18"/>
          <w:szCs w:val="18"/>
          <w:u w:val="single"/>
        </w:rPr>
        <w:t xml:space="preserve"> </w:t>
      </w:r>
      <w:r w:rsidRPr="00C52AA2">
        <w:rPr>
          <w:rFonts w:ascii="Arial Narrow" w:hAnsi="Arial Narrow"/>
          <w:sz w:val="18"/>
          <w:szCs w:val="18"/>
        </w:rPr>
        <w:t xml:space="preserve">a vyšším je nutné přednostně provést aktivní sanaci vlhkosti, tj. za- mezit v maximální možné míře dalšímu pronikání vlhkosti do zdiva. Dále pak pro zamezení opakovaného poškozování </w:t>
      </w:r>
      <w:proofErr w:type="spellStart"/>
      <w:r w:rsidRPr="00C52AA2">
        <w:rPr>
          <w:rFonts w:ascii="Arial Narrow" w:hAnsi="Arial Narrow"/>
          <w:sz w:val="18"/>
          <w:szCs w:val="18"/>
        </w:rPr>
        <w:t>omí</w:t>
      </w:r>
      <w:proofErr w:type="spellEnd"/>
      <w:r w:rsidRPr="00C52AA2">
        <w:rPr>
          <w:rFonts w:ascii="Arial Narrow" w:hAnsi="Arial Narrow"/>
          <w:sz w:val="18"/>
          <w:szCs w:val="18"/>
        </w:rPr>
        <w:t>- tek působením vlhkosti a</w:t>
      </w:r>
      <w:r w:rsidRPr="00C52AA2">
        <w:rPr>
          <w:rFonts w:ascii="Arial Narrow" w:hAnsi="Arial Narrow"/>
          <w:b/>
          <w:sz w:val="18"/>
          <w:szCs w:val="18"/>
        </w:rPr>
        <w:t xml:space="preserve"> </w:t>
      </w:r>
      <w:r w:rsidRPr="00C52AA2">
        <w:rPr>
          <w:rFonts w:ascii="Arial Narrow" w:hAnsi="Arial Narrow"/>
          <w:sz w:val="18"/>
          <w:szCs w:val="18"/>
        </w:rPr>
        <w:t>vodorozpustných solí</w:t>
      </w:r>
      <w:r w:rsidRPr="00C52AA2">
        <w:rPr>
          <w:rFonts w:ascii="Arial Narrow" w:hAnsi="Arial Narrow"/>
          <w:b/>
          <w:sz w:val="18"/>
          <w:szCs w:val="18"/>
        </w:rPr>
        <w:t xml:space="preserve"> </w:t>
      </w:r>
      <w:r w:rsidRPr="00C52AA2">
        <w:rPr>
          <w:rFonts w:ascii="Arial Narrow" w:hAnsi="Arial Narrow"/>
          <w:sz w:val="18"/>
          <w:szCs w:val="18"/>
        </w:rPr>
        <w:t xml:space="preserve">po dobu vysychání zdiva doporučuji pro omítání zdiva použít vhodný </w:t>
      </w:r>
      <w:proofErr w:type="spellStart"/>
      <w:r w:rsidRPr="00C52AA2">
        <w:rPr>
          <w:rFonts w:ascii="Arial Narrow" w:hAnsi="Arial Narrow"/>
          <w:sz w:val="18"/>
          <w:szCs w:val="18"/>
        </w:rPr>
        <w:t>paro</w:t>
      </w:r>
      <w:proofErr w:type="spellEnd"/>
      <w:r w:rsidRPr="00C52AA2">
        <w:rPr>
          <w:rFonts w:ascii="Arial Narrow" w:hAnsi="Arial Narrow"/>
          <w:sz w:val="18"/>
          <w:szCs w:val="18"/>
        </w:rPr>
        <w:t>- propustný omítkový systém, schopný ve svých pórech (bez vlastní destrukce) akumulovat krystalizující soli.</w:t>
      </w:r>
    </w:p>
    <w:p w:rsidR="00C52AA2" w:rsidRPr="00C52AA2" w:rsidRDefault="00C52AA2" w:rsidP="00C52AA2">
      <w:pPr>
        <w:pStyle w:val="Zkladntext"/>
        <w:spacing w:before="7"/>
        <w:rPr>
          <w:rFonts w:ascii="Arial Narrow" w:hAnsi="Arial Narrow"/>
          <w:sz w:val="18"/>
          <w:szCs w:val="18"/>
        </w:rPr>
      </w:pPr>
    </w:p>
    <w:p w:rsidR="00C52AA2" w:rsidRPr="00C52AA2" w:rsidRDefault="00C52AA2" w:rsidP="00C52AA2">
      <w:pPr>
        <w:pStyle w:val="Nadpis31"/>
        <w:numPr>
          <w:ilvl w:val="0"/>
          <w:numId w:val="28"/>
        </w:numPr>
        <w:tabs>
          <w:tab w:val="left" w:pos="679"/>
          <w:tab w:val="left" w:pos="680"/>
        </w:tabs>
        <w:ind w:left="0" w:firstLine="0"/>
        <w:rPr>
          <w:rFonts w:ascii="Arial Narrow" w:hAnsi="Arial Narrow"/>
          <w:b w:val="0"/>
          <w:sz w:val="18"/>
          <w:szCs w:val="18"/>
        </w:rPr>
      </w:pPr>
      <w:proofErr w:type="spellStart"/>
      <w:r w:rsidRPr="00C52AA2">
        <w:rPr>
          <w:rFonts w:ascii="Arial Narrow" w:hAnsi="Arial Narrow"/>
          <w:b w:val="0"/>
          <w:sz w:val="18"/>
          <w:szCs w:val="18"/>
        </w:rPr>
        <w:t>Omítkové</w:t>
      </w:r>
      <w:proofErr w:type="spellEnd"/>
      <w:r w:rsidRPr="00C52AA2">
        <w:rPr>
          <w:rFonts w:ascii="Arial Narrow" w:hAnsi="Arial Narrow"/>
          <w:b w:val="0"/>
          <w:sz w:val="18"/>
          <w:szCs w:val="18"/>
        </w:rPr>
        <w:t xml:space="preserve"> </w:t>
      </w:r>
      <w:proofErr w:type="spellStart"/>
      <w:r w:rsidRPr="00C52AA2">
        <w:rPr>
          <w:rFonts w:ascii="Arial Narrow" w:hAnsi="Arial Narrow"/>
          <w:b w:val="0"/>
          <w:sz w:val="18"/>
          <w:szCs w:val="18"/>
        </w:rPr>
        <w:t>systémy</w:t>
      </w:r>
      <w:proofErr w:type="spellEnd"/>
      <w:r w:rsidRPr="00C52AA2">
        <w:rPr>
          <w:rFonts w:ascii="Arial Narrow" w:hAnsi="Arial Narrow"/>
          <w:b w:val="0"/>
          <w:sz w:val="18"/>
          <w:szCs w:val="18"/>
        </w:rPr>
        <w:t xml:space="preserve">, </w:t>
      </w:r>
      <w:proofErr w:type="spellStart"/>
      <w:r w:rsidRPr="00C52AA2">
        <w:rPr>
          <w:rFonts w:ascii="Arial Narrow" w:hAnsi="Arial Narrow"/>
          <w:b w:val="0"/>
          <w:sz w:val="18"/>
          <w:szCs w:val="18"/>
        </w:rPr>
        <w:t>rozsah</w:t>
      </w:r>
      <w:proofErr w:type="spellEnd"/>
      <w:r w:rsidRPr="00C52AA2">
        <w:rPr>
          <w:rFonts w:ascii="Arial Narrow" w:hAnsi="Arial Narrow"/>
          <w:b w:val="0"/>
          <w:sz w:val="18"/>
          <w:szCs w:val="18"/>
        </w:rPr>
        <w:t xml:space="preserve"> </w:t>
      </w:r>
      <w:proofErr w:type="spellStart"/>
      <w:r w:rsidRPr="00C52AA2">
        <w:rPr>
          <w:rFonts w:ascii="Arial Narrow" w:hAnsi="Arial Narrow"/>
          <w:b w:val="0"/>
          <w:sz w:val="18"/>
          <w:szCs w:val="18"/>
        </w:rPr>
        <w:t>jejich</w:t>
      </w:r>
      <w:proofErr w:type="spellEnd"/>
      <w:r w:rsidRPr="00C52AA2">
        <w:rPr>
          <w:rFonts w:ascii="Arial Narrow" w:hAnsi="Arial Narrow"/>
          <w:b w:val="0"/>
          <w:spacing w:val="-10"/>
          <w:sz w:val="18"/>
          <w:szCs w:val="18"/>
        </w:rPr>
        <w:t xml:space="preserve"> </w:t>
      </w:r>
      <w:proofErr w:type="spellStart"/>
      <w:r w:rsidRPr="00C52AA2">
        <w:rPr>
          <w:rFonts w:ascii="Arial Narrow" w:hAnsi="Arial Narrow"/>
          <w:b w:val="0"/>
          <w:sz w:val="18"/>
          <w:szCs w:val="18"/>
        </w:rPr>
        <w:t>užití</w:t>
      </w:r>
      <w:proofErr w:type="spellEnd"/>
    </w:p>
    <w:p w:rsidR="00C52AA2" w:rsidRPr="00C52AA2" w:rsidRDefault="00C52AA2" w:rsidP="00C52AA2">
      <w:pPr>
        <w:pStyle w:val="Zkladntext"/>
        <w:spacing w:before="210"/>
        <w:ind w:right="102"/>
        <w:jc w:val="both"/>
        <w:rPr>
          <w:rFonts w:ascii="Arial Narrow" w:hAnsi="Arial Narrow"/>
          <w:sz w:val="18"/>
          <w:szCs w:val="18"/>
        </w:rPr>
      </w:pPr>
      <w:r w:rsidRPr="00C52AA2">
        <w:rPr>
          <w:rFonts w:ascii="Arial Narrow" w:hAnsi="Arial Narrow"/>
          <w:spacing w:val="-45"/>
          <w:sz w:val="18"/>
          <w:szCs w:val="18"/>
          <w:u w:val="single"/>
        </w:rPr>
        <w:t xml:space="preserve"> </w:t>
      </w:r>
      <w:r w:rsidRPr="00C52AA2">
        <w:rPr>
          <w:rFonts w:ascii="Arial Narrow" w:hAnsi="Arial Narrow"/>
          <w:sz w:val="18"/>
          <w:szCs w:val="18"/>
        </w:rPr>
        <w:t>Přednostně</w:t>
      </w:r>
      <w:r w:rsidRPr="00C52AA2">
        <w:rPr>
          <w:rFonts w:ascii="Arial Narrow" w:hAnsi="Arial Narrow"/>
          <w:sz w:val="18"/>
          <w:szCs w:val="18"/>
          <w:u w:val="single"/>
        </w:rPr>
        <w:t xml:space="preserve"> </w:t>
      </w:r>
      <w:r w:rsidRPr="00C52AA2">
        <w:rPr>
          <w:rFonts w:ascii="Arial Narrow" w:hAnsi="Arial Narrow"/>
          <w:sz w:val="18"/>
          <w:szCs w:val="18"/>
        </w:rPr>
        <w:t xml:space="preserve">před veškerými ostatními pracemi je vhodné provést aktivní sanaci vlhkosti zdiva. Současně budou </w:t>
      </w:r>
      <w:proofErr w:type="spellStart"/>
      <w:r w:rsidRPr="00C52AA2">
        <w:rPr>
          <w:rFonts w:ascii="Arial Narrow" w:hAnsi="Arial Narrow"/>
          <w:sz w:val="18"/>
          <w:szCs w:val="18"/>
        </w:rPr>
        <w:t>odstra</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něny</w:t>
      </w:r>
      <w:proofErr w:type="spellEnd"/>
      <w:r w:rsidRPr="00C52AA2">
        <w:rPr>
          <w:rFonts w:ascii="Arial Narrow" w:hAnsi="Arial Narrow"/>
          <w:sz w:val="18"/>
          <w:szCs w:val="18"/>
        </w:rPr>
        <w:t xml:space="preserve"> v nejkratším možném termínu veškeré vlhkostí a solemi poškozené omítky  doporučuji celoplošné odstranění stávajících omítkových vrstev v suterénu uličního traktu. O příp. nutnosti náhrady omítkových vrstev ve dvorním traktu objektu bude možné rozhodnout až po vyklizení místností. Současně je nutné odstranit veškeré další </w:t>
      </w:r>
      <w:proofErr w:type="spellStart"/>
      <w:r w:rsidRPr="00C52AA2">
        <w:rPr>
          <w:rFonts w:ascii="Arial Narrow" w:hAnsi="Arial Narrow"/>
          <w:sz w:val="18"/>
          <w:szCs w:val="18"/>
        </w:rPr>
        <w:t>paronepropustné</w:t>
      </w:r>
      <w:proofErr w:type="spellEnd"/>
      <w:r w:rsidRPr="00C52AA2">
        <w:rPr>
          <w:rFonts w:ascii="Arial Narrow" w:hAnsi="Arial Narrow"/>
          <w:sz w:val="18"/>
          <w:szCs w:val="18"/>
        </w:rPr>
        <w:t xml:space="preserve"> povrchové úpravy zdiva  (např. asfaltové a parafínové nátěry zdiva</w:t>
      </w:r>
      <w:r w:rsidRPr="00C52AA2">
        <w:rPr>
          <w:rFonts w:ascii="Arial Narrow" w:hAnsi="Arial Narrow"/>
          <w:spacing w:val="-22"/>
          <w:sz w:val="18"/>
          <w:szCs w:val="18"/>
        </w:rPr>
        <w:t xml:space="preserve"> </w:t>
      </w:r>
      <w:r w:rsidRPr="00C52AA2">
        <w:rPr>
          <w:rFonts w:ascii="Arial Narrow" w:hAnsi="Arial Narrow"/>
          <w:sz w:val="18"/>
          <w:szCs w:val="18"/>
        </w:rPr>
        <w:t>atp.).</w:t>
      </w:r>
    </w:p>
    <w:p w:rsidR="00C52AA2" w:rsidRPr="00C52AA2" w:rsidRDefault="00C52AA2" w:rsidP="00C52AA2">
      <w:pPr>
        <w:pStyle w:val="Zkladntext"/>
        <w:ind w:right="105"/>
        <w:jc w:val="both"/>
        <w:rPr>
          <w:rFonts w:ascii="Arial Narrow" w:hAnsi="Arial Narrow"/>
          <w:sz w:val="18"/>
          <w:szCs w:val="18"/>
        </w:rPr>
      </w:pPr>
      <w:r w:rsidRPr="00C52AA2">
        <w:rPr>
          <w:rFonts w:ascii="Arial Narrow" w:hAnsi="Arial Narrow"/>
          <w:sz w:val="18"/>
          <w:szCs w:val="18"/>
        </w:rPr>
        <w:t xml:space="preserve">Otlučené omítky je nutné ihned odstranit z okolí objektu, při ponechání v jeho blízkém okolí hrozí při dešti </w:t>
      </w:r>
      <w:proofErr w:type="spellStart"/>
      <w:r w:rsidRPr="00C52AA2">
        <w:rPr>
          <w:rFonts w:ascii="Arial Narrow" w:hAnsi="Arial Narrow"/>
          <w:sz w:val="18"/>
          <w:szCs w:val="18"/>
        </w:rPr>
        <w:t>vyloužení</w:t>
      </w:r>
      <w:proofErr w:type="spellEnd"/>
      <w:r w:rsidRPr="00C52AA2">
        <w:rPr>
          <w:rFonts w:ascii="Arial Narrow" w:hAnsi="Arial Narrow"/>
          <w:sz w:val="18"/>
          <w:szCs w:val="18"/>
        </w:rPr>
        <w:t xml:space="preserve"> solí  z omítek a jejich další pronikání do sanovaného</w:t>
      </w:r>
      <w:r w:rsidRPr="00C52AA2">
        <w:rPr>
          <w:rFonts w:ascii="Arial Narrow" w:hAnsi="Arial Narrow"/>
          <w:spacing w:val="-19"/>
          <w:sz w:val="18"/>
          <w:szCs w:val="18"/>
        </w:rPr>
        <w:t xml:space="preserve"> </w:t>
      </w:r>
      <w:r w:rsidRPr="00C52AA2">
        <w:rPr>
          <w:rFonts w:ascii="Arial Narrow" w:hAnsi="Arial Narrow"/>
          <w:sz w:val="18"/>
          <w:szCs w:val="18"/>
        </w:rPr>
        <w:t>zdiva.</w:t>
      </w:r>
    </w:p>
    <w:p w:rsidR="00C52AA2" w:rsidRPr="00C52AA2" w:rsidRDefault="00C52AA2" w:rsidP="00C52AA2">
      <w:pPr>
        <w:pStyle w:val="Zkladntext"/>
        <w:spacing w:before="9"/>
        <w:rPr>
          <w:rFonts w:ascii="Arial Narrow" w:hAnsi="Arial Narrow"/>
          <w:sz w:val="18"/>
          <w:szCs w:val="18"/>
        </w:rPr>
      </w:pPr>
    </w:p>
    <w:p w:rsidR="00C52AA2" w:rsidRPr="00C52AA2" w:rsidRDefault="00C52AA2" w:rsidP="00C52AA2">
      <w:pPr>
        <w:pStyle w:val="Nadpis31"/>
        <w:numPr>
          <w:ilvl w:val="1"/>
          <w:numId w:val="27"/>
        </w:numPr>
        <w:tabs>
          <w:tab w:val="left" w:pos="622"/>
        </w:tabs>
        <w:ind w:left="0" w:firstLine="0"/>
        <w:rPr>
          <w:rFonts w:ascii="Arial Narrow" w:hAnsi="Arial Narrow"/>
          <w:b w:val="0"/>
          <w:sz w:val="18"/>
          <w:szCs w:val="18"/>
        </w:rPr>
      </w:pPr>
      <w:proofErr w:type="spellStart"/>
      <w:r w:rsidRPr="00C52AA2">
        <w:rPr>
          <w:rFonts w:ascii="Arial Narrow" w:hAnsi="Arial Narrow"/>
          <w:b w:val="0"/>
          <w:sz w:val="18"/>
          <w:szCs w:val="18"/>
        </w:rPr>
        <w:t>Zdivo</w:t>
      </w:r>
      <w:proofErr w:type="spellEnd"/>
      <w:r w:rsidRPr="00C52AA2">
        <w:rPr>
          <w:rFonts w:ascii="Arial Narrow" w:hAnsi="Arial Narrow"/>
          <w:b w:val="0"/>
          <w:sz w:val="18"/>
          <w:szCs w:val="18"/>
        </w:rPr>
        <w:t xml:space="preserve"> </w:t>
      </w:r>
      <w:proofErr w:type="spellStart"/>
      <w:r w:rsidRPr="00C52AA2">
        <w:rPr>
          <w:rFonts w:ascii="Arial Narrow" w:hAnsi="Arial Narrow"/>
          <w:b w:val="0"/>
          <w:sz w:val="18"/>
          <w:szCs w:val="18"/>
        </w:rPr>
        <w:t>zasažené</w:t>
      </w:r>
      <w:proofErr w:type="spellEnd"/>
      <w:r w:rsidRPr="00C52AA2">
        <w:rPr>
          <w:rFonts w:ascii="Arial Narrow" w:hAnsi="Arial Narrow"/>
          <w:b w:val="0"/>
          <w:sz w:val="18"/>
          <w:szCs w:val="18"/>
        </w:rPr>
        <w:t xml:space="preserve"> </w:t>
      </w:r>
      <w:proofErr w:type="spellStart"/>
      <w:r w:rsidRPr="00C52AA2">
        <w:rPr>
          <w:rFonts w:ascii="Arial Narrow" w:hAnsi="Arial Narrow"/>
          <w:b w:val="0"/>
          <w:sz w:val="18"/>
          <w:szCs w:val="18"/>
        </w:rPr>
        <w:t>vlhkostí</w:t>
      </w:r>
      <w:proofErr w:type="spellEnd"/>
      <w:r w:rsidRPr="00C52AA2">
        <w:rPr>
          <w:rFonts w:ascii="Arial Narrow" w:hAnsi="Arial Narrow"/>
          <w:b w:val="0"/>
          <w:sz w:val="18"/>
          <w:szCs w:val="18"/>
        </w:rPr>
        <w:t xml:space="preserve"> a </w:t>
      </w:r>
      <w:proofErr w:type="spellStart"/>
      <w:r w:rsidRPr="00C52AA2">
        <w:rPr>
          <w:rFonts w:ascii="Arial Narrow" w:hAnsi="Arial Narrow"/>
          <w:b w:val="0"/>
          <w:sz w:val="18"/>
          <w:szCs w:val="18"/>
        </w:rPr>
        <w:t>působením</w:t>
      </w:r>
      <w:proofErr w:type="spellEnd"/>
      <w:r w:rsidRPr="00C52AA2">
        <w:rPr>
          <w:rFonts w:ascii="Arial Narrow" w:hAnsi="Arial Narrow"/>
          <w:b w:val="0"/>
          <w:sz w:val="18"/>
          <w:szCs w:val="18"/>
        </w:rPr>
        <w:t xml:space="preserve"> </w:t>
      </w:r>
      <w:proofErr w:type="spellStart"/>
      <w:r w:rsidRPr="00C52AA2">
        <w:rPr>
          <w:rFonts w:ascii="Arial Narrow" w:hAnsi="Arial Narrow"/>
          <w:b w:val="0"/>
          <w:sz w:val="18"/>
          <w:szCs w:val="18"/>
        </w:rPr>
        <w:t>vodorozpustných</w:t>
      </w:r>
      <w:proofErr w:type="spellEnd"/>
      <w:r w:rsidRPr="00C52AA2">
        <w:rPr>
          <w:rFonts w:ascii="Arial Narrow" w:hAnsi="Arial Narrow"/>
          <w:b w:val="0"/>
          <w:spacing w:val="-14"/>
          <w:sz w:val="18"/>
          <w:szCs w:val="18"/>
        </w:rPr>
        <w:t xml:space="preserve"> </w:t>
      </w:r>
      <w:proofErr w:type="spellStart"/>
      <w:r w:rsidRPr="00C52AA2">
        <w:rPr>
          <w:rFonts w:ascii="Arial Narrow" w:hAnsi="Arial Narrow"/>
          <w:b w:val="0"/>
          <w:sz w:val="18"/>
          <w:szCs w:val="18"/>
        </w:rPr>
        <w:t>solí</w:t>
      </w:r>
      <w:proofErr w:type="spellEnd"/>
    </w:p>
    <w:p w:rsidR="00C52AA2" w:rsidRPr="00C52AA2" w:rsidRDefault="00C52AA2" w:rsidP="00C52AA2">
      <w:pPr>
        <w:pStyle w:val="Zkladntext"/>
        <w:spacing w:before="205"/>
        <w:ind w:right="1316"/>
        <w:rPr>
          <w:rFonts w:ascii="Arial Narrow" w:hAnsi="Arial Narrow"/>
          <w:sz w:val="18"/>
          <w:szCs w:val="18"/>
        </w:rPr>
      </w:pPr>
      <w:r w:rsidRPr="00C52AA2">
        <w:rPr>
          <w:rFonts w:ascii="Arial Narrow" w:hAnsi="Arial Narrow"/>
          <w:sz w:val="18"/>
          <w:szCs w:val="18"/>
        </w:rPr>
        <w:t>Sekundární sanační opatření – navrhuji užití následujících materiálů:</w:t>
      </w:r>
    </w:p>
    <w:p w:rsidR="00C52AA2" w:rsidRPr="00C52AA2" w:rsidRDefault="00C52AA2" w:rsidP="00C52AA2">
      <w:pPr>
        <w:pStyle w:val="Odstavecseseznamem"/>
        <w:widowControl w:val="0"/>
        <w:tabs>
          <w:tab w:val="left" w:pos="680"/>
        </w:tabs>
        <w:spacing w:before="10" w:line="204" w:lineRule="exact"/>
        <w:ind w:left="0" w:right="102"/>
        <w:contextualSpacing w:val="0"/>
        <w:rPr>
          <w:rFonts w:ascii="Arial Narrow" w:hAnsi="Arial Narrow"/>
          <w:b/>
          <w:sz w:val="18"/>
          <w:szCs w:val="18"/>
        </w:rPr>
      </w:pPr>
      <w:r w:rsidRPr="00C52AA2">
        <w:rPr>
          <w:rFonts w:ascii="Arial Narrow" w:hAnsi="Arial Narrow"/>
          <w:sz w:val="18"/>
          <w:szCs w:val="18"/>
        </w:rPr>
        <w:t xml:space="preserve">příp. dozdívky poškozeného zdiva, výměny ojedinělých cihel v kamenném zdivu, výměny kamenů a cihel výrazně </w:t>
      </w:r>
      <w:proofErr w:type="spellStart"/>
      <w:r w:rsidRPr="00C52AA2">
        <w:rPr>
          <w:rFonts w:ascii="Arial Narrow" w:hAnsi="Arial Narrow"/>
          <w:sz w:val="18"/>
          <w:szCs w:val="18"/>
        </w:rPr>
        <w:t>poško</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zených</w:t>
      </w:r>
      <w:proofErr w:type="spellEnd"/>
      <w:r w:rsidRPr="00C52AA2">
        <w:rPr>
          <w:rFonts w:ascii="Arial Narrow" w:hAnsi="Arial Narrow"/>
          <w:sz w:val="18"/>
          <w:szCs w:val="18"/>
        </w:rPr>
        <w:t xml:space="preserve"> působením vlhkosti a vodorozpustných solí – </w:t>
      </w:r>
      <w:proofErr w:type="spellStart"/>
      <w:r w:rsidRPr="00C52AA2">
        <w:rPr>
          <w:rFonts w:ascii="Arial Narrow" w:hAnsi="Arial Narrow"/>
          <w:sz w:val="18"/>
          <w:szCs w:val="18"/>
        </w:rPr>
        <w:t>Trasvápenná</w:t>
      </w:r>
      <w:proofErr w:type="spellEnd"/>
      <w:r w:rsidRPr="00C52AA2">
        <w:rPr>
          <w:rFonts w:ascii="Arial Narrow" w:hAnsi="Arial Narrow"/>
          <w:sz w:val="18"/>
          <w:szCs w:val="18"/>
        </w:rPr>
        <w:t xml:space="preserve"> zdící malta např. typu SCHWENK TM</w:t>
      </w:r>
      <w:r w:rsidRPr="00C52AA2">
        <w:rPr>
          <w:rFonts w:ascii="Arial Narrow" w:hAnsi="Arial Narrow"/>
          <w:spacing w:val="-26"/>
          <w:sz w:val="18"/>
          <w:szCs w:val="18"/>
        </w:rPr>
        <w:t xml:space="preserve"> </w:t>
      </w:r>
      <w:r w:rsidRPr="00C52AA2">
        <w:rPr>
          <w:rFonts w:ascii="Arial Narrow" w:hAnsi="Arial Narrow"/>
          <w:sz w:val="18"/>
          <w:szCs w:val="18"/>
        </w:rPr>
        <w:t>5</w:t>
      </w:r>
    </w:p>
    <w:p w:rsidR="00C52AA2" w:rsidRPr="00C52AA2" w:rsidRDefault="00C52AA2" w:rsidP="00C52AA2">
      <w:pPr>
        <w:pStyle w:val="Odstavecseseznamem"/>
        <w:widowControl w:val="0"/>
        <w:tabs>
          <w:tab w:val="left" w:pos="680"/>
        </w:tabs>
        <w:spacing w:line="203" w:lineRule="exact"/>
        <w:ind w:left="0"/>
        <w:contextualSpacing w:val="0"/>
        <w:rPr>
          <w:rFonts w:ascii="Arial Narrow" w:hAnsi="Arial Narrow"/>
          <w:b/>
          <w:sz w:val="18"/>
          <w:szCs w:val="18"/>
        </w:rPr>
      </w:pPr>
      <w:r w:rsidRPr="00C52AA2">
        <w:rPr>
          <w:rFonts w:ascii="Arial Narrow" w:hAnsi="Arial Narrow"/>
          <w:sz w:val="18"/>
          <w:szCs w:val="18"/>
        </w:rPr>
        <w:t>dle potřeby</w:t>
      </w:r>
      <w:r w:rsidRPr="00C52AA2">
        <w:rPr>
          <w:rFonts w:ascii="Arial Narrow" w:hAnsi="Arial Narrow"/>
          <w:spacing w:val="-35"/>
          <w:sz w:val="18"/>
          <w:szCs w:val="18"/>
        </w:rPr>
        <w:t xml:space="preserve"> </w:t>
      </w:r>
      <w:r w:rsidRPr="00C52AA2">
        <w:rPr>
          <w:rFonts w:ascii="Arial Narrow" w:hAnsi="Arial Narrow"/>
          <w:sz w:val="18"/>
          <w:szCs w:val="18"/>
        </w:rPr>
        <w:t xml:space="preserve">zpevnění nesoudržného povrchu betonových konstrukcí </w:t>
      </w:r>
      <w:proofErr w:type="spellStart"/>
      <w:r w:rsidRPr="00C52AA2">
        <w:rPr>
          <w:rFonts w:ascii="Arial Narrow" w:hAnsi="Arial Narrow"/>
          <w:sz w:val="18"/>
          <w:szCs w:val="18"/>
        </w:rPr>
        <w:t>např.typu</w:t>
      </w:r>
      <w:proofErr w:type="spellEnd"/>
      <w:r w:rsidRPr="00C52AA2">
        <w:rPr>
          <w:rFonts w:ascii="Arial Narrow" w:hAnsi="Arial Narrow"/>
          <w:sz w:val="18"/>
          <w:szCs w:val="18"/>
        </w:rPr>
        <w:t xml:space="preserve"> SCHWENK Silikátovým zpevňovačem TG-S</w:t>
      </w:r>
    </w:p>
    <w:p w:rsidR="00C52AA2" w:rsidRPr="00C52AA2" w:rsidRDefault="00C52AA2" w:rsidP="00C52AA2">
      <w:pPr>
        <w:pStyle w:val="Odstavecseseznamem"/>
        <w:widowControl w:val="0"/>
        <w:tabs>
          <w:tab w:val="left" w:pos="680"/>
        </w:tabs>
        <w:ind w:left="0" w:right="103"/>
        <w:contextualSpacing w:val="0"/>
        <w:rPr>
          <w:rFonts w:ascii="Arial Narrow" w:hAnsi="Arial Narrow"/>
          <w:sz w:val="18"/>
          <w:szCs w:val="18"/>
        </w:rPr>
      </w:pPr>
      <w:r w:rsidRPr="00C52AA2">
        <w:rPr>
          <w:rFonts w:ascii="Arial Narrow" w:hAnsi="Arial Narrow"/>
          <w:sz w:val="18"/>
          <w:szCs w:val="18"/>
        </w:rPr>
        <w:t xml:space="preserve">vyrovnání hrubých nerovností podkladu, vč. příp. </w:t>
      </w:r>
      <w:proofErr w:type="spellStart"/>
      <w:r w:rsidRPr="00C52AA2">
        <w:rPr>
          <w:rFonts w:ascii="Arial Narrow" w:hAnsi="Arial Narrow"/>
          <w:sz w:val="18"/>
          <w:szCs w:val="18"/>
        </w:rPr>
        <w:t>plentování</w:t>
      </w:r>
      <w:proofErr w:type="spellEnd"/>
      <w:r w:rsidRPr="00C52AA2">
        <w:rPr>
          <w:rFonts w:ascii="Arial Narrow" w:hAnsi="Arial Narrow"/>
          <w:sz w:val="18"/>
          <w:szCs w:val="18"/>
        </w:rPr>
        <w:t xml:space="preserve"> – </w:t>
      </w:r>
      <w:proofErr w:type="spellStart"/>
      <w:r w:rsidRPr="00C52AA2">
        <w:rPr>
          <w:rFonts w:ascii="Arial Narrow" w:hAnsi="Arial Narrow"/>
          <w:sz w:val="18"/>
          <w:szCs w:val="18"/>
        </w:rPr>
        <w:t>Trasvápenná</w:t>
      </w:r>
      <w:proofErr w:type="spellEnd"/>
      <w:r w:rsidRPr="00C52AA2">
        <w:rPr>
          <w:rFonts w:ascii="Arial Narrow" w:hAnsi="Arial Narrow"/>
          <w:sz w:val="18"/>
          <w:szCs w:val="18"/>
        </w:rPr>
        <w:t xml:space="preserve"> omítka </w:t>
      </w:r>
      <w:proofErr w:type="spellStart"/>
      <w:r w:rsidRPr="00C52AA2">
        <w:rPr>
          <w:rFonts w:ascii="Arial Narrow" w:hAnsi="Arial Narrow"/>
          <w:sz w:val="18"/>
          <w:szCs w:val="18"/>
        </w:rPr>
        <w:t>např.typu</w:t>
      </w:r>
      <w:proofErr w:type="spellEnd"/>
      <w:r w:rsidRPr="00C52AA2">
        <w:rPr>
          <w:rFonts w:ascii="Arial Narrow" w:hAnsi="Arial Narrow"/>
          <w:sz w:val="18"/>
          <w:szCs w:val="18"/>
        </w:rPr>
        <w:t xml:space="preserve"> SCHWENK TKP hrubá, „</w:t>
      </w:r>
      <w:proofErr w:type="spellStart"/>
      <w:r w:rsidRPr="00C52AA2">
        <w:rPr>
          <w:rFonts w:ascii="Arial Narrow" w:hAnsi="Arial Narrow"/>
          <w:sz w:val="18"/>
          <w:szCs w:val="18"/>
        </w:rPr>
        <w:t>špric</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přednástřik</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např.typu</w:t>
      </w:r>
      <w:proofErr w:type="spellEnd"/>
      <w:r w:rsidRPr="00C52AA2">
        <w:rPr>
          <w:rFonts w:ascii="Arial Narrow" w:hAnsi="Arial Narrow"/>
          <w:sz w:val="18"/>
          <w:szCs w:val="18"/>
        </w:rPr>
        <w:t xml:space="preserve"> SCHWENK TVP WTA, krytí podkladu cca 50 %</w:t>
      </w:r>
      <w:r w:rsidRPr="00C52AA2">
        <w:rPr>
          <w:rFonts w:ascii="Arial Narrow" w:hAnsi="Arial Narrow"/>
          <w:spacing w:val="-18"/>
          <w:sz w:val="18"/>
          <w:szCs w:val="18"/>
        </w:rPr>
        <w:t xml:space="preserve"> </w:t>
      </w:r>
      <w:r w:rsidRPr="00C52AA2">
        <w:rPr>
          <w:rFonts w:ascii="Arial Narrow" w:hAnsi="Arial Narrow"/>
          <w:sz w:val="18"/>
          <w:szCs w:val="18"/>
        </w:rPr>
        <w:t>plochy</w:t>
      </w:r>
    </w:p>
    <w:p w:rsidR="00C52AA2" w:rsidRPr="00C52AA2" w:rsidRDefault="00C52AA2" w:rsidP="00C52AA2">
      <w:pPr>
        <w:pStyle w:val="Odstavecseseznamem"/>
        <w:widowControl w:val="0"/>
        <w:tabs>
          <w:tab w:val="left" w:pos="680"/>
        </w:tabs>
        <w:spacing w:before="2"/>
        <w:ind w:left="0" w:right="104"/>
        <w:contextualSpacing w:val="0"/>
        <w:jc w:val="both"/>
        <w:rPr>
          <w:rFonts w:ascii="Arial Narrow" w:hAnsi="Arial Narrow"/>
          <w:sz w:val="18"/>
          <w:szCs w:val="18"/>
        </w:rPr>
      </w:pPr>
      <w:r w:rsidRPr="00C52AA2">
        <w:rPr>
          <w:rFonts w:ascii="Arial Narrow" w:hAnsi="Arial Narrow"/>
          <w:sz w:val="18"/>
          <w:szCs w:val="18"/>
        </w:rPr>
        <w:t xml:space="preserve">nanesení difúzní stěrky </w:t>
      </w:r>
      <w:proofErr w:type="spellStart"/>
      <w:r w:rsidRPr="00C52AA2">
        <w:rPr>
          <w:rFonts w:ascii="Arial Narrow" w:hAnsi="Arial Narrow"/>
          <w:sz w:val="18"/>
          <w:szCs w:val="18"/>
        </w:rPr>
        <w:t>např.typu</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Baumit</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Bayosan</w:t>
      </w:r>
      <w:proofErr w:type="spellEnd"/>
      <w:r w:rsidRPr="00C52AA2">
        <w:rPr>
          <w:rFonts w:ascii="Arial Narrow" w:hAnsi="Arial Narrow"/>
          <w:sz w:val="18"/>
          <w:szCs w:val="18"/>
        </w:rPr>
        <w:t xml:space="preserve"> DS 25 ve dvou krocích</w:t>
      </w:r>
      <w:r w:rsidRPr="00C52AA2">
        <w:rPr>
          <w:rFonts w:ascii="Arial Narrow" w:hAnsi="Arial Narrow"/>
          <w:b/>
          <w:sz w:val="18"/>
          <w:szCs w:val="18"/>
        </w:rPr>
        <w:t xml:space="preserve"> </w:t>
      </w:r>
      <w:r w:rsidRPr="00C52AA2">
        <w:rPr>
          <w:rFonts w:ascii="Arial Narrow" w:hAnsi="Arial Narrow"/>
          <w:sz w:val="18"/>
          <w:szCs w:val="18"/>
        </w:rPr>
        <w:t>– nátěrem, v celkové tl. 2 – 3 mm systémem „živé do živého“. Stěrka bude nanesena na připravené obvodové zdivo na výšku – 0,5 m, vztaženo ke spodnímu líci stropních konstrukcí. Do částečně zavadlé stěrky je nutné  nanést „</w:t>
      </w:r>
      <w:proofErr w:type="spellStart"/>
      <w:r w:rsidRPr="00C52AA2">
        <w:rPr>
          <w:rFonts w:ascii="Arial Narrow" w:hAnsi="Arial Narrow"/>
          <w:sz w:val="18"/>
          <w:szCs w:val="18"/>
        </w:rPr>
        <w:t>špric</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přednástřik</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např.typu</w:t>
      </w:r>
      <w:proofErr w:type="spellEnd"/>
      <w:r w:rsidRPr="00C52AA2">
        <w:rPr>
          <w:rFonts w:ascii="Arial Narrow" w:hAnsi="Arial Narrow"/>
          <w:sz w:val="18"/>
          <w:szCs w:val="18"/>
        </w:rPr>
        <w:t xml:space="preserve"> SCHWENK  TVP  WTA,  krytí  podkladu  100 %</w:t>
      </w:r>
      <w:r w:rsidRPr="00C52AA2">
        <w:rPr>
          <w:rFonts w:ascii="Arial Narrow" w:hAnsi="Arial Narrow"/>
          <w:spacing w:val="-3"/>
          <w:sz w:val="18"/>
          <w:szCs w:val="18"/>
        </w:rPr>
        <w:t xml:space="preserve"> </w:t>
      </w:r>
      <w:r w:rsidRPr="00C52AA2">
        <w:rPr>
          <w:rFonts w:ascii="Arial Narrow" w:hAnsi="Arial Narrow"/>
          <w:sz w:val="18"/>
          <w:szCs w:val="18"/>
        </w:rPr>
        <w:t>plochy</w:t>
      </w:r>
    </w:p>
    <w:p w:rsidR="00C52AA2" w:rsidRPr="00C52AA2" w:rsidRDefault="00C52AA2" w:rsidP="006C3C6C">
      <w:pPr>
        <w:pStyle w:val="Odstavecseseznamem"/>
        <w:widowControl w:val="0"/>
        <w:tabs>
          <w:tab w:val="left" w:pos="680"/>
        </w:tabs>
        <w:ind w:left="0" w:right="103"/>
        <w:contextualSpacing w:val="0"/>
        <w:jc w:val="both"/>
        <w:rPr>
          <w:rFonts w:ascii="Arial Narrow" w:hAnsi="Arial Narrow"/>
          <w:sz w:val="18"/>
          <w:szCs w:val="18"/>
        </w:rPr>
      </w:pPr>
      <w:r w:rsidRPr="00C52AA2">
        <w:rPr>
          <w:rFonts w:ascii="Arial Narrow" w:hAnsi="Arial Narrow"/>
          <w:sz w:val="18"/>
          <w:szCs w:val="18"/>
        </w:rPr>
        <w:t xml:space="preserve">svrchní vrstva – Dvouvrstvý </w:t>
      </w:r>
      <w:proofErr w:type="spellStart"/>
      <w:r w:rsidRPr="00C52AA2">
        <w:rPr>
          <w:rFonts w:ascii="Arial Narrow" w:hAnsi="Arial Narrow"/>
          <w:sz w:val="18"/>
          <w:szCs w:val="18"/>
        </w:rPr>
        <w:t>trasvápenný</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paropropustný</w:t>
      </w:r>
      <w:proofErr w:type="spellEnd"/>
      <w:r w:rsidRPr="00C52AA2">
        <w:rPr>
          <w:rFonts w:ascii="Arial Narrow" w:hAnsi="Arial Narrow"/>
          <w:sz w:val="18"/>
          <w:szCs w:val="18"/>
        </w:rPr>
        <w:t xml:space="preserve"> systém </w:t>
      </w:r>
      <w:proofErr w:type="spellStart"/>
      <w:r w:rsidRPr="00C52AA2">
        <w:rPr>
          <w:rFonts w:ascii="Arial Narrow" w:hAnsi="Arial Narrow"/>
          <w:sz w:val="18"/>
          <w:szCs w:val="18"/>
        </w:rPr>
        <w:t>např.typu</w:t>
      </w:r>
      <w:proofErr w:type="spellEnd"/>
      <w:r w:rsidRPr="00C52AA2">
        <w:rPr>
          <w:rFonts w:ascii="Arial Narrow" w:hAnsi="Arial Narrow"/>
          <w:sz w:val="18"/>
          <w:szCs w:val="18"/>
        </w:rPr>
        <w:t xml:space="preserve"> SCHWENK</w:t>
      </w:r>
      <w:r w:rsidRPr="00C52AA2">
        <w:rPr>
          <w:rFonts w:ascii="Arial Narrow" w:hAnsi="Arial Narrow"/>
          <w:b/>
          <w:sz w:val="18"/>
          <w:szCs w:val="18"/>
        </w:rPr>
        <w:t xml:space="preserve"> </w:t>
      </w:r>
      <w:r w:rsidRPr="00C52AA2">
        <w:rPr>
          <w:rFonts w:ascii="Arial Narrow" w:hAnsi="Arial Narrow"/>
          <w:sz w:val="18"/>
          <w:szCs w:val="18"/>
        </w:rPr>
        <w:t xml:space="preserve">(na zavlhlé a zasolené zdivo jej nelze nanášet strojně) v min. technologicky nutné tl. 25 mm. Užití </w:t>
      </w:r>
      <w:proofErr w:type="spellStart"/>
      <w:r w:rsidRPr="00C52AA2">
        <w:rPr>
          <w:rFonts w:ascii="Arial Narrow" w:hAnsi="Arial Narrow"/>
          <w:sz w:val="18"/>
          <w:szCs w:val="18"/>
        </w:rPr>
        <w:t>trasvápenného</w:t>
      </w:r>
      <w:proofErr w:type="spellEnd"/>
      <w:r w:rsidRPr="00C52AA2">
        <w:rPr>
          <w:rFonts w:ascii="Arial Narrow" w:hAnsi="Arial Narrow"/>
          <w:sz w:val="18"/>
          <w:szCs w:val="18"/>
        </w:rPr>
        <w:t xml:space="preserve"> systému je navrženo u obvodových stěn ulič- </w:t>
      </w:r>
      <w:proofErr w:type="spellStart"/>
      <w:r w:rsidRPr="00C52AA2">
        <w:rPr>
          <w:rFonts w:ascii="Arial Narrow" w:hAnsi="Arial Narrow"/>
          <w:sz w:val="18"/>
          <w:szCs w:val="18"/>
        </w:rPr>
        <w:t>ního</w:t>
      </w:r>
      <w:proofErr w:type="spellEnd"/>
      <w:r w:rsidRPr="00C52AA2">
        <w:rPr>
          <w:rFonts w:ascii="Arial Narrow" w:hAnsi="Arial Narrow"/>
          <w:sz w:val="18"/>
          <w:szCs w:val="18"/>
        </w:rPr>
        <w:t xml:space="preserve"> traktu celoplošně, tj. na celou světlou výšku místností. Svrchní omítka </w:t>
      </w:r>
      <w:proofErr w:type="spellStart"/>
      <w:r w:rsidRPr="00C52AA2">
        <w:rPr>
          <w:rFonts w:ascii="Arial Narrow" w:hAnsi="Arial Narrow"/>
          <w:sz w:val="18"/>
          <w:szCs w:val="18"/>
        </w:rPr>
        <w:t>např.typu</w:t>
      </w:r>
      <w:proofErr w:type="spellEnd"/>
      <w:r w:rsidRPr="00C52AA2">
        <w:rPr>
          <w:rFonts w:ascii="Arial Narrow" w:hAnsi="Arial Narrow"/>
          <w:sz w:val="18"/>
          <w:szCs w:val="18"/>
        </w:rPr>
        <w:t xml:space="preserve"> SCHWENK TKP jemná</w:t>
      </w:r>
      <w:r w:rsidRPr="00C52AA2">
        <w:rPr>
          <w:rFonts w:ascii="Arial Narrow" w:hAnsi="Arial Narrow"/>
          <w:b/>
          <w:sz w:val="18"/>
          <w:szCs w:val="18"/>
        </w:rPr>
        <w:t xml:space="preserve"> </w:t>
      </w:r>
      <w:r w:rsidRPr="00C52AA2">
        <w:rPr>
          <w:rFonts w:ascii="Arial Narrow" w:hAnsi="Arial Narrow"/>
          <w:sz w:val="18"/>
          <w:szCs w:val="18"/>
        </w:rPr>
        <w:t>je zrnitosti 1,3 mm, vzhledem</w:t>
      </w:r>
      <w:r w:rsidRPr="00C52AA2">
        <w:rPr>
          <w:rFonts w:ascii="Arial Narrow" w:hAnsi="Arial Narrow"/>
          <w:spacing w:val="-3"/>
          <w:sz w:val="18"/>
          <w:szCs w:val="18"/>
        </w:rPr>
        <w:t xml:space="preserve"> </w:t>
      </w:r>
      <w:r w:rsidRPr="00C52AA2">
        <w:rPr>
          <w:rFonts w:ascii="Arial Narrow" w:hAnsi="Arial Narrow"/>
          <w:sz w:val="18"/>
          <w:szCs w:val="18"/>
        </w:rPr>
        <w:t>k tomu,</w:t>
      </w:r>
      <w:r w:rsidRPr="00C52AA2">
        <w:rPr>
          <w:rFonts w:ascii="Arial Narrow" w:hAnsi="Arial Narrow"/>
          <w:spacing w:val="-2"/>
          <w:sz w:val="18"/>
          <w:szCs w:val="18"/>
        </w:rPr>
        <w:t xml:space="preserve"> </w:t>
      </w:r>
      <w:r w:rsidRPr="00C52AA2">
        <w:rPr>
          <w:rFonts w:ascii="Arial Narrow" w:hAnsi="Arial Narrow"/>
          <w:sz w:val="18"/>
          <w:szCs w:val="18"/>
        </w:rPr>
        <w:t>že</w:t>
      </w:r>
      <w:r w:rsidRPr="00C52AA2">
        <w:rPr>
          <w:rFonts w:ascii="Arial Narrow" w:hAnsi="Arial Narrow"/>
          <w:spacing w:val="-4"/>
          <w:sz w:val="18"/>
          <w:szCs w:val="18"/>
        </w:rPr>
        <w:t xml:space="preserve"> </w:t>
      </w:r>
      <w:r w:rsidRPr="00C52AA2">
        <w:rPr>
          <w:rFonts w:ascii="Arial Narrow" w:hAnsi="Arial Narrow"/>
          <w:sz w:val="18"/>
          <w:szCs w:val="18"/>
        </w:rPr>
        <w:t>se</w:t>
      </w:r>
      <w:r w:rsidRPr="00C52AA2">
        <w:rPr>
          <w:rFonts w:ascii="Arial Narrow" w:hAnsi="Arial Narrow"/>
          <w:spacing w:val="-4"/>
          <w:sz w:val="18"/>
          <w:szCs w:val="18"/>
        </w:rPr>
        <w:t xml:space="preserve"> </w:t>
      </w:r>
      <w:r w:rsidRPr="00C52AA2">
        <w:rPr>
          <w:rFonts w:ascii="Arial Narrow" w:hAnsi="Arial Narrow"/>
          <w:sz w:val="18"/>
          <w:szCs w:val="18"/>
        </w:rPr>
        <w:t>jedná</w:t>
      </w:r>
      <w:r w:rsidRPr="00C52AA2">
        <w:rPr>
          <w:rFonts w:ascii="Arial Narrow" w:hAnsi="Arial Narrow"/>
          <w:spacing w:val="-4"/>
          <w:sz w:val="18"/>
          <w:szCs w:val="18"/>
        </w:rPr>
        <w:t xml:space="preserve"> </w:t>
      </w:r>
      <w:r w:rsidRPr="00C52AA2">
        <w:rPr>
          <w:rFonts w:ascii="Arial Narrow" w:hAnsi="Arial Narrow"/>
          <w:sz w:val="18"/>
          <w:szCs w:val="18"/>
        </w:rPr>
        <w:t>o</w:t>
      </w:r>
      <w:r w:rsidRPr="00C52AA2">
        <w:rPr>
          <w:rFonts w:ascii="Arial Narrow" w:hAnsi="Arial Narrow"/>
          <w:spacing w:val="-2"/>
          <w:sz w:val="18"/>
          <w:szCs w:val="18"/>
        </w:rPr>
        <w:t xml:space="preserve"> </w:t>
      </w:r>
      <w:r w:rsidRPr="00C52AA2">
        <w:rPr>
          <w:rFonts w:ascii="Arial Narrow" w:hAnsi="Arial Narrow"/>
          <w:sz w:val="18"/>
          <w:szCs w:val="18"/>
        </w:rPr>
        <w:t>omítání</w:t>
      </w:r>
      <w:r w:rsidRPr="00C52AA2">
        <w:rPr>
          <w:rFonts w:ascii="Arial Narrow" w:hAnsi="Arial Narrow"/>
          <w:spacing w:val="-4"/>
          <w:sz w:val="18"/>
          <w:szCs w:val="18"/>
        </w:rPr>
        <w:t xml:space="preserve"> </w:t>
      </w:r>
      <w:r w:rsidRPr="00C52AA2">
        <w:rPr>
          <w:rFonts w:ascii="Arial Narrow" w:hAnsi="Arial Narrow"/>
          <w:sz w:val="18"/>
          <w:szCs w:val="18"/>
        </w:rPr>
        <w:t>provozních</w:t>
      </w:r>
      <w:r w:rsidRPr="00C52AA2">
        <w:rPr>
          <w:rFonts w:ascii="Arial Narrow" w:hAnsi="Arial Narrow"/>
          <w:spacing w:val="-2"/>
          <w:sz w:val="18"/>
          <w:szCs w:val="18"/>
        </w:rPr>
        <w:t xml:space="preserve"> </w:t>
      </w:r>
      <w:r w:rsidRPr="00C52AA2">
        <w:rPr>
          <w:rFonts w:ascii="Arial Narrow" w:hAnsi="Arial Narrow"/>
          <w:sz w:val="18"/>
          <w:szCs w:val="18"/>
        </w:rPr>
        <w:t>suterénních</w:t>
      </w:r>
      <w:r w:rsidRPr="00C52AA2">
        <w:rPr>
          <w:rFonts w:ascii="Arial Narrow" w:hAnsi="Arial Narrow"/>
          <w:spacing w:val="-2"/>
          <w:sz w:val="18"/>
          <w:szCs w:val="18"/>
        </w:rPr>
        <w:t xml:space="preserve"> </w:t>
      </w:r>
      <w:r w:rsidRPr="00C52AA2">
        <w:rPr>
          <w:rFonts w:ascii="Arial Narrow" w:hAnsi="Arial Narrow"/>
          <w:sz w:val="18"/>
          <w:szCs w:val="18"/>
        </w:rPr>
        <w:t>prostorů,</w:t>
      </w:r>
      <w:r w:rsidRPr="00C52AA2">
        <w:rPr>
          <w:rFonts w:ascii="Arial Narrow" w:hAnsi="Arial Narrow"/>
          <w:spacing w:val="-4"/>
          <w:sz w:val="18"/>
          <w:szCs w:val="18"/>
        </w:rPr>
        <w:t xml:space="preserve"> </w:t>
      </w:r>
      <w:r w:rsidRPr="00C52AA2">
        <w:rPr>
          <w:rFonts w:ascii="Arial Narrow" w:hAnsi="Arial Narrow"/>
          <w:sz w:val="18"/>
          <w:szCs w:val="18"/>
        </w:rPr>
        <w:t>není</w:t>
      </w:r>
      <w:r w:rsidRPr="00C52AA2">
        <w:rPr>
          <w:rFonts w:ascii="Arial Narrow" w:hAnsi="Arial Narrow"/>
          <w:spacing w:val="-4"/>
          <w:sz w:val="18"/>
          <w:szCs w:val="18"/>
        </w:rPr>
        <w:t xml:space="preserve"> </w:t>
      </w:r>
      <w:r w:rsidRPr="00C52AA2">
        <w:rPr>
          <w:rFonts w:ascii="Arial Narrow" w:hAnsi="Arial Narrow"/>
          <w:sz w:val="18"/>
          <w:szCs w:val="18"/>
        </w:rPr>
        <w:t>pravděpodobně</w:t>
      </w:r>
      <w:r w:rsidRPr="00C52AA2">
        <w:rPr>
          <w:rFonts w:ascii="Arial Narrow" w:hAnsi="Arial Narrow"/>
          <w:spacing w:val="-2"/>
          <w:sz w:val="18"/>
          <w:szCs w:val="18"/>
        </w:rPr>
        <w:t xml:space="preserve"> </w:t>
      </w:r>
      <w:r w:rsidRPr="00C52AA2">
        <w:rPr>
          <w:rFonts w:ascii="Arial Narrow" w:hAnsi="Arial Narrow"/>
          <w:sz w:val="18"/>
          <w:szCs w:val="18"/>
        </w:rPr>
        <w:t>nutné</w:t>
      </w:r>
      <w:r w:rsidRPr="00C52AA2">
        <w:rPr>
          <w:rFonts w:ascii="Arial Narrow" w:hAnsi="Arial Narrow"/>
          <w:spacing w:val="-4"/>
          <w:sz w:val="18"/>
          <w:szCs w:val="18"/>
        </w:rPr>
        <w:t xml:space="preserve"> </w:t>
      </w:r>
      <w:r w:rsidRPr="00C52AA2">
        <w:rPr>
          <w:rFonts w:ascii="Arial Narrow" w:hAnsi="Arial Narrow"/>
          <w:sz w:val="18"/>
          <w:szCs w:val="18"/>
        </w:rPr>
        <w:t>její</w:t>
      </w:r>
      <w:r w:rsidRPr="00C52AA2">
        <w:rPr>
          <w:rFonts w:ascii="Arial Narrow" w:hAnsi="Arial Narrow"/>
          <w:spacing w:val="-2"/>
          <w:sz w:val="18"/>
          <w:szCs w:val="18"/>
        </w:rPr>
        <w:t xml:space="preserve"> </w:t>
      </w:r>
      <w:r w:rsidRPr="00C52AA2">
        <w:rPr>
          <w:rFonts w:ascii="Arial Narrow" w:hAnsi="Arial Narrow"/>
          <w:sz w:val="18"/>
          <w:szCs w:val="18"/>
        </w:rPr>
        <w:t>štukování.</w:t>
      </w:r>
    </w:p>
    <w:p w:rsidR="00C52AA2" w:rsidRPr="00C52AA2" w:rsidRDefault="00C52AA2" w:rsidP="00C52AA2">
      <w:pPr>
        <w:pStyle w:val="Odstavecseseznamem"/>
        <w:widowControl w:val="0"/>
        <w:numPr>
          <w:ilvl w:val="2"/>
          <w:numId w:val="27"/>
        </w:numPr>
        <w:tabs>
          <w:tab w:val="left" w:pos="700"/>
        </w:tabs>
        <w:spacing w:before="77"/>
        <w:ind w:left="0" w:right="146" w:firstLine="0"/>
        <w:contextualSpacing w:val="0"/>
        <w:jc w:val="both"/>
        <w:rPr>
          <w:rFonts w:ascii="Arial Narrow" w:hAnsi="Arial Narrow"/>
          <w:sz w:val="18"/>
          <w:szCs w:val="18"/>
        </w:rPr>
      </w:pPr>
      <w:r w:rsidRPr="00C52AA2">
        <w:rPr>
          <w:rFonts w:ascii="Arial Narrow" w:hAnsi="Arial Narrow"/>
          <w:sz w:val="18"/>
          <w:szCs w:val="18"/>
        </w:rPr>
        <w:t>tento systém bude užitý i pro náhradu omítkových vrstev stropů suterénu, vždy s přesahem min. 0,5 přes stávající obrys viditelného</w:t>
      </w:r>
      <w:r w:rsidRPr="00C52AA2">
        <w:rPr>
          <w:rFonts w:ascii="Arial Narrow" w:hAnsi="Arial Narrow"/>
          <w:spacing w:val="-11"/>
          <w:sz w:val="18"/>
          <w:szCs w:val="18"/>
        </w:rPr>
        <w:t xml:space="preserve"> </w:t>
      </w:r>
      <w:r w:rsidRPr="00C52AA2">
        <w:rPr>
          <w:rFonts w:ascii="Arial Narrow" w:hAnsi="Arial Narrow"/>
          <w:sz w:val="18"/>
          <w:szCs w:val="18"/>
        </w:rPr>
        <w:t>poškození</w:t>
      </w:r>
    </w:p>
    <w:p w:rsidR="00C52AA2" w:rsidRPr="00C52AA2" w:rsidRDefault="00C52AA2" w:rsidP="00C52AA2">
      <w:pPr>
        <w:pStyle w:val="Odstavecseseznamem"/>
        <w:widowControl w:val="0"/>
        <w:numPr>
          <w:ilvl w:val="2"/>
          <w:numId w:val="27"/>
        </w:numPr>
        <w:tabs>
          <w:tab w:val="left" w:pos="700"/>
        </w:tabs>
        <w:spacing w:before="2"/>
        <w:ind w:left="0" w:right="157" w:firstLine="0"/>
        <w:contextualSpacing w:val="0"/>
        <w:jc w:val="both"/>
        <w:rPr>
          <w:rFonts w:ascii="Arial Narrow" w:hAnsi="Arial Narrow"/>
          <w:sz w:val="18"/>
          <w:szCs w:val="18"/>
        </w:rPr>
      </w:pPr>
      <w:r w:rsidRPr="00C52AA2">
        <w:rPr>
          <w:rFonts w:ascii="Arial Narrow" w:hAnsi="Arial Narrow"/>
          <w:sz w:val="18"/>
          <w:szCs w:val="18"/>
        </w:rPr>
        <w:t xml:space="preserve">dle potřeby je možné provést celoplošné štukování nově nanesených i ponechávaných omítkových vrstev, zamezí se tak různorodému vzhledu povrchů a potlačí se vzhledové defekty na kontaktu nově provedených a ponechávaných omítko- </w:t>
      </w:r>
      <w:proofErr w:type="spellStart"/>
      <w:r w:rsidRPr="00C52AA2">
        <w:rPr>
          <w:rFonts w:ascii="Arial Narrow" w:hAnsi="Arial Narrow"/>
          <w:sz w:val="18"/>
          <w:szCs w:val="18"/>
        </w:rPr>
        <w:t>vých</w:t>
      </w:r>
      <w:proofErr w:type="spellEnd"/>
      <w:r w:rsidRPr="00C52AA2">
        <w:rPr>
          <w:rFonts w:ascii="Arial Narrow" w:hAnsi="Arial Narrow"/>
          <w:spacing w:val="-3"/>
          <w:sz w:val="18"/>
          <w:szCs w:val="18"/>
        </w:rPr>
        <w:t xml:space="preserve"> </w:t>
      </w:r>
      <w:r w:rsidRPr="00C52AA2">
        <w:rPr>
          <w:rFonts w:ascii="Arial Narrow" w:hAnsi="Arial Narrow"/>
          <w:sz w:val="18"/>
          <w:szCs w:val="18"/>
        </w:rPr>
        <w:t>vrstev.</w:t>
      </w:r>
      <w:r w:rsidRPr="00C52AA2">
        <w:rPr>
          <w:rFonts w:ascii="Arial Narrow" w:hAnsi="Arial Narrow"/>
          <w:spacing w:val="-3"/>
          <w:sz w:val="18"/>
          <w:szCs w:val="18"/>
        </w:rPr>
        <w:t xml:space="preserve"> </w:t>
      </w:r>
      <w:r w:rsidRPr="00C52AA2">
        <w:rPr>
          <w:rFonts w:ascii="Arial Narrow" w:hAnsi="Arial Narrow"/>
          <w:sz w:val="18"/>
          <w:szCs w:val="18"/>
        </w:rPr>
        <w:t>V</w:t>
      </w:r>
      <w:r w:rsidRPr="00C52AA2">
        <w:rPr>
          <w:rFonts w:ascii="Arial Narrow" w:hAnsi="Arial Narrow"/>
          <w:spacing w:val="-3"/>
          <w:sz w:val="18"/>
          <w:szCs w:val="18"/>
        </w:rPr>
        <w:t xml:space="preserve"> </w:t>
      </w:r>
      <w:r w:rsidRPr="00C52AA2">
        <w:rPr>
          <w:rFonts w:ascii="Arial Narrow" w:hAnsi="Arial Narrow"/>
          <w:sz w:val="18"/>
          <w:szCs w:val="18"/>
        </w:rPr>
        <w:t>částech</w:t>
      </w:r>
      <w:r w:rsidRPr="00C52AA2">
        <w:rPr>
          <w:rFonts w:ascii="Arial Narrow" w:hAnsi="Arial Narrow"/>
          <w:spacing w:val="-3"/>
          <w:sz w:val="18"/>
          <w:szCs w:val="18"/>
        </w:rPr>
        <w:t xml:space="preserve"> </w:t>
      </w:r>
      <w:r w:rsidRPr="00C52AA2">
        <w:rPr>
          <w:rFonts w:ascii="Arial Narrow" w:hAnsi="Arial Narrow"/>
          <w:sz w:val="18"/>
          <w:szCs w:val="18"/>
        </w:rPr>
        <w:t>zdiva,</w:t>
      </w:r>
      <w:r w:rsidRPr="00C52AA2">
        <w:rPr>
          <w:rFonts w:ascii="Arial Narrow" w:hAnsi="Arial Narrow"/>
          <w:spacing w:val="-5"/>
          <w:sz w:val="18"/>
          <w:szCs w:val="18"/>
        </w:rPr>
        <w:t xml:space="preserve"> </w:t>
      </w:r>
      <w:r w:rsidRPr="00C52AA2">
        <w:rPr>
          <w:rFonts w:ascii="Arial Narrow" w:hAnsi="Arial Narrow"/>
          <w:sz w:val="18"/>
          <w:szCs w:val="18"/>
        </w:rPr>
        <w:t>krytých</w:t>
      </w:r>
      <w:r w:rsidRPr="00C52AA2">
        <w:rPr>
          <w:rFonts w:ascii="Arial Narrow" w:hAnsi="Arial Narrow"/>
          <w:spacing w:val="-3"/>
          <w:sz w:val="18"/>
          <w:szCs w:val="18"/>
        </w:rPr>
        <w:t xml:space="preserve"> </w:t>
      </w:r>
      <w:r w:rsidRPr="00C52AA2">
        <w:rPr>
          <w:rFonts w:ascii="Arial Narrow" w:hAnsi="Arial Narrow"/>
          <w:sz w:val="18"/>
          <w:szCs w:val="18"/>
        </w:rPr>
        <w:t>akustickým</w:t>
      </w:r>
      <w:r w:rsidRPr="00C52AA2">
        <w:rPr>
          <w:rFonts w:ascii="Arial Narrow" w:hAnsi="Arial Narrow"/>
          <w:spacing w:val="-4"/>
          <w:sz w:val="18"/>
          <w:szCs w:val="18"/>
        </w:rPr>
        <w:t xml:space="preserve"> </w:t>
      </w:r>
      <w:r w:rsidRPr="00C52AA2">
        <w:rPr>
          <w:rFonts w:ascii="Arial Narrow" w:hAnsi="Arial Narrow"/>
          <w:sz w:val="18"/>
          <w:szCs w:val="18"/>
        </w:rPr>
        <w:t>obkladem</w:t>
      </w:r>
      <w:r w:rsidRPr="00C52AA2">
        <w:rPr>
          <w:rFonts w:ascii="Arial Narrow" w:hAnsi="Arial Narrow"/>
          <w:spacing w:val="-4"/>
          <w:sz w:val="18"/>
          <w:szCs w:val="18"/>
        </w:rPr>
        <w:t xml:space="preserve"> </w:t>
      </w:r>
      <w:r w:rsidRPr="00C52AA2">
        <w:rPr>
          <w:rFonts w:ascii="Arial Narrow" w:hAnsi="Arial Narrow"/>
          <w:sz w:val="18"/>
          <w:szCs w:val="18"/>
        </w:rPr>
        <w:t>nebude</w:t>
      </w:r>
      <w:r w:rsidRPr="00C52AA2">
        <w:rPr>
          <w:rFonts w:ascii="Arial Narrow" w:hAnsi="Arial Narrow"/>
          <w:spacing w:val="-5"/>
          <w:sz w:val="18"/>
          <w:szCs w:val="18"/>
        </w:rPr>
        <w:t xml:space="preserve"> </w:t>
      </w:r>
      <w:r w:rsidRPr="00C52AA2">
        <w:rPr>
          <w:rFonts w:ascii="Arial Narrow" w:hAnsi="Arial Narrow"/>
          <w:sz w:val="18"/>
          <w:szCs w:val="18"/>
        </w:rPr>
        <w:t>štukování</w:t>
      </w:r>
      <w:r w:rsidRPr="00C52AA2">
        <w:rPr>
          <w:rFonts w:ascii="Arial Narrow" w:hAnsi="Arial Narrow"/>
          <w:spacing w:val="-3"/>
          <w:sz w:val="18"/>
          <w:szCs w:val="18"/>
        </w:rPr>
        <w:t xml:space="preserve"> </w:t>
      </w:r>
      <w:r w:rsidRPr="00C52AA2">
        <w:rPr>
          <w:rFonts w:ascii="Arial Narrow" w:hAnsi="Arial Narrow"/>
          <w:sz w:val="18"/>
          <w:szCs w:val="18"/>
        </w:rPr>
        <w:t>prováděno</w:t>
      </w:r>
    </w:p>
    <w:p w:rsidR="00C52AA2" w:rsidRPr="00C52AA2" w:rsidRDefault="00C52AA2" w:rsidP="00C52AA2">
      <w:pPr>
        <w:pStyle w:val="Odstavecseseznamem"/>
        <w:widowControl w:val="0"/>
        <w:numPr>
          <w:ilvl w:val="2"/>
          <w:numId w:val="27"/>
        </w:numPr>
        <w:tabs>
          <w:tab w:val="left" w:pos="700"/>
        </w:tabs>
        <w:ind w:left="0" w:right="145" w:firstLine="0"/>
        <w:contextualSpacing w:val="0"/>
        <w:jc w:val="both"/>
        <w:rPr>
          <w:rFonts w:ascii="Arial Narrow" w:hAnsi="Arial Narrow"/>
          <w:sz w:val="18"/>
          <w:szCs w:val="18"/>
        </w:rPr>
      </w:pPr>
      <w:proofErr w:type="spellStart"/>
      <w:r w:rsidRPr="00C52AA2">
        <w:rPr>
          <w:rFonts w:ascii="Arial Narrow" w:hAnsi="Arial Narrow"/>
          <w:sz w:val="18"/>
          <w:szCs w:val="18"/>
        </w:rPr>
        <w:t>paropropustný</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trasvápenný</w:t>
      </w:r>
      <w:proofErr w:type="spellEnd"/>
      <w:r w:rsidRPr="00C52AA2">
        <w:rPr>
          <w:rFonts w:ascii="Arial Narrow" w:hAnsi="Arial Narrow"/>
          <w:sz w:val="18"/>
          <w:szCs w:val="18"/>
        </w:rPr>
        <w:t xml:space="preserve"> omítkový systém nesmí být v přímém kontaktu s horním lícem podlahových konstrukcí, tj. je nutné jej od podlahové konstrukce, oddělit </w:t>
      </w:r>
      <w:proofErr w:type="spellStart"/>
      <w:r w:rsidRPr="00C52AA2">
        <w:rPr>
          <w:rFonts w:ascii="Arial Narrow" w:hAnsi="Arial Narrow"/>
          <w:sz w:val="18"/>
          <w:szCs w:val="18"/>
        </w:rPr>
        <w:t>nutou</w:t>
      </w:r>
      <w:proofErr w:type="spellEnd"/>
      <w:r w:rsidRPr="00C52AA2">
        <w:rPr>
          <w:rFonts w:ascii="Arial Narrow" w:hAnsi="Arial Narrow"/>
          <w:sz w:val="18"/>
          <w:szCs w:val="18"/>
        </w:rPr>
        <w:t xml:space="preserve"> vysokou 25 – 30 mm, provedenou v celé tloušťce nově nanesených omítek</w:t>
      </w:r>
    </w:p>
    <w:p w:rsidR="00C52AA2" w:rsidRPr="00C52AA2" w:rsidRDefault="00C52AA2" w:rsidP="00C52AA2">
      <w:pPr>
        <w:pStyle w:val="Odstavecseseznamem"/>
        <w:widowControl w:val="0"/>
        <w:numPr>
          <w:ilvl w:val="2"/>
          <w:numId w:val="27"/>
        </w:numPr>
        <w:tabs>
          <w:tab w:val="left" w:pos="700"/>
        </w:tabs>
        <w:spacing w:line="242" w:lineRule="auto"/>
        <w:ind w:left="0" w:right="142" w:firstLine="0"/>
        <w:contextualSpacing w:val="0"/>
        <w:jc w:val="both"/>
        <w:rPr>
          <w:rFonts w:ascii="Arial Narrow" w:hAnsi="Arial Narrow"/>
          <w:sz w:val="18"/>
          <w:szCs w:val="18"/>
        </w:rPr>
      </w:pPr>
      <w:r w:rsidRPr="00C52AA2">
        <w:rPr>
          <w:rFonts w:ascii="Arial Narrow" w:hAnsi="Arial Narrow"/>
          <w:sz w:val="18"/>
          <w:szCs w:val="18"/>
        </w:rPr>
        <w:t xml:space="preserve">v případě, že tl. ponechávaných omítkových vrstev neumožní aplikaci Dvouvrstvého </w:t>
      </w:r>
      <w:proofErr w:type="spellStart"/>
      <w:r w:rsidRPr="00C52AA2">
        <w:rPr>
          <w:rFonts w:ascii="Arial Narrow" w:hAnsi="Arial Narrow"/>
          <w:sz w:val="18"/>
          <w:szCs w:val="18"/>
        </w:rPr>
        <w:t>trasvápenného</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paropropust</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ného</w:t>
      </w:r>
      <w:proofErr w:type="spellEnd"/>
      <w:r w:rsidRPr="00C52AA2">
        <w:rPr>
          <w:rFonts w:ascii="Arial Narrow" w:hAnsi="Arial Narrow"/>
          <w:sz w:val="18"/>
          <w:szCs w:val="18"/>
        </w:rPr>
        <w:t xml:space="preserve"> systému </w:t>
      </w:r>
      <w:proofErr w:type="spellStart"/>
      <w:r w:rsidRPr="00C52AA2">
        <w:rPr>
          <w:rFonts w:ascii="Arial Narrow" w:hAnsi="Arial Narrow"/>
          <w:sz w:val="18"/>
          <w:szCs w:val="18"/>
        </w:rPr>
        <w:t>např.typu</w:t>
      </w:r>
      <w:proofErr w:type="spellEnd"/>
      <w:r w:rsidRPr="00C52AA2">
        <w:rPr>
          <w:rFonts w:ascii="Arial Narrow" w:hAnsi="Arial Narrow"/>
          <w:sz w:val="18"/>
          <w:szCs w:val="18"/>
        </w:rPr>
        <w:t xml:space="preserve"> SCHWENK (pravděpodobně náhrada poškozených omítek stropů suterénu) bude pro omítání zavlhlého a zasoleného zdiva užit Jednovrstvý </w:t>
      </w:r>
      <w:proofErr w:type="spellStart"/>
      <w:r w:rsidRPr="00C52AA2">
        <w:rPr>
          <w:rFonts w:ascii="Arial Narrow" w:hAnsi="Arial Narrow"/>
          <w:sz w:val="18"/>
          <w:szCs w:val="18"/>
        </w:rPr>
        <w:t>trasvápenný</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paropropustný</w:t>
      </w:r>
      <w:proofErr w:type="spellEnd"/>
      <w:r w:rsidRPr="00C52AA2">
        <w:rPr>
          <w:rFonts w:ascii="Arial Narrow" w:hAnsi="Arial Narrow"/>
          <w:sz w:val="18"/>
          <w:szCs w:val="18"/>
        </w:rPr>
        <w:t xml:space="preserve"> systém </w:t>
      </w:r>
      <w:proofErr w:type="spellStart"/>
      <w:r w:rsidRPr="00C52AA2">
        <w:rPr>
          <w:rFonts w:ascii="Arial Narrow" w:hAnsi="Arial Narrow"/>
          <w:sz w:val="18"/>
          <w:szCs w:val="18"/>
        </w:rPr>
        <w:t>např.typu</w:t>
      </w:r>
      <w:proofErr w:type="spellEnd"/>
      <w:r w:rsidRPr="00C52AA2">
        <w:rPr>
          <w:rFonts w:ascii="Arial Narrow" w:hAnsi="Arial Narrow"/>
          <w:sz w:val="18"/>
          <w:szCs w:val="18"/>
        </w:rPr>
        <w:t xml:space="preserve"> SCHWENK v optimální tloušťce 20 mm,      v oblasti styku s ponechávanými omítkami bude jeho tloušťka upravena tak, aby přechod mezi novými a ponechávanými omítkami byl</w:t>
      </w:r>
      <w:r w:rsidRPr="00C52AA2">
        <w:rPr>
          <w:rFonts w:ascii="Arial Narrow" w:hAnsi="Arial Narrow"/>
          <w:spacing w:val="-8"/>
          <w:sz w:val="18"/>
          <w:szCs w:val="18"/>
        </w:rPr>
        <w:t xml:space="preserve"> </w:t>
      </w:r>
      <w:r w:rsidRPr="00C52AA2">
        <w:rPr>
          <w:rFonts w:ascii="Arial Narrow" w:hAnsi="Arial Narrow"/>
          <w:sz w:val="18"/>
          <w:szCs w:val="18"/>
        </w:rPr>
        <w:t>plynulý</w:t>
      </w:r>
    </w:p>
    <w:p w:rsidR="00C52AA2" w:rsidRPr="00C52AA2" w:rsidRDefault="00C52AA2" w:rsidP="00C52AA2">
      <w:pPr>
        <w:pStyle w:val="Zkladntext"/>
        <w:spacing w:before="3"/>
        <w:rPr>
          <w:rFonts w:ascii="Arial Narrow" w:hAnsi="Arial Narrow"/>
          <w:sz w:val="18"/>
          <w:szCs w:val="18"/>
        </w:rPr>
      </w:pPr>
    </w:p>
    <w:p w:rsidR="00C52AA2" w:rsidRPr="00C52AA2" w:rsidRDefault="00C52AA2" w:rsidP="00C52AA2">
      <w:pPr>
        <w:pStyle w:val="Nadpis61"/>
        <w:ind w:left="0" w:right="144" w:firstLine="0"/>
        <w:jc w:val="both"/>
        <w:rPr>
          <w:rFonts w:ascii="Arial Narrow" w:hAnsi="Arial Narrow"/>
          <w:b w:val="0"/>
        </w:rPr>
      </w:pPr>
      <w:proofErr w:type="spellStart"/>
      <w:r w:rsidRPr="00C52AA2">
        <w:rPr>
          <w:rFonts w:ascii="Arial Narrow" w:hAnsi="Arial Narrow"/>
          <w:b w:val="0"/>
        </w:rPr>
        <w:t>Rozsah</w:t>
      </w:r>
      <w:proofErr w:type="spellEnd"/>
      <w:r w:rsidRPr="00C52AA2">
        <w:rPr>
          <w:rFonts w:ascii="Arial Narrow" w:hAnsi="Arial Narrow"/>
          <w:b w:val="0"/>
        </w:rPr>
        <w:t xml:space="preserve"> </w:t>
      </w:r>
      <w:proofErr w:type="spellStart"/>
      <w:r w:rsidRPr="00C52AA2">
        <w:rPr>
          <w:rFonts w:ascii="Arial Narrow" w:hAnsi="Arial Narrow"/>
          <w:b w:val="0"/>
        </w:rPr>
        <w:t>užití</w:t>
      </w:r>
      <w:proofErr w:type="spellEnd"/>
      <w:r w:rsidRPr="00C52AA2">
        <w:rPr>
          <w:rFonts w:ascii="Arial Narrow" w:hAnsi="Arial Narrow"/>
          <w:b w:val="0"/>
        </w:rPr>
        <w:t xml:space="preserve">, </w:t>
      </w:r>
      <w:proofErr w:type="spellStart"/>
      <w:r w:rsidRPr="00C52AA2">
        <w:rPr>
          <w:rFonts w:ascii="Arial Narrow" w:hAnsi="Arial Narrow"/>
          <w:b w:val="0"/>
        </w:rPr>
        <w:t>příp</w:t>
      </w:r>
      <w:proofErr w:type="spellEnd"/>
      <w:r w:rsidRPr="00C52AA2">
        <w:rPr>
          <w:rFonts w:ascii="Arial Narrow" w:hAnsi="Arial Narrow"/>
          <w:b w:val="0"/>
        </w:rPr>
        <w:t xml:space="preserve">. </w:t>
      </w:r>
      <w:proofErr w:type="spellStart"/>
      <w:r w:rsidRPr="00C52AA2">
        <w:rPr>
          <w:rFonts w:ascii="Arial Narrow" w:hAnsi="Arial Narrow"/>
          <w:b w:val="0"/>
        </w:rPr>
        <w:t>skladby</w:t>
      </w:r>
      <w:proofErr w:type="spellEnd"/>
      <w:r w:rsidRPr="00C52AA2">
        <w:rPr>
          <w:rFonts w:ascii="Arial Narrow" w:hAnsi="Arial Narrow"/>
          <w:b w:val="0"/>
        </w:rPr>
        <w:t xml:space="preserve"> </w:t>
      </w:r>
      <w:proofErr w:type="spellStart"/>
      <w:r w:rsidRPr="00C52AA2">
        <w:rPr>
          <w:rFonts w:ascii="Arial Narrow" w:hAnsi="Arial Narrow"/>
          <w:b w:val="0"/>
        </w:rPr>
        <w:t>omítkových</w:t>
      </w:r>
      <w:proofErr w:type="spellEnd"/>
      <w:r w:rsidRPr="00C52AA2">
        <w:rPr>
          <w:rFonts w:ascii="Arial Narrow" w:hAnsi="Arial Narrow"/>
          <w:b w:val="0"/>
        </w:rPr>
        <w:t xml:space="preserve"> </w:t>
      </w:r>
      <w:proofErr w:type="spellStart"/>
      <w:r w:rsidRPr="00C52AA2">
        <w:rPr>
          <w:rFonts w:ascii="Arial Narrow" w:hAnsi="Arial Narrow"/>
          <w:b w:val="0"/>
        </w:rPr>
        <w:t>systémů</w:t>
      </w:r>
      <w:proofErr w:type="spellEnd"/>
      <w:r w:rsidRPr="00C52AA2">
        <w:rPr>
          <w:rFonts w:ascii="Arial Narrow" w:hAnsi="Arial Narrow"/>
          <w:b w:val="0"/>
        </w:rPr>
        <w:t xml:space="preserve">  </w:t>
      </w:r>
      <w:proofErr w:type="spellStart"/>
      <w:r w:rsidRPr="00C52AA2">
        <w:rPr>
          <w:rFonts w:ascii="Arial Narrow" w:hAnsi="Arial Narrow"/>
          <w:b w:val="0"/>
        </w:rPr>
        <w:t>budou</w:t>
      </w:r>
      <w:proofErr w:type="spellEnd"/>
      <w:r w:rsidRPr="00C52AA2">
        <w:rPr>
          <w:rFonts w:ascii="Arial Narrow" w:hAnsi="Arial Narrow"/>
          <w:b w:val="0"/>
        </w:rPr>
        <w:t xml:space="preserve"> </w:t>
      </w:r>
      <w:proofErr w:type="spellStart"/>
      <w:r w:rsidRPr="00C52AA2">
        <w:rPr>
          <w:rFonts w:ascii="Arial Narrow" w:hAnsi="Arial Narrow"/>
          <w:b w:val="0"/>
        </w:rPr>
        <w:t>určeny</w:t>
      </w:r>
      <w:proofErr w:type="spellEnd"/>
      <w:r w:rsidRPr="00C52AA2">
        <w:rPr>
          <w:rFonts w:ascii="Arial Narrow" w:hAnsi="Arial Narrow"/>
          <w:b w:val="0"/>
        </w:rPr>
        <w:t xml:space="preserve"> </w:t>
      </w:r>
      <w:proofErr w:type="spellStart"/>
      <w:r w:rsidRPr="00C52AA2">
        <w:rPr>
          <w:rFonts w:ascii="Arial Narrow" w:hAnsi="Arial Narrow"/>
          <w:b w:val="0"/>
        </w:rPr>
        <w:t>na</w:t>
      </w:r>
      <w:proofErr w:type="spellEnd"/>
      <w:r w:rsidRPr="00C52AA2">
        <w:rPr>
          <w:rFonts w:ascii="Arial Narrow" w:hAnsi="Arial Narrow"/>
          <w:b w:val="0"/>
        </w:rPr>
        <w:t xml:space="preserve"> </w:t>
      </w:r>
      <w:proofErr w:type="spellStart"/>
      <w:r w:rsidRPr="00C52AA2">
        <w:rPr>
          <w:rFonts w:ascii="Arial Narrow" w:hAnsi="Arial Narrow"/>
          <w:b w:val="0"/>
        </w:rPr>
        <w:t>základě</w:t>
      </w:r>
      <w:proofErr w:type="spellEnd"/>
      <w:r w:rsidRPr="00C52AA2">
        <w:rPr>
          <w:rFonts w:ascii="Arial Narrow" w:hAnsi="Arial Narrow"/>
          <w:b w:val="0"/>
        </w:rPr>
        <w:t xml:space="preserve"> </w:t>
      </w:r>
      <w:proofErr w:type="spellStart"/>
      <w:r w:rsidRPr="00C52AA2">
        <w:rPr>
          <w:rFonts w:ascii="Arial Narrow" w:hAnsi="Arial Narrow"/>
          <w:b w:val="0"/>
        </w:rPr>
        <w:t>doplňkového</w:t>
      </w:r>
      <w:proofErr w:type="spellEnd"/>
      <w:r w:rsidRPr="00C52AA2">
        <w:rPr>
          <w:rFonts w:ascii="Arial Narrow" w:hAnsi="Arial Narrow"/>
          <w:b w:val="0"/>
        </w:rPr>
        <w:t xml:space="preserve"> </w:t>
      </w:r>
      <w:proofErr w:type="spellStart"/>
      <w:r w:rsidRPr="00C52AA2">
        <w:rPr>
          <w:rFonts w:ascii="Arial Narrow" w:hAnsi="Arial Narrow"/>
          <w:b w:val="0"/>
        </w:rPr>
        <w:t>měření</w:t>
      </w:r>
      <w:proofErr w:type="spellEnd"/>
      <w:r w:rsidRPr="00C52AA2">
        <w:rPr>
          <w:rFonts w:ascii="Arial Narrow" w:hAnsi="Arial Narrow"/>
          <w:b w:val="0"/>
        </w:rPr>
        <w:t xml:space="preserve"> </w:t>
      </w:r>
      <w:proofErr w:type="spellStart"/>
      <w:r w:rsidRPr="00C52AA2">
        <w:rPr>
          <w:rFonts w:ascii="Arial Narrow" w:hAnsi="Arial Narrow"/>
          <w:b w:val="0"/>
        </w:rPr>
        <w:t>vlhkosti</w:t>
      </w:r>
      <w:proofErr w:type="spellEnd"/>
      <w:r w:rsidRPr="00C52AA2">
        <w:rPr>
          <w:rFonts w:ascii="Arial Narrow" w:hAnsi="Arial Narrow"/>
          <w:b w:val="0"/>
        </w:rPr>
        <w:t xml:space="preserve"> </w:t>
      </w:r>
      <w:proofErr w:type="spellStart"/>
      <w:r w:rsidRPr="00C52AA2">
        <w:rPr>
          <w:rFonts w:ascii="Arial Narrow" w:hAnsi="Arial Narrow"/>
          <w:b w:val="0"/>
        </w:rPr>
        <w:t>zdiva</w:t>
      </w:r>
      <w:proofErr w:type="spellEnd"/>
      <w:r w:rsidRPr="00C52AA2">
        <w:rPr>
          <w:rFonts w:ascii="Arial Narrow" w:hAnsi="Arial Narrow"/>
          <w:b w:val="0"/>
        </w:rPr>
        <w:t xml:space="preserve">  </w:t>
      </w:r>
      <w:proofErr w:type="spellStart"/>
      <w:r w:rsidRPr="00C52AA2">
        <w:rPr>
          <w:rFonts w:ascii="Arial Narrow" w:hAnsi="Arial Narrow"/>
          <w:b w:val="0"/>
        </w:rPr>
        <w:t>ve</w:t>
      </w:r>
      <w:proofErr w:type="spellEnd"/>
      <w:r w:rsidRPr="00C52AA2">
        <w:rPr>
          <w:rFonts w:ascii="Arial Narrow" w:hAnsi="Arial Narrow"/>
          <w:b w:val="0"/>
        </w:rPr>
        <w:t xml:space="preserve"> </w:t>
      </w:r>
      <w:proofErr w:type="spellStart"/>
      <w:r w:rsidRPr="00C52AA2">
        <w:rPr>
          <w:rFonts w:ascii="Arial Narrow" w:hAnsi="Arial Narrow"/>
          <w:b w:val="0"/>
        </w:rPr>
        <w:t>spolupráci</w:t>
      </w:r>
      <w:proofErr w:type="spellEnd"/>
      <w:r w:rsidRPr="00C52AA2">
        <w:rPr>
          <w:rFonts w:ascii="Arial Narrow" w:hAnsi="Arial Narrow"/>
          <w:b w:val="0"/>
        </w:rPr>
        <w:t xml:space="preserve"> s </w:t>
      </w:r>
      <w:proofErr w:type="spellStart"/>
      <w:r w:rsidRPr="00C52AA2">
        <w:rPr>
          <w:rFonts w:ascii="Arial Narrow" w:hAnsi="Arial Narrow"/>
          <w:b w:val="0"/>
        </w:rPr>
        <w:t>projektantem</w:t>
      </w:r>
      <w:proofErr w:type="spellEnd"/>
      <w:r w:rsidRPr="00C52AA2">
        <w:rPr>
          <w:rFonts w:ascii="Arial Narrow" w:hAnsi="Arial Narrow"/>
          <w:b w:val="0"/>
        </w:rPr>
        <w:t xml:space="preserve">, </w:t>
      </w:r>
      <w:proofErr w:type="spellStart"/>
      <w:r w:rsidRPr="00C52AA2">
        <w:rPr>
          <w:rFonts w:ascii="Arial Narrow" w:hAnsi="Arial Narrow"/>
          <w:b w:val="0"/>
        </w:rPr>
        <w:t>investorem</w:t>
      </w:r>
      <w:proofErr w:type="spellEnd"/>
      <w:r w:rsidRPr="00C52AA2">
        <w:rPr>
          <w:rFonts w:ascii="Arial Narrow" w:hAnsi="Arial Narrow"/>
          <w:b w:val="0"/>
        </w:rPr>
        <w:t xml:space="preserve"> </w:t>
      </w:r>
      <w:proofErr w:type="spellStart"/>
      <w:r w:rsidRPr="00C52AA2">
        <w:rPr>
          <w:rFonts w:ascii="Arial Narrow" w:hAnsi="Arial Narrow"/>
          <w:b w:val="0"/>
        </w:rPr>
        <w:t>po</w:t>
      </w:r>
      <w:proofErr w:type="spellEnd"/>
      <w:r w:rsidRPr="00C52AA2">
        <w:rPr>
          <w:rFonts w:ascii="Arial Narrow" w:hAnsi="Arial Narrow"/>
          <w:b w:val="0"/>
        </w:rPr>
        <w:t xml:space="preserve"> </w:t>
      </w:r>
      <w:proofErr w:type="spellStart"/>
      <w:r w:rsidRPr="00C52AA2">
        <w:rPr>
          <w:rFonts w:ascii="Arial Narrow" w:hAnsi="Arial Narrow"/>
          <w:b w:val="0"/>
        </w:rPr>
        <w:t>vyklizení</w:t>
      </w:r>
      <w:proofErr w:type="spellEnd"/>
      <w:r w:rsidRPr="00C52AA2">
        <w:rPr>
          <w:rFonts w:ascii="Arial Narrow" w:hAnsi="Arial Narrow"/>
          <w:b w:val="0"/>
        </w:rPr>
        <w:t xml:space="preserve"> </w:t>
      </w:r>
      <w:proofErr w:type="spellStart"/>
      <w:r w:rsidRPr="00C52AA2">
        <w:rPr>
          <w:rFonts w:ascii="Arial Narrow" w:hAnsi="Arial Narrow"/>
          <w:b w:val="0"/>
        </w:rPr>
        <w:t>veškerých</w:t>
      </w:r>
      <w:proofErr w:type="spellEnd"/>
      <w:r w:rsidRPr="00C52AA2">
        <w:rPr>
          <w:rFonts w:ascii="Arial Narrow" w:hAnsi="Arial Narrow"/>
          <w:b w:val="0"/>
        </w:rPr>
        <w:t xml:space="preserve"> </w:t>
      </w:r>
      <w:proofErr w:type="spellStart"/>
      <w:r w:rsidRPr="00C52AA2">
        <w:rPr>
          <w:rFonts w:ascii="Arial Narrow" w:hAnsi="Arial Narrow"/>
          <w:b w:val="0"/>
        </w:rPr>
        <w:t>suterénních</w:t>
      </w:r>
      <w:proofErr w:type="spellEnd"/>
      <w:r w:rsidRPr="00C52AA2">
        <w:rPr>
          <w:rFonts w:ascii="Arial Narrow" w:hAnsi="Arial Narrow"/>
          <w:b w:val="0"/>
        </w:rPr>
        <w:t xml:space="preserve"> </w:t>
      </w:r>
      <w:proofErr w:type="spellStart"/>
      <w:r w:rsidRPr="00C52AA2">
        <w:rPr>
          <w:rFonts w:ascii="Arial Narrow" w:hAnsi="Arial Narrow"/>
          <w:b w:val="0"/>
        </w:rPr>
        <w:t>prostorů</w:t>
      </w:r>
      <w:proofErr w:type="spellEnd"/>
      <w:r w:rsidRPr="00C52AA2">
        <w:rPr>
          <w:rFonts w:ascii="Arial Narrow" w:hAnsi="Arial Narrow"/>
          <w:b w:val="0"/>
        </w:rPr>
        <w:t xml:space="preserve"> </w:t>
      </w:r>
      <w:proofErr w:type="spellStart"/>
      <w:r w:rsidRPr="00C52AA2">
        <w:rPr>
          <w:rFonts w:ascii="Arial Narrow" w:hAnsi="Arial Narrow"/>
          <w:b w:val="0"/>
        </w:rPr>
        <w:t>objektu</w:t>
      </w:r>
      <w:proofErr w:type="spellEnd"/>
      <w:r w:rsidRPr="00C52AA2">
        <w:rPr>
          <w:rFonts w:ascii="Arial Narrow" w:hAnsi="Arial Narrow"/>
          <w:b w:val="0"/>
        </w:rPr>
        <w:t xml:space="preserve">. </w:t>
      </w:r>
      <w:proofErr w:type="spellStart"/>
      <w:r w:rsidRPr="00C52AA2">
        <w:rPr>
          <w:rFonts w:ascii="Arial Narrow" w:hAnsi="Arial Narrow"/>
          <w:b w:val="0"/>
        </w:rPr>
        <w:t>Současně</w:t>
      </w:r>
      <w:proofErr w:type="spellEnd"/>
      <w:r w:rsidRPr="00C52AA2">
        <w:rPr>
          <w:rFonts w:ascii="Arial Narrow" w:hAnsi="Arial Narrow"/>
          <w:b w:val="0"/>
        </w:rPr>
        <w:t xml:space="preserve"> </w:t>
      </w:r>
      <w:proofErr w:type="spellStart"/>
      <w:r w:rsidRPr="00C52AA2">
        <w:rPr>
          <w:rFonts w:ascii="Arial Narrow" w:hAnsi="Arial Narrow"/>
          <w:b w:val="0"/>
        </w:rPr>
        <w:t>nabízím</w:t>
      </w:r>
      <w:proofErr w:type="spellEnd"/>
      <w:r w:rsidRPr="00C52AA2">
        <w:rPr>
          <w:rFonts w:ascii="Arial Narrow" w:hAnsi="Arial Narrow"/>
          <w:b w:val="0"/>
        </w:rPr>
        <w:t xml:space="preserve"> </w:t>
      </w:r>
      <w:proofErr w:type="spellStart"/>
      <w:r w:rsidRPr="00C52AA2">
        <w:rPr>
          <w:rFonts w:ascii="Arial Narrow" w:hAnsi="Arial Narrow"/>
          <w:b w:val="0"/>
        </w:rPr>
        <w:t>součinnost</w:t>
      </w:r>
      <w:proofErr w:type="spellEnd"/>
      <w:r w:rsidRPr="00C52AA2">
        <w:rPr>
          <w:rFonts w:ascii="Arial Narrow" w:hAnsi="Arial Narrow"/>
          <w:b w:val="0"/>
        </w:rPr>
        <w:t xml:space="preserve"> – </w:t>
      </w:r>
      <w:proofErr w:type="spellStart"/>
      <w:r w:rsidRPr="00C52AA2">
        <w:rPr>
          <w:rFonts w:ascii="Arial Narrow" w:hAnsi="Arial Narrow"/>
          <w:b w:val="0"/>
        </w:rPr>
        <w:t>upřesnění</w:t>
      </w:r>
      <w:proofErr w:type="spellEnd"/>
      <w:r w:rsidRPr="00C52AA2">
        <w:rPr>
          <w:rFonts w:ascii="Arial Narrow" w:hAnsi="Arial Narrow"/>
          <w:b w:val="0"/>
        </w:rPr>
        <w:t xml:space="preserve"> </w:t>
      </w:r>
      <w:proofErr w:type="spellStart"/>
      <w:r w:rsidRPr="00C52AA2">
        <w:rPr>
          <w:rFonts w:ascii="Arial Narrow" w:hAnsi="Arial Narrow"/>
          <w:b w:val="0"/>
        </w:rPr>
        <w:t>ve</w:t>
      </w:r>
      <w:proofErr w:type="spellEnd"/>
      <w:r w:rsidRPr="00C52AA2">
        <w:rPr>
          <w:rFonts w:ascii="Arial Narrow" w:hAnsi="Arial Narrow"/>
          <w:b w:val="0"/>
        </w:rPr>
        <w:t xml:space="preserve"> </w:t>
      </w:r>
      <w:proofErr w:type="spellStart"/>
      <w:r w:rsidRPr="00C52AA2">
        <w:rPr>
          <w:rFonts w:ascii="Arial Narrow" w:hAnsi="Arial Narrow"/>
          <w:b w:val="0"/>
        </w:rPr>
        <w:t>smyslu</w:t>
      </w:r>
      <w:proofErr w:type="spellEnd"/>
      <w:r w:rsidRPr="00C52AA2">
        <w:rPr>
          <w:rFonts w:ascii="Arial Narrow" w:hAnsi="Arial Narrow"/>
          <w:b w:val="0"/>
        </w:rPr>
        <w:t xml:space="preserve"> </w:t>
      </w:r>
      <w:proofErr w:type="spellStart"/>
      <w:r w:rsidRPr="00C52AA2">
        <w:rPr>
          <w:rFonts w:ascii="Arial Narrow" w:hAnsi="Arial Narrow"/>
          <w:b w:val="0"/>
        </w:rPr>
        <w:t>určení</w:t>
      </w:r>
      <w:proofErr w:type="spellEnd"/>
      <w:r w:rsidRPr="00C52AA2">
        <w:rPr>
          <w:rFonts w:ascii="Arial Narrow" w:hAnsi="Arial Narrow"/>
          <w:b w:val="0"/>
        </w:rPr>
        <w:t xml:space="preserve"> </w:t>
      </w:r>
      <w:proofErr w:type="spellStart"/>
      <w:r w:rsidRPr="00C52AA2">
        <w:rPr>
          <w:rFonts w:ascii="Arial Narrow" w:hAnsi="Arial Narrow"/>
          <w:b w:val="0"/>
        </w:rPr>
        <w:t>rozsahu</w:t>
      </w:r>
      <w:proofErr w:type="spellEnd"/>
      <w:r w:rsidRPr="00C52AA2">
        <w:rPr>
          <w:rFonts w:ascii="Arial Narrow" w:hAnsi="Arial Narrow"/>
          <w:b w:val="0"/>
        </w:rPr>
        <w:t xml:space="preserve"> </w:t>
      </w:r>
      <w:proofErr w:type="spellStart"/>
      <w:r w:rsidRPr="00C52AA2">
        <w:rPr>
          <w:rFonts w:ascii="Arial Narrow" w:hAnsi="Arial Narrow"/>
          <w:b w:val="0"/>
        </w:rPr>
        <w:t>odstraňování</w:t>
      </w:r>
      <w:proofErr w:type="spellEnd"/>
      <w:r w:rsidRPr="00C52AA2">
        <w:rPr>
          <w:rFonts w:ascii="Arial Narrow" w:hAnsi="Arial Narrow"/>
          <w:b w:val="0"/>
        </w:rPr>
        <w:t xml:space="preserve"> </w:t>
      </w:r>
      <w:proofErr w:type="spellStart"/>
      <w:r w:rsidRPr="00C52AA2">
        <w:rPr>
          <w:rFonts w:ascii="Arial Narrow" w:hAnsi="Arial Narrow"/>
          <w:b w:val="0"/>
        </w:rPr>
        <w:t>solemi</w:t>
      </w:r>
      <w:proofErr w:type="spellEnd"/>
      <w:r w:rsidRPr="00C52AA2">
        <w:rPr>
          <w:rFonts w:ascii="Arial Narrow" w:hAnsi="Arial Narrow"/>
          <w:b w:val="0"/>
        </w:rPr>
        <w:t xml:space="preserve"> a </w:t>
      </w:r>
      <w:proofErr w:type="spellStart"/>
      <w:r w:rsidRPr="00C52AA2">
        <w:rPr>
          <w:rFonts w:ascii="Arial Narrow" w:hAnsi="Arial Narrow"/>
          <w:b w:val="0"/>
        </w:rPr>
        <w:t>vlhkostí</w:t>
      </w:r>
      <w:proofErr w:type="spellEnd"/>
      <w:r w:rsidRPr="00C52AA2">
        <w:rPr>
          <w:rFonts w:ascii="Arial Narrow" w:hAnsi="Arial Narrow"/>
          <w:b w:val="0"/>
        </w:rPr>
        <w:t xml:space="preserve"> </w:t>
      </w:r>
      <w:proofErr w:type="spellStart"/>
      <w:r w:rsidRPr="00C52AA2">
        <w:rPr>
          <w:rFonts w:ascii="Arial Narrow" w:hAnsi="Arial Narrow"/>
          <w:b w:val="0"/>
        </w:rPr>
        <w:t>poškozených</w:t>
      </w:r>
      <w:proofErr w:type="spellEnd"/>
      <w:r w:rsidRPr="00C52AA2">
        <w:rPr>
          <w:rFonts w:ascii="Arial Narrow" w:hAnsi="Arial Narrow"/>
          <w:b w:val="0"/>
        </w:rPr>
        <w:t xml:space="preserve"> </w:t>
      </w:r>
      <w:proofErr w:type="spellStart"/>
      <w:r w:rsidRPr="00C52AA2">
        <w:rPr>
          <w:rFonts w:ascii="Arial Narrow" w:hAnsi="Arial Narrow"/>
          <w:b w:val="0"/>
        </w:rPr>
        <w:t>omítek</w:t>
      </w:r>
      <w:proofErr w:type="spellEnd"/>
      <w:r w:rsidRPr="00C52AA2">
        <w:rPr>
          <w:rFonts w:ascii="Arial Narrow" w:hAnsi="Arial Narrow"/>
          <w:b w:val="0"/>
        </w:rPr>
        <w:t xml:space="preserve">, </w:t>
      </w:r>
      <w:proofErr w:type="spellStart"/>
      <w:r w:rsidRPr="00C52AA2">
        <w:rPr>
          <w:rFonts w:ascii="Arial Narrow" w:hAnsi="Arial Narrow"/>
          <w:b w:val="0"/>
        </w:rPr>
        <w:t>vč</w:t>
      </w:r>
      <w:proofErr w:type="spellEnd"/>
      <w:r w:rsidRPr="00C52AA2">
        <w:rPr>
          <w:rFonts w:ascii="Arial Narrow" w:hAnsi="Arial Narrow"/>
          <w:b w:val="0"/>
        </w:rPr>
        <w:t xml:space="preserve">. </w:t>
      </w:r>
      <w:proofErr w:type="spellStart"/>
      <w:r w:rsidRPr="00C52AA2">
        <w:rPr>
          <w:rFonts w:ascii="Arial Narrow" w:hAnsi="Arial Narrow"/>
          <w:b w:val="0"/>
        </w:rPr>
        <w:t>omítkových</w:t>
      </w:r>
      <w:proofErr w:type="spellEnd"/>
      <w:r w:rsidRPr="00C52AA2">
        <w:rPr>
          <w:rFonts w:ascii="Arial Narrow" w:hAnsi="Arial Narrow"/>
          <w:b w:val="0"/>
        </w:rPr>
        <w:t xml:space="preserve"> </w:t>
      </w:r>
      <w:proofErr w:type="spellStart"/>
      <w:r w:rsidRPr="00C52AA2">
        <w:rPr>
          <w:rFonts w:ascii="Arial Narrow" w:hAnsi="Arial Narrow"/>
          <w:b w:val="0"/>
        </w:rPr>
        <w:t>vrstev</w:t>
      </w:r>
      <w:proofErr w:type="spellEnd"/>
      <w:r w:rsidRPr="00C52AA2">
        <w:rPr>
          <w:rFonts w:ascii="Arial Narrow" w:hAnsi="Arial Narrow"/>
          <w:b w:val="0"/>
        </w:rPr>
        <w:t xml:space="preserve"> se </w:t>
      </w:r>
      <w:proofErr w:type="spellStart"/>
      <w:r w:rsidRPr="00C52AA2">
        <w:rPr>
          <w:rFonts w:ascii="Arial Narrow" w:hAnsi="Arial Narrow"/>
          <w:b w:val="0"/>
        </w:rPr>
        <w:t>sníženou</w:t>
      </w:r>
      <w:proofErr w:type="spellEnd"/>
      <w:r w:rsidRPr="00C52AA2">
        <w:rPr>
          <w:rFonts w:ascii="Arial Narrow" w:hAnsi="Arial Narrow"/>
          <w:b w:val="0"/>
        </w:rPr>
        <w:t xml:space="preserve">, </w:t>
      </w:r>
      <w:proofErr w:type="spellStart"/>
      <w:r w:rsidRPr="00C52AA2">
        <w:rPr>
          <w:rFonts w:ascii="Arial Narrow" w:hAnsi="Arial Narrow"/>
          <w:b w:val="0"/>
        </w:rPr>
        <w:t>nebo</w:t>
      </w:r>
      <w:proofErr w:type="spellEnd"/>
      <w:r w:rsidRPr="00C52AA2">
        <w:rPr>
          <w:rFonts w:ascii="Arial Narrow" w:hAnsi="Arial Narrow"/>
          <w:b w:val="0"/>
        </w:rPr>
        <w:t xml:space="preserve"> </w:t>
      </w:r>
      <w:proofErr w:type="spellStart"/>
      <w:r w:rsidRPr="00C52AA2">
        <w:rPr>
          <w:rFonts w:ascii="Arial Narrow" w:hAnsi="Arial Narrow"/>
          <w:b w:val="0"/>
        </w:rPr>
        <w:t>výrazně</w:t>
      </w:r>
      <w:proofErr w:type="spellEnd"/>
      <w:r w:rsidRPr="00C52AA2">
        <w:rPr>
          <w:rFonts w:ascii="Arial Narrow" w:hAnsi="Arial Narrow"/>
          <w:b w:val="0"/>
        </w:rPr>
        <w:t xml:space="preserve"> </w:t>
      </w:r>
      <w:proofErr w:type="spellStart"/>
      <w:r w:rsidRPr="00C52AA2">
        <w:rPr>
          <w:rFonts w:ascii="Arial Narrow" w:hAnsi="Arial Narrow"/>
          <w:b w:val="0"/>
        </w:rPr>
        <w:t>omezenou</w:t>
      </w:r>
      <w:proofErr w:type="spellEnd"/>
      <w:r w:rsidRPr="00C52AA2">
        <w:rPr>
          <w:rFonts w:ascii="Arial Narrow" w:hAnsi="Arial Narrow"/>
          <w:b w:val="0"/>
        </w:rPr>
        <w:t xml:space="preserve"> </w:t>
      </w:r>
      <w:proofErr w:type="spellStart"/>
      <w:r w:rsidRPr="00C52AA2">
        <w:rPr>
          <w:rFonts w:ascii="Arial Narrow" w:hAnsi="Arial Narrow"/>
          <w:b w:val="0"/>
        </w:rPr>
        <w:t>paropropustností</w:t>
      </w:r>
      <w:proofErr w:type="spellEnd"/>
      <w:r w:rsidRPr="00C52AA2">
        <w:rPr>
          <w:rFonts w:ascii="Arial Narrow" w:hAnsi="Arial Narrow"/>
          <w:b w:val="0"/>
        </w:rPr>
        <w:t xml:space="preserve">, </w:t>
      </w:r>
      <w:proofErr w:type="spellStart"/>
      <w:r w:rsidRPr="00C52AA2">
        <w:rPr>
          <w:rFonts w:ascii="Arial Narrow" w:hAnsi="Arial Narrow"/>
          <w:b w:val="0"/>
        </w:rPr>
        <w:t>rovněž</w:t>
      </w:r>
      <w:proofErr w:type="spellEnd"/>
      <w:r w:rsidRPr="00C52AA2">
        <w:rPr>
          <w:rFonts w:ascii="Arial Narrow" w:hAnsi="Arial Narrow"/>
          <w:b w:val="0"/>
        </w:rPr>
        <w:t xml:space="preserve"> v </w:t>
      </w:r>
      <w:proofErr w:type="spellStart"/>
      <w:r w:rsidRPr="00C52AA2">
        <w:rPr>
          <w:rFonts w:ascii="Arial Narrow" w:hAnsi="Arial Narrow"/>
          <w:b w:val="0"/>
        </w:rPr>
        <w:t>předem</w:t>
      </w:r>
      <w:proofErr w:type="spellEnd"/>
      <w:r w:rsidRPr="00C52AA2">
        <w:rPr>
          <w:rFonts w:ascii="Arial Narrow" w:hAnsi="Arial Narrow"/>
          <w:b w:val="0"/>
        </w:rPr>
        <w:t xml:space="preserve"> </w:t>
      </w:r>
      <w:proofErr w:type="spellStart"/>
      <w:r w:rsidRPr="00C52AA2">
        <w:rPr>
          <w:rFonts w:ascii="Arial Narrow" w:hAnsi="Arial Narrow"/>
          <w:b w:val="0"/>
        </w:rPr>
        <w:t>vzájemně</w:t>
      </w:r>
      <w:proofErr w:type="spellEnd"/>
      <w:r w:rsidRPr="00C52AA2">
        <w:rPr>
          <w:rFonts w:ascii="Arial Narrow" w:hAnsi="Arial Narrow"/>
          <w:b w:val="0"/>
        </w:rPr>
        <w:t xml:space="preserve"> </w:t>
      </w:r>
      <w:proofErr w:type="spellStart"/>
      <w:r w:rsidRPr="00C52AA2">
        <w:rPr>
          <w:rFonts w:ascii="Arial Narrow" w:hAnsi="Arial Narrow"/>
          <w:b w:val="0"/>
        </w:rPr>
        <w:t>dohodnutém</w:t>
      </w:r>
      <w:proofErr w:type="spellEnd"/>
      <w:r w:rsidRPr="00C52AA2">
        <w:rPr>
          <w:rFonts w:ascii="Arial Narrow" w:hAnsi="Arial Narrow"/>
          <w:b w:val="0"/>
          <w:spacing w:val="-32"/>
        </w:rPr>
        <w:t xml:space="preserve"> </w:t>
      </w:r>
      <w:proofErr w:type="spellStart"/>
      <w:r w:rsidRPr="00C52AA2">
        <w:rPr>
          <w:rFonts w:ascii="Arial Narrow" w:hAnsi="Arial Narrow"/>
          <w:b w:val="0"/>
        </w:rPr>
        <w:t>termínu</w:t>
      </w:r>
      <w:proofErr w:type="spellEnd"/>
      <w:r w:rsidRPr="00C52AA2">
        <w:rPr>
          <w:rFonts w:ascii="Arial Narrow" w:hAnsi="Arial Narrow"/>
          <w:b w:val="0"/>
        </w:rPr>
        <w:t>.</w:t>
      </w:r>
    </w:p>
    <w:p w:rsidR="00C52AA2" w:rsidRPr="00C52AA2" w:rsidRDefault="00C52AA2" w:rsidP="00C52AA2">
      <w:pPr>
        <w:pStyle w:val="Zkladntext"/>
        <w:spacing w:before="1"/>
        <w:rPr>
          <w:rFonts w:ascii="Arial Narrow" w:hAnsi="Arial Narrow"/>
          <w:sz w:val="18"/>
          <w:szCs w:val="18"/>
        </w:rPr>
      </w:pPr>
    </w:p>
    <w:p w:rsidR="00C52AA2" w:rsidRPr="006C3C6C" w:rsidRDefault="00C52AA2" w:rsidP="006C3C6C">
      <w:pPr>
        <w:ind w:right="143"/>
        <w:jc w:val="both"/>
        <w:rPr>
          <w:rFonts w:ascii="Arial Narrow" w:hAnsi="Arial Narrow"/>
          <w:sz w:val="18"/>
          <w:szCs w:val="18"/>
        </w:rPr>
      </w:pPr>
      <w:r w:rsidRPr="00C52AA2">
        <w:rPr>
          <w:rFonts w:ascii="Arial Narrow" w:hAnsi="Arial Narrow"/>
          <w:sz w:val="18"/>
          <w:szCs w:val="18"/>
        </w:rPr>
        <w:t xml:space="preserve">Konečný rozsah užití, příp. skladby omítkových systémů budou určeny na základě opakovaného měření vlhkosti zdiva ve spolupráci s projektantem, investorem příp. též s dodavatelskou firmou. Doplňkové měření bude provedeno nejlépe bezprostředně před zahájením nanášení omítkového systému pracovníkem spol. </w:t>
      </w:r>
      <w:proofErr w:type="spellStart"/>
      <w:r w:rsidRPr="00C52AA2">
        <w:rPr>
          <w:rFonts w:ascii="Arial Narrow" w:hAnsi="Arial Narrow"/>
          <w:sz w:val="18"/>
          <w:szCs w:val="18"/>
        </w:rPr>
        <w:t>quick</w:t>
      </w:r>
      <w:proofErr w:type="spellEnd"/>
      <w:r w:rsidRPr="00C52AA2">
        <w:rPr>
          <w:rFonts w:ascii="Arial Narrow" w:hAnsi="Arial Narrow"/>
          <w:sz w:val="18"/>
          <w:szCs w:val="18"/>
        </w:rPr>
        <w:t xml:space="preserve">-mix, v předem </w:t>
      </w:r>
      <w:proofErr w:type="spellStart"/>
      <w:r w:rsidRPr="00C52AA2">
        <w:rPr>
          <w:rFonts w:ascii="Arial Narrow" w:hAnsi="Arial Narrow"/>
          <w:sz w:val="18"/>
          <w:szCs w:val="18"/>
        </w:rPr>
        <w:t>vzájem</w:t>
      </w:r>
      <w:proofErr w:type="spellEnd"/>
      <w:r w:rsidRPr="00C52AA2">
        <w:rPr>
          <w:rFonts w:ascii="Arial Narrow" w:hAnsi="Arial Narrow"/>
          <w:sz w:val="18"/>
          <w:szCs w:val="18"/>
        </w:rPr>
        <w:t>- ně dohodnutém termínu.</w:t>
      </w:r>
    </w:p>
    <w:p w:rsidR="00C52AA2" w:rsidRPr="00C52AA2" w:rsidRDefault="00C52AA2" w:rsidP="00C52AA2">
      <w:pPr>
        <w:pStyle w:val="Nadpis31"/>
        <w:numPr>
          <w:ilvl w:val="1"/>
          <w:numId w:val="27"/>
        </w:numPr>
        <w:tabs>
          <w:tab w:val="left" w:pos="643"/>
        </w:tabs>
        <w:spacing w:before="69"/>
        <w:ind w:left="0" w:firstLine="0"/>
        <w:rPr>
          <w:rFonts w:ascii="Arial Narrow" w:hAnsi="Arial Narrow"/>
          <w:b w:val="0"/>
          <w:sz w:val="18"/>
          <w:szCs w:val="18"/>
        </w:rPr>
      </w:pPr>
      <w:proofErr w:type="spellStart"/>
      <w:r w:rsidRPr="00C52AA2">
        <w:rPr>
          <w:rFonts w:ascii="Arial Narrow" w:hAnsi="Arial Narrow"/>
          <w:b w:val="0"/>
          <w:sz w:val="18"/>
          <w:szCs w:val="18"/>
        </w:rPr>
        <w:t>Zdivo</w:t>
      </w:r>
      <w:proofErr w:type="spellEnd"/>
      <w:r w:rsidRPr="00C52AA2">
        <w:rPr>
          <w:rFonts w:ascii="Arial Narrow" w:hAnsi="Arial Narrow"/>
          <w:b w:val="0"/>
          <w:sz w:val="18"/>
          <w:szCs w:val="18"/>
        </w:rPr>
        <w:t xml:space="preserve"> </w:t>
      </w:r>
      <w:proofErr w:type="spellStart"/>
      <w:r w:rsidRPr="00C52AA2">
        <w:rPr>
          <w:rFonts w:ascii="Arial Narrow" w:hAnsi="Arial Narrow"/>
          <w:b w:val="0"/>
          <w:sz w:val="18"/>
          <w:szCs w:val="18"/>
        </w:rPr>
        <w:t>nezasažené</w:t>
      </w:r>
      <w:proofErr w:type="spellEnd"/>
      <w:r w:rsidRPr="00C52AA2">
        <w:rPr>
          <w:rFonts w:ascii="Arial Narrow" w:hAnsi="Arial Narrow"/>
          <w:b w:val="0"/>
          <w:sz w:val="18"/>
          <w:szCs w:val="18"/>
        </w:rPr>
        <w:t xml:space="preserve"> </w:t>
      </w:r>
      <w:proofErr w:type="spellStart"/>
      <w:r w:rsidRPr="00C52AA2">
        <w:rPr>
          <w:rFonts w:ascii="Arial Narrow" w:hAnsi="Arial Narrow"/>
          <w:b w:val="0"/>
          <w:sz w:val="18"/>
          <w:szCs w:val="18"/>
        </w:rPr>
        <w:t>vlhkostí</w:t>
      </w:r>
      <w:proofErr w:type="spellEnd"/>
      <w:r w:rsidRPr="00C52AA2">
        <w:rPr>
          <w:rFonts w:ascii="Arial Narrow" w:hAnsi="Arial Narrow"/>
          <w:b w:val="0"/>
          <w:sz w:val="18"/>
          <w:szCs w:val="18"/>
        </w:rPr>
        <w:t xml:space="preserve"> a </w:t>
      </w:r>
      <w:proofErr w:type="spellStart"/>
      <w:r w:rsidRPr="00C52AA2">
        <w:rPr>
          <w:rFonts w:ascii="Arial Narrow" w:hAnsi="Arial Narrow"/>
          <w:b w:val="0"/>
          <w:sz w:val="18"/>
          <w:szCs w:val="18"/>
        </w:rPr>
        <w:t>působením</w:t>
      </w:r>
      <w:proofErr w:type="spellEnd"/>
      <w:r w:rsidRPr="00C52AA2">
        <w:rPr>
          <w:rFonts w:ascii="Arial Narrow" w:hAnsi="Arial Narrow"/>
          <w:b w:val="0"/>
          <w:sz w:val="18"/>
          <w:szCs w:val="18"/>
        </w:rPr>
        <w:t xml:space="preserve"> </w:t>
      </w:r>
      <w:proofErr w:type="spellStart"/>
      <w:r w:rsidRPr="00C52AA2">
        <w:rPr>
          <w:rFonts w:ascii="Arial Narrow" w:hAnsi="Arial Narrow"/>
          <w:b w:val="0"/>
          <w:sz w:val="18"/>
          <w:szCs w:val="18"/>
        </w:rPr>
        <w:t>vodorozpustných</w:t>
      </w:r>
      <w:proofErr w:type="spellEnd"/>
      <w:r w:rsidRPr="00C52AA2">
        <w:rPr>
          <w:rFonts w:ascii="Arial Narrow" w:hAnsi="Arial Narrow"/>
          <w:b w:val="0"/>
          <w:spacing w:val="-14"/>
          <w:sz w:val="18"/>
          <w:szCs w:val="18"/>
        </w:rPr>
        <w:t xml:space="preserve"> </w:t>
      </w:r>
      <w:proofErr w:type="spellStart"/>
      <w:r w:rsidRPr="00C52AA2">
        <w:rPr>
          <w:rFonts w:ascii="Arial Narrow" w:hAnsi="Arial Narrow"/>
          <w:b w:val="0"/>
          <w:sz w:val="18"/>
          <w:szCs w:val="18"/>
        </w:rPr>
        <w:t>solí</w:t>
      </w:r>
      <w:proofErr w:type="spellEnd"/>
    </w:p>
    <w:p w:rsidR="00C52AA2" w:rsidRPr="00C52AA2" w:rsidRDefault="00C52AA2" w:rsidP="00C52AA2">
      <w:pPr>
        <w:pStyle w:val="Zkladntext"/>
        <w:spacing w:before="210" w:line="204" w:lineRule="exact"/>
        <w:rPr>
          <w:rFonts w:ascii="Arial Narrow" w:hAnsi="Arial Narrow"/>
          <w:sz w:val="18"/>
          <w:szCs w:val="18"/>
        </w:rPr>
      </w:pPr>
      <w:r w:rsidRPr="00C52AA2">
        <w:rPr>
          <w:rFonts w:ascii="Arial Narrow" w:hAnsi="Arial Narrow"/>
          <w:sz w:val="18"/>
          <w:szCs w:val="18"/>
        </w:rPr>
        <w:t>Pro oblasti zdiva, nezasažené působením vlhkosti a vodorozpustných solí doporučuji užití následujících materiálů:</w:t>
      </w:r>
    </w:p>
    <w:p w:rsidR="00C52AA2" w:rsidRPr="00C52AA2" w:rsidRDefault="00C52AA2" w:rsidP="00C52AA2">
      <w:pPr>
        <w:pStyle w:val="Odstavecseseznamem"/>
        <w:widowControl w:val="0"/>
        <w:numPr>
          <w:ilvl w:val="2"/>
          <w:numId w:val="27"/>
        </w:numPr>
        <w:tabs>
          <w:tab w:val="left" w:pos="842"/>
        </w:tabs>
        <w:spacing w:before="1" w:line="206" w:lineRule="exact"/>
        <w:ind w:left="0" w:right="142" w:firstLine="0"/>
        <w:contextualSpacing w:val="0"/>
        <w:jc w:val="both"/>
        <w:rPr>
          <w:rFonts w:ascii="Arial Narrow" w:hAnsi="Arial Narrow"/>
          <w:sz w:val="18"/>
          <w:szCs w:val="18"/>
        </w:rPr>
      </w:pPr>
      <w:r w:rsidRPr="00C52AA2">
        <w:rPr>
          <w:rFonts w:ascii="Arial Narrow" w:hAnsi="Arial Narrow"/>
          <w:sz w:val="18"/>
          <w:szCs w:val="18"/>
        </w:rPr>
        <w:t xml:space="preserve">zpevnění ponechávaných, nesoudržných a drolících se omítek s vyhovující přídržností k podkladu – </w:t>
      </w:r>
      <w:proofErr w:type="spellStart"/>
      <w:r w:rsidRPr="00C52AA2">
        <w:rPr>
          <w:rFonts w:ascii="Arial Narrow" w:hAnsi="Arial Narrow"/>
          <w:sz w:val="18"/>
          <w:szCs w:val="18"/>
        </w:rPr>
        <w:t>např.typu</w:t>
      </w:r>
      <w:proofErr w:type="spellEnd"/>
      <w:r w:rsidRPr="00C52AA2">
        <w:rPr>
          <w:rFonts w:ascii="Arial Narrow" w:hAnsi="Arial Narrow"/>
          <w:sz w:val="18"/>
          <w:szCs w:val="18"/>
        </w:rPr>
        <w:t xml:space="preserve"> SCHWENK </w:t>
      </w:r>
      <w:proofErr w:type="spellStart"/>
      <w:r w:rsidRPr="00C52AA2">
        <w:rPr>
          <w:rFonts w:ascii="Arial Narrow" w:hAnsi="Arial Narrow"/>
          <w:sz w:val="18"/>
          <w:szCs w:val="18"/>
        </w:rPr>
        <w:t>Siliká</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tový</w:t>
      </w:r>
      <w:proofErr w:type="spellEnd"/>
      <w:r w:rsidRPr="00C52AA2">
        <w:rPr>
          <w:rFonts w:ascii="Arial Narrow" w:hAnsi="Arial Narrow"/>
          <w:sz w:val="18"/>
          <w:szCs w:val="18"/>
        </w:rPr>
        <w:t xml:space="preserve"> zpevňovač omítky</w:t>
      </w:r>
      <w:r w:rsidRPr="00C52AA2">
        <w:rPr>
          <w:rFonts w:ascii="Arial Narrow" w:hAnsi="Arial Narrow"/>
          <w:spacing w:val="-11"/>
          <w:sz w:val="18"/>
          <w:szCs w:val="18"/>
        </w:rPr>
        <w:t xml:space="preserve"> </w:t>
      </w:r>
      <w:r w:rsidRPr="00C52AA2">
        <w:rPr>
          <w:rFonts w:ascii="Arial Narrow" w:hAnsi="Arial Narrow"/>
          <w:sz w:val="18"/>
          <w:szCs w:val="18"/>
        </w:rPr>
        <w:t>TG-S</w:t>
      </w:r>
    </w:p>
    <w:p w:rsidR="00C52AA2" w:rsidRPr="00C52AA2" w:rsidRDefault="00C52AA2" w:rsidP="00C52AA2">
      <w:pPr>
        <w:pStyle w:val="Odstavecseseznamem"/>
        <w:widowControl w:val="0"/>
        <w:numPr>
          <w:ilvl w:val="2"/>
          <w:numId w:val="27"/>
        </w:numPr>
        <w:tabs>
          <w:tab w:val="left" w:pos="842"/>
        </w:tabs>
        <w:spacing w:before="5" w:line="237" w:lineRule="auto"/>
        <w:ind w:left="0" w:right="143" w:firstLine="0"/>
        <w:contextualSpacing w:val="0"/>
        <w:jc w:val="both"/>
        <w:rPr>
          <w:rFonts w:ascii="Arial Narrow" w:hAnsi="Arial Narrow"/>
          <w:sz w:val="18"/>
          <w:szCs w:val="18"/>
        </w:rPr>
      </w:pPr>
      <w:r w:rsidRPr="00C52AA2">
        <w:rPr>
          <w:rFonts w:ascii="Arial Narrow" w:hAnsi="Arial Narrow"/>
          <w:sz w:val="18"/>
          <w:szCs w:val="18"/>
        </w:rPr>
        <w:t xml:space="preserve">místní doplnění jádrových omítek, odstraněných z důvodu nedostatečné přídržnosti k podkladu, nebo nedostatečné soudržnosti TUBAG TMK klima omítkou s trasem, jako </w:t>
      </w:r>
      <w:proofErr w:type="spellStart"/>
      <w:r w:rsidRPr="00C52AA2">
        <w:rPr>
          <w:rFonts w:ascii="Arial Narrow" w:hAnsi="Arial Narrow"/>
          <w:sz w:val="18"/>
          <w:szCs w:val="18"/>
        </w:rPr>
        <w:t>přednástřik</w:t>
      </w:r>
      <w:proofErr w:type="spellEnd"/>
      <w:r w:rsidRPr="00C52AA2">
        <w:rPr>
          <w:rFonts w:ascii="Arial Narrow" w:hAnsi="Arial Narrow"/>
          <w:sz w:val="18"/>
          <w:szCs w:val="18"/>
        </w:rPr>
        <w:t xml:space="preserve"> – „</w:t>
      </w:r>
      <w:proofErr w:type="spellStart"/>
      <w:r w:rsidRPr="00C52AA2">
        <w:rPr>
          <w:rFonts w:ascii="Arial Narrow" w:hAnsi="Arial Narrow"/>
          <w:sz w:val="18"/>
          <w:szCs w:val="18"/>
        </w:rPr>
        <w:t>špric</w:t>
      </w:r>
      <w:proofErr w:type="spellEnd"/>
      <w:r w:rsidRPr="00C52AA2">
        <w:rPr>
          <w:rFonts w:ascii="Arial Narrow" w:hAnsi="Arial Narrow"/>
          <w:sz w:val="18"/>
          <w:szCs w:val="18"/>
        </w:rPr>
        <w:t>“ bude užit materiál TUBAG VSP sanační postřik s</w:t>
      </w:r>
      <w:r w:rsidRPr="00C52AA2">
        <w:rPr>
          <w:rFonts w:ascii="Arial Narrow" w:hAnsi="Arial Narrow"/>
          <w:spacing w:val="-5"/>
          <w:sz w:val="18"/>
          <w:szCs w:val="18"/>
        </w:rPr>
        <w:t> </w:t>
      </w:r>
      <w:r w:rsidRPr="00C52AA2">
        <w:rPr>
          <w:rFonts w:ascii="Arial Narrow" w:hAnsi="Arial Narrow"/>
          <w:sz w:val="18"/>
          <w:szCs w:val="18"/>
        </w:rPr>
        <w:t>trasem.</w:t>
      </w:r>
    </w:p>
    <w:p w:rsidR="00C52AA2" w:rsidRPr="00C52AA2" w:rsidRDefault="00C52AA2" w:rsidP="00C52AA2">
      <w:pPr>
        <w:pStyle w:val="Nadpis31"/>
        <w:numPr>
          <w:ilvl w:val="1"/>
          <w:numId w:val="27"/>
        </w:numPr>
        <w:tabs>
          <w:tab w:val="left" w:pos="680"/>
        </w:tabs>
        <w:spacing w:before="70"/>
        <w:ind w:left="0" w:firstLine="0"/>
        <w:rPr>
          <w:rFonts w:ascii="Arial Narrow" w:hAnsi="Arial Narrow"/>
          <w:sz w:val="18"/>
          <w:szCs w:val="18"/>
        </w:rPr>
      </w:pPr>
      <w:proofErr w:type="spellStart"/>
      <w:r w:rsidRPr="00C52AA2">
        <w:rPr>
          <w:rFonts w:ascii="Arial Narrow" w:hAnsi="Arial Narrow"/>
          <w:sz w:val="18"/>
          <w:szCs w:val="18"/>
        </w:rPr>
        <w:t>Sjednocení</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vzhledu</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povrchů</w:t>
      </w:r>
      <w:proofErr w:type="spellEnd"/>
      <w:r w:rsidRPr="00C52AA2">
        <w:rPr>
          <w:rFonts w:ascii="Arial Narrow" w:hAnsi="Arial Narrow"/>
          <w:sz w:val="18"/>
          <w:szCs w:val="18"/>
        </w:rPr>
        <w:t xml:space="preserve"> –</w:t>
      </w:r>
      <w:r w:rsidRPr="00C52AA2">
        <w:rPr>
          <w:rFonts w:ascii="Arial Narrow" w:hAnsi="Arial Narrow"/>
          <w:spacing w:val="-12"/>
          <w:sz w:val="18"/>
          <w:szCs w:val="18"/>
        </w:rPr>
        <w:t xml:space="preserve"> </w:t>
      </w:r>
      <w:proofErr w:type="spellStart"/>
      <w:r w:rsidRPr="00C52AA2">
        <w:rPr>
          <w:rFonts w:ascii="Arial Narrow" w:hAnsi="Arial Narrow"/>
          <w:sz w:val="18"/>
          <w:szCs w:val="18"/>
        </w:rPr>
        <w:t>štukování</w:t>
      </w:r>
      <w:proofErr w:type="spellEnd"/>
    </w:p>
    <w:p w:rsidR="00C52AA2" w:rsidRPr="00C52AA2" w:rsidRDefault="00C52AA2" w:rsidP="00C52AA2">
      <w:pPr>
        <w:spacing w:before="205"/>
        <w:ind w:right="106"/>
        <w:jc w:val="both"/>
        <w:rPr>
          <w:rFonts w:ascii="Arial Narrow" w:hAnsi="Arial Narrow"/>
          <w:sz w:val="18"/>
          <w:szCs w:val="18"/>
        </w:rPr>
      </w:pPr>
      <w:r w:rsidRPr="00C52AA2">
        <w:rPr>
          <w:rFonts w:ascii="Arial Narrow" w:hAnsi="Arial Narrow"/>
          <w:sz w:val="18"/>
          <w:szCs w:val="18"/>
        </w:rPr>
        <w:t xml:space="preserve">Na stěnách, kde bude užit celoplošně </w:t>
      </w:r>
      <w:r w:rsidRPr="00C52AA2">
        <w:rPr>
          <w:rFonts w:ascii="Arial Narrow" w:hAnsi="Arial Narrow"/>
          <w:b/>
          <w:sz w:val="18"/>
          <w:szCs w:val="18"/>
        </w:rPr>
        <w:t xml:space="preserve">Dvouvrstvý </w:t>
      </w:r>
      <w:proofErr w:type="spellStart"/>
      <w:r w:rsidRPr="00C52AA2">
        <w:rPr>
          <w:rFonts w:ascii="Arial Narrow" w:hAnsi="Arial Narrow"/>
          <w:b/>
          <w:sz w:val="18"/>
          <w:szCs w:val="18"/>
        </w:rPr>
        <w:t>trasvápenný</w:t>
      </w:r>
      <w:proofErr w:type="spellEnd"/>
      <w:r w:rsidRPr="00C52AA2">
        <w:rPr>
          <w:rFonts w:ascii="Arial Narrow" w:hAnsi="Arial Narrow"/>
          <w:b/>
          <w:sz w:val="18"/>
          <w:szCs w:val="18"/>
        </w:rPr>
        <w:t xml:space="preserve"> </w:t>
      </w:r>
      <w:proofErr w:type="spellStart"/>
      <w:r w:rsidRPr="00C52AA2">
        <w:rPr>
          <w:rFonts w:ascii="Arial Narrow" w:hAnsi="Arial Narrow"/>
          <w:b/>
          <w:sz w:val="18"/>
          <w:szCs w:val="18"/>
        </w:rPr>
        <w:t>paropropustný</w:t>
      </w:r>
      <w:proofErr w:type="spellEnd"/>
      <w:r w:rsidRPr="00C52AA2">
        <w:rPr>
          <w:rFonts w:ascii="Arial Narrow" w:hAnsi="Arial Narrow"/>
          <w:b/>
          <w:sz w:val="18"/>
          <w:szCs w:val="18"/>
        </w:rPr>
        <w:t xml:space="preserve"> systém SCHWENK </w:t>
      </w:r>
      <w:r w:rsidRPr="00C52AA2">
        <w:rPr>
          <w:rFonts w:ascii="Arial Narrow" w:hAnsi="Arial Narrow"/>
          <w:sz w:val="18"/>
          <w:szCs w:val="18"/>
        </w:rPr>
        <w:t xml:space="preserve">a na stěnách, </w:t>
      </w:r>
      <w:proofErr w:type="spellStart"/>
      <w:r w:rsidRPr="00C52AA2">
        <w:rPr>
          <w:rFonts w:ascii="Arial Narrow" w:hAnsi="Arial Narrow"/>
          <w:sz w:val="18"/>
          <w:szCs w:val="18"/>
        </w:rPr>
        <w:t>kte</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ré</w:t>
      </w:r>
      <w:proofErr w:type="spellEnd"/>
      <w:r w:rsidRPr="00C52AA2">
        <w:rPr>
          <w:rFonts w:ascii="Arial Narrow" w:hAnsi="Arial Narrow"/>
          <w:sz w:val="18"/>
          <w:szCs w:val="18"/>
        </w:rPr>
        <w:t xml:space="preserve"> budou kryty akustickým obkladem štukování nepředpokládám. Svrchní vrstva </w:t>
      </w:r>
      <w:r w:rsidRPr="00C52AA2">
        <w:rPr>
          <w:rFonts w:ascii="Arial Narrow" w:hAnsi="Arial Narrow"/>
          <w:b/>
          <w:sz w:val="18"/>
          <w:szCs w:val="18"/>
        </w:rPr>
        <w:t xml:space="preserve">SCHWENK TKP jemná </w:t>
      </w:r>
      <w:r w:rsidRPr="00C52AA2">
        <w:rPr>
          <w:rFonts w:ascii="Arial Narrow" w:hAnsi="Arial Narrow"/>
          <w:sz w:val="18"/>
          <w:szCs w:val="18"/>
        </w:rPr>
        <w:t>je zrnitosti 1,3 mm.</w:t>
      </w:r>
    </w:p>
    <w:p w:rsidR="00C52AA2" w:rsidRPr="00C52AA2" w:rsidRDefault="00C52AA2" w:rsidP="00C52AA2">
      <w:pPr>
        <w:pStyle w:val="Zkladntext"/>
        <w:spacing w:before="3"/>
        <w:rPr>
          <w:rFonts w:ascii="Arial Narrow" w:hAnsi="Arial Narrow"/>
          <w:sz w:val="18"/>
          <w:szCs w:val="18"/>
        </w:rPr>
      </w:pPr>
    </w:p>
    <w:p w:rsidR="00C52AA2" w:rsidRPr="00C52AA2" w:rsidRDefault="00C52AA2" w:rsidP="006C3C6C">
      <w:pPr>
        <w:pStyle w:val="Zkladntext"/>
        <w:ind w:right="104"/>
        <w:jc w:val="both"/>
        <w:rPr>
          <w:rFonts w:ascii="Arial Narrow" w:hAnsi="Arial Narrow"/>
          <w:sz w:val="18"/>
          <w:szCs w:val="18"/>
        </w:rPr>
      </w:pPr>
      <w:r w:rsidRPr="00C52AA2">
        <w:rPr>
          <w:rFonts w:ascii="Arial Narrow" w:hAnsi="Arial Narrow"/>
          <w:sz w:val="18"/>
          <w:szCs w:val="18"/>
        </w:rPr>
        <w:t xml:space="preserve">Na plochách, kde bude prováděno dílčí nahrazení omítek, poškozených vlhkostí a solemi, doporučuji pro sjednocení vzhledu povrchu provést celoplošné štukování nově nanesených a ponechávaných omítkových vrstev, zamezí se tak </w:t>
      </w:r>
      <w:proofErr w:type="spellStart"/>
      <w:r w:rsidRPr="00C52AA2">
        <w:rPr>
          <w:rFonts w:ascii="Arial Narrow" w:hAnsi="Arial Narrow"/>
          <w:sz w:val="18"/>
          <w:szCs w:val="18"/>
        </w:rPr>
        <w:t>různoro</w:t>
      </w:r>
      <w:proofErr w:type="spellEnd"/>
      <w:r w:rsidRPr="00C52AA2">
        <w:rPr>
          <w:rFonts w:ascii="Arial Narrow" w:hAnsi="Arial Narrow"/>
          <w:sz w:val="18"/>
          <w:szCs w:val="18"/>
        </w:rPr>
        <w:t>- dému vzhledu povrchů a potlačí se případné vzhledové defekty na kontaktu nově provedených a ponechávaných omítkových vrstev.</w:t>
      </w:r>
    </w:p>
    <w:p w:rsidR="00C52AA2" w:rsidRPr="00C52AA2" w:rsidRDefault="00C52AA2" w:rsidP="006C3C6C">
      <w:pPr>
        <w:pStyle w:val="Zkladntext"/>
        <w:spacing w:line="237" w:lineRule="auto"/>
        <w:ind w:right="103"/>
        <w:jc w:val="both"/>
        <w:rPr>
          <w:rFonts w:ascii="Arial Narrow" w:hAnsi="Arial Narrow"/>
          <w:sz w:val="18"/>
          <w:szCs w:val="18"/>
        </w:rPr>
      </w:pPr>
      <w:r w:rsidRPr="00C52AA2">
        <w:rPr>
          <w:rFonts w:ascii="Arial Narrow" w:hAnsi="Arial Narrow"/>
          <w:sz w:val="18"/>
          <w:szCs w:val="18"/>
        </w:rPr>
        <w:t xml:space="preserve">Pro částečné sjednocení nestejnoměrně nasákavého podkladu (různé druhy ponechávaných omítek, nově doplněné omítkové vrstvy, následné nestejnoměrné zrání nově nanášených štukových vrstev s možným vznikem smršťovacích trhlin) do- poručuji užít pro přípravu podkladu </w:t>
      </w:r>
      <w:r w:rsidRPr="00C52AA2">
        <w:rPr>
          <w:rFonts w:ascii="Arial Narrow" w:hAnsi="Arial Narrow"/>
          <w:b/>
          <w:sz w:val="18"/>
          <w:szCs w:val="18"/>
        </w:rPr>
        <w:t xml:space="preserve">Křemičitou penetraci SCHWENK KG </w:t>
      </w:r>
      <w:proofErr w:type="spellStart"/>
      <w:r w:rsidRPr="00C52AA2">
        <w:rPr>
          <w:rFonts w:ascii="Arial Narrow" w:hAnsi="Arial Narrow"/>
          <w:b/>
          <w:sz w:val="18"/>
          <w:szCs w:val="18"/>
        </w:rPr>
        <w:t>pur</w:t>
      </w:r>
      <w:proofErr w:type="spellEnd"/>
      <w:r w:rsidRPr="00C52AA2">
        <w:rPr>
          <w:rFonts w:ascii="Arial Narrow" w:hAnsi="Arial Narrow"/>
          <w:sz w:val="18"/>
          <w:szCs w:val="18"/>
        </w:rPr>
        <w:t>.</w:t>
      </w:r>
    </w:p>
    <w:p w:rsidR="00C52AA2" w:rsidRPr="00C52AA2" w:rsidRDefault="00C52AA2" w:rsidP="00C52AA2">
      <w:pPr>
        <w:pStyle w:val="Zkladntext"/>
        <w:spacing w:line="242" w:lineRule="auto"/>
        <w:ind w:right="102"/>
        <w:jc w:val="both"/>
        <w:rPr>
          <w:rFonts w:ascii="Arial Narrow" w:hAnsi="Arial Narrow"/>
          <w:sz w:val="18"/>
          <w:szCs w:val="18"/>
        </w:rPr>
      </w:pPr>
      <w:r w:rsidRPr="00C52AA2">
        <w:rPr>
          <w:rFonts w:ascii="Arial Narrow" w:hAnsi="Arial Narrow"/>
          <w:sz w:val="18"/>
          <w:szCs w:val="18"/>
        </w:rPr>
        <w:t xml:space="preserve">Pro sjednocení vzhledu (zrnitosti) ponechávaných a nově doplňovaných omítek – štukování navrhuji užít </w:t>
      </w:r>
      <w:r w:rsidRPr="00C52AA2">
        <w:rPr>
          <w:rFonts w:ascii="Arial Narrow" w:hAnsi="Arial Narrow"/>
          <w:b/>
          <w:sz w:val="18"/>
          <w:szCs w:val="18"/>
        </w:rPr>
        <w:t xml:space="preserve">Jemnou </w:t>
      </w:r>
      <w:proofErr w:type="spellStart"/>
      <w:r w:rsidRPr="00C52AA2">
        <w:rPr>
          <w:rFonts w:ascii="Arial Narrow" w:hAnsi="Arial Narrow"/>
          <w:b/>
          <w:sz w:val="18"/>
          <w:szCs w:val="18"/>
        </w:rPr>
        <w:t>vá</w:t>
      </w:r>
      <w:proofErr w:type="spellEnd"/>
      <w:r w:rsidRPr="00C52AA2">
        <w:rPr>
          <w:rFonts w:ascii="Arial Narrow" w:hAnsi="Arial Narrow"/>
          <w:b/>
          <w:sz w:val="18"/>
          <w:szCs w:val="18"/>
        </w:rPr>
        <w:t xml:space="preserve">- </w:t>
      </w:r>
      <w:proofErr w:type="spellStart"/>
      <w:r w:rsidRPr="00C52AA2">
        <w:rPr>
          <w:rFonts w:ascii="Arial Narrow" w:hAnsi="Arial Narrow"/>
          <w:b/>
          <w:sz w:val="18"/>
          <w:szCs w:val="18"/>
        </w:rPr>
        <w:t>pennou</w:t>
      </w:r>
      <w:proofErr w:type="spellEnd"/>
      <w:r w:rsidRPr="00C52AA2">
        <w:rPr>
          <w:rFonts w:ascii="Arial Narrow" w:hAnsi="Arial Narrow"/>
          <w:b/>
          <w:sz w:val="18"/>
          <w:szCs w:val="18"/>
        </w:rPr>
        <w:t xml:space="preserve"> kontaktní omítku SCHWENK KHF </w:t>
      </w:r>
      <w:r w:rsidRPr="00C52AA2">
        <w:rPr>
          <w:rFonts w:ascii="Arial Narrow" w:hAnsi="Arial Narrow"/>
          <w:sz w:val="18"/>
          <w:szCs w:val="18"/>
        </w:rPr>
        <w:t xml:space="preserve">(interiér i exteriér, zrnitost 0,5 mm). Vápenná omítka </w:t>
      </w:r>
      <w:r w:rsidRPr="00C52AA2">
        <w:rPr>
          <w:rFonts w:ascii="Arial Narrow" w:hAnsi="Arial Narrow"/>
          <w:b/>
          <w:sz w:val="18"/>
          <w:szCs w:val="18"/>
        </w:rPr>
        <w:t xml:space="preserve">SCHWENK KHF </w:t>
      </w:r>
      <w:r w:rsidRPr="00C52AA2">
        <w:rPr>
          <w:rFonts w:ascii="Arial Narrow" w:hAnsi="Arial Narrow"/>
          <w:sz w:val="18"/>
          <w:szCs w:val="18"/>
        </w:rPr>
        <w:t xml:space="preserve">vykazuje po svém vyzrání dostatečnou </w:t>
      </w:r>
      <w:proofErr w:type="spellStart"/>
      <w:r w:rsidRPr="00C52AA2">
        <w:rPr>
          <w:rFonts w:ascii="Arial Narrow" w:hAnsi="Arial Narrow"/>
          <w:sz w:val="18"/>
          <w:szCs w:val="18"/>
        </w:rPr>
        <w:t>paropropustnost</w:t>
      </w:r>
      <w:proofErr w:type="spellEnd"/>
      <w:r w:rsidRPr="00C52AA2">
        <w:rPr>
          <w:rFonts w:ascii="Arial Narrow" w:hAnsi="Arial Narrow"/>
          <w:sz w:val="18"/>
          <w:szCs w:val="18"/>
        </w:rPr>
        <w:t xml:space="preserve"> a je proto vhodná i pro aplikaci na </w:t>
      </w:r>
      <w:proofErr w:type="spellStart"/>
      <w:r w:rsidRPr="00C52AA2">
        <w:rPr>
          <w:rFonts w:ascii="Arial Narrow" w:hAnsi="Arial Narrow"/>
          <w:sz w:val="18"/>
          <w:szCs w:val="18"/>
        </w:rPr>
        <w:t>paropropustné</w:t>
      </w:r>
      <w:proofErr w:type="spellEnd"/>
      <w:r w:rsidRPr="00C52AA2">
        <w:rPr>
          <w:rFonts w:ascii="Arial Narrow" w:hAnsi="Arial Narrow"/>
          <w:sz w:val="18"/>
          <w:szCs w:val="18"/>
        </w:rPr>
        <w:t xml:space="preserve"> omítkové systémy.</w:t>
      </w:r>
    </w:p>
    <w:p w:rsidR="00C52AA2" w:rsidRPr="00C52AA2" w:rsidRDefault="00C52AA2" w:rsidP="00C52AA2">
      <w:pPr>
        <w:pStyle w:val="Nadpis31"/>
        <w:numPr>
          <w:ilvl w:val="0"/>
          <w:numId w:val="28"/>
        </w:numPr>
        <w:tabs>
          <w:tab w:val="left" w:pos="553"/>
          <w:tab w:val="left" w:pos="554"/>
        </w:tabs>
        <w:spacing w:before="1"/>
        <w:ind w:left="0" w:firstLine="0"/>
        <w:rPr>
          <w:rFonts w:ascii="Arial Narrow" w:hAnsi="Arial Narrow"/>
          <w:sz w:val="18"/>
          <w:szCs w:val="18"/>
        </w:rPr>
      </w:pPr>
      <w:proofErr w:type="spellStart"/>
      <w:r w:rsidRPr="00C52AA2">
        <w:rPr>
          <w:rFonts w:ascii="Arial Narrow" w:hAnsi="Arial Narrow"/>
          <w:sz w:val="18"/>
          <w:szCs w:val="18"/>
        </w:rPr>
        <w:t>Konečné</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povrchové</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úpravy</w:t>
      </w:r>
      <w:proofErr w:type="spellEnd"/>
      <w:r w:rsidRPr="00C52AA2">
        <w:rPr>
          <w:rFonts w:ascii="Arial Narrow" w:hAnsi="Arial Narrow"/>
          <w:sz w:val="18"/>
          <w:szCs w:val="18"/>
        </w:rPr>
        <w:t xml:space="preserve"> –</w:t>
      </w:r>
      <w:r w:rsidRPr="00C52AA2">
        <w:rPr>
          <w:rFonts w:ascii="Arial Narrow" w:hAnsi="Arial Narrow"/>
          <w:spacing w:val="-7"/>
          <w:sz w:val="18"/>
          <w:szCs w:val="18"/>
        </w:rPr>
        <w:t xml:space="preserve"> </w:t>
      </w:r>
      <w:proofErr w:type="spellStart"/>
      <w:r w:rsidRPr="00C52AA2">
        <w:rPr>
          <w:rFonts w:ascii="Arial Narrow" w:hAnsi="Arial Narrow"/>
          <w:sz w:val="18"/>
          <w:szCs w:val="18"/>
        </w:rPr>
        <w:t>malby</w:t>
      </w:r>
      <w:proofErr w:type="spellEnd"/>
    </w:p>
    <w:p w:rsidR="00C52AA2" w:rsidRPr="00C52AA2" w:rsidRDefault="00C52AA2" w:rsidP="00C52AA2">
      <w:pPr>
        <w:pStyle w:val="Zkladntext"/>
        <w:spacing w:before="210"/>
        <w:ind w:right="103"/>
        <w:jc w:val="both"/>
        <w:rPr>
          <w:rFonts w:ascii="Arial Narrow" w:hAnsi="Arial Narrow"/>
          <w:sz w:val="18"/>
          <w:szCs w:val="18"/>
        </w:rPr>
      </w:pPr>
      <w:r w:rsidRPr="00C52AA2">
        <w:rPr>
          <w:rFonts w:ascii="Arial Narrow" w:hAnsi="Arial Narrow"/>
          <w:sz w:val="18"/>
          <w:szCs w:val="18"/>
        </w:rPr>
        <w:lastRenderedPageBreak/>
        <w:t xml:space="preserve">Pro konečné povrchové úpravy – malby v interiéru, prováděné na omítkách se zvýšenou </w:t>
      </w:r>
      <w:proofErr w:type="spellStart"/>
      <w:r w:rsidRPr="00C52AA2">
        <w:rPr>
          <w:rFonts w:ascii="Arial Narrow" w:hAnsi="Arial Narrow"/>
          <w:sz w:val="18"/>
          <w:szCs w:val="18"/>
        </w:rPr>
        <w:t>paropropustností</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trasvápenné</w:t>
      </w:r>
      <w:proofErr w:type="spellEnd"/>
      <w:r w:rsidRPr="00C52AA2">
        <w:rPr>
          <w:rFonts w:ascii="Arial Narrow" w:hAnsi="Arial Narrow"/>
          <w:sz w:val="18"/>
          <w:szCs w:val="18"/>
        </w:rPr>
        <w:t xml:space="preserve"> omítky), je nutno použít materiály, splňující následující podmínku:</w:t>
      </w:r>
    </w:p>
    <w:p w:rsidR="00C52AA2" w:rsidRPr="00C52AA2" w:rsidRDefault="00C52AA2" w:rsidP="00C52AA2">
      <w:pPr>
        <w:pStyle w:val="Odstavecseseznamem"/>
        <w:widowControl w:val="0"/>
        <w:numPr>
          <w:ilvl w:val="0"/>
          <w:numId w:val="26"/>
        </w:numPr>
        <w:tabs>
          <w:tab w:val="left" w:pos="680"/>
        </w:tabs>
        <w:spacing w:line="206" w:lineRule="exact"/>
        <w:ind w:left="0" w:firstLine="0"/>
        <w:contextualSpacing w:val="0"/>
        <w:rPr>
          <w:rFonts w:ascii="Arial Narrow" w:hAnsi="Arial Narrow"/>
          <w:sz w:val="18"/>
          <w:szCs w:val="18"/>
        </w:rPr>
      </w:pPr>
      <w:r w:rsidRPr="00C52AA2">
        <w:rPr>
          <w:rFonts w:ascii="Arial Narrow" w:hAnsi="Arial Narrow"/>
          <w:position w:val="1"/>
          <w:sz w:val="18"/>
          <w:szCs w:val="18"/>
        </w:rPr>
        <w:t>difúzní vlastnosti odpovídající r</w:t>
      </w:r>
      <w:r w:rsidRPr="00C52AA2">
        <w:rPr>
          <w:rFonts w:ascii="Arial Narrow" w:hAnsi="Arial Narrow"/>
          <w:sz w:val="18"/>
          <w:szCs w:val="18"/>
        </w:rPr>
        <w:t xml:space="preserve">d </w:t>
      </w:r>
      <w:r w:rsidRPr="00C52AA2">
        <w:rPr>
          <w:rFonts w:ascii="Arial Narrow" w:hAnsi="Arial Narrow"/>
          <w:position w:val="1"/>
          <w:sz w:val="18"/>
          <w:szCs w:val="18"/>
        </w:rPr>
        <w:t>&lt; 0,2 m (ekvivalentní difúzní</w:t>
      </w:r>
      <w:r w:rsidRPr="00C52AA2">
        <w:rPr>
          <w:rFonts w:ascii="Arial Narrow" w:hAnsi="Arial Narrow"/>
          <w:spacing w:val="-11"/>
          <w:position w:val="1"/>
          <w:sz w:val="18"/>
          <w:szCs w:val="18"/>
        </w:rPr>
        <w:t xml:space="preserve"> </w:t>
      </w:r>
      <w:r w:rsidRPr="00C52AA2">
        <w:rPr>
          <w:rFonts w:ascii="Arial Narrow" w:hAnsi="Arial Narrow"/>
          <w:position w:val="1"/>
          <w:sz w:val="18"/>
          <w:szCs w:val="18"/>
        </w:rPr>
        <w:t>tloušťka)</w:t>
      </w:r>
    </w:p>
    <w:p w:rsidR="00C52AA2" w:rsidRPr="00C52AA2" w:rsidRDefault="00C52AA2" w:rsidP="00C52AA2">
      <w:pPr>
        <w:pStyle w:val="Zkladntext"/>
        <w:spacing w:before="10"/>
        <w:rPr>
          <w:rFonts w:ascii="Arial Narrow" w:hAnsi="Arial Narrow"/>
          <w:sz w:val="18"/>
          <w:szCs w:val="18"/>
        </w:rPr>
      </w:pPr>
    </w:p>
    <w:p w:rsidR="00C52AA2" w:rsidRPr="00C52AA2" w:rsidRDefault="00C52AA2" w:rsidP="00C52AA2">
      <w:pPr>
        <w:pStyle w:val="Zkladntext"/>
        <w:ind w:right="99"/>
        <w:jc w:val="both"/>
        <w:rPr>
          <w:rFonts w:ascii="Arial Narrow" w:hAnsi="Arial Narrow"/>
          <w:sz w:val="18"/>
          <w:szCs w:val="18"/>
        </w:rPr>
      </w:pPr>
      <w:r w:rsidRPr="00C52AA2">
        <w:rPr>
          <w:rFonts w:ascii="Arial Narrow" w:hAnsi="Arial Narrow"/>
          <w:sz w:val="18"/>
          <w:szCs w:val="18"/>
        </w:rPr>
        <w:t xml:space="preserve">Vzhledem k nebezpečí kondenzace vlhkosti na provedených malbách (vysoká relativní vlhkost vzduchu, spojená se </w:t>
      </w:r>
      <w:proofErr w:type="spellStart"/>
      <w:r w:rsidRPr="00C52AA2">
        <w:rPr>
          <w:rFonts w:ascii="Arial Narrow" w:hAnsi="Arial Narrow"/>
          <w:sz w:val="18"/>
          <w:szCs w:val="18"/>
        </w:rPr>
        <w:t>zvý</w:t>
      </w:r>
      <w:proofErr w:type="spellEnd"/>
      <w:r w:rsidRPr="00C52AA2">
        <w:rPr>
          <w:rFonts w:ascii="Arial Narrow" w:hAnsi="Arial Narrow"/>
          <w:sz w:val="18"/>
          <w:szCs w:val="18"/>
        </w:rPr>
        <w:t xml:space="preserve">- </w:t>
      </w:r>
      <w:proofErr w:type="spellStart"/>
      <w:r w:rsidRPr="00C52AA2">
        <w:rPr>
          <w:rFonts w:ascii="Arial Narrow" w:hAnsi="Arial Narrow"/>
          <w:sz w:val="18"/>
          <w:szCs w:val="18"/>
        </w:rPr>
        <w:t>šeným</w:t>
      </w:r>
      <w:proofErr w:type="spellEnd"/>
      <w:r w:rsidRPr="00C52AA2">
        <w:rPr>
          <w:rFonts w:ascii="Arial Narrow" w:hAnsi="Arial Narrow"/>
          <w:sz w:val="18"/>
          <w:szCs w:val="18"/>
        </w:rPr>
        <w:t xml:space="preserve"> "vydýcháváním" vlhkosti ze zdiva po aplikaci </w:t>
      </w:r>
      <w:proofErr w:type="spellStart"/>
      <w:r w:rsidRPr="00C52AA2">
        <w:rPr>
          <w:rFonts w:ascii="Arial Narrow" w:hAnsi="Arial Narrow"/>
          <w:sz w:val="18"/>
          <w:szCs w:val="18"/>
        </w:rPr>
        <w:t>paropropustných</w:t>
      </w:r>
      <w:proofErr w:type="spellEnd"/>
      <w:r w:rsidRPr="00C52AA2">
        <w:rPr>
          <w:rFonts w:ascii="Arial Narrow" w:hAnsi="Arial Narrow"/>
          <w:sz w:val="18"/>
          <w:szCs w:val="18"/>
        </w:rPr>
        <w:t xml:space="preserve"> omítek ve špatně větratelných prostorách) doporučuji pro konečnou povrchovou úpravu zdiva v interiéru použít vhodný silikátový nátěr, tvořící svojí mikrokrystalickou strukturou povrch se zvýšenou odolností vůči kondenzaci vlhkosti na jeho povrchu (např. </w:t>
      </w:r>
      <w:proofErr w:type="spellStart"/>
      <w:r w:rsidRPr="00C52AA2">
        <w:rPr>
          <w:rFonts w:ascii="Arial Narrow" w:hAnsi="Arial Narrow"/>
          <w:sz w:val="18"/>
          <w:szCs w:val="18"/>
        </w:rPr>
        <w:t>Biosil</w:t>
      </w:r>
      <w:proofErr w:type="spellEnd"/>
      <w:r w:rsidRPr="00C52AA2">
        <w:rPr>
          <w:rFonts w:ascii="Arial Narrow" w:hAnsi="Arial Narrow"/>
          <w:sz w:val="18"/>
          <w:szCs w:val="18"/>
        </w:rPr>
        <w:t xml:space="preserve"> fy </w:t>
      </w:r>
      <w:proofErr w:type="spellStart"/>
      <w:r w:rsidRPr="00C52AA2">
        <w:rPr>
          <w:rFonts w:ascii="Arial Narrow" w:hAnsi="Arial Narrow"/>
          <w:sz w:val="18"/>
          <w:szCs w:val="18"/>
        </w:rPr>
        <w:t>Keim</w:t>
      </w:r>
      <w:proofErr w:type="spellEnd"/>
      <w:r w:rsidRPr="00C52AA2">
        <w:rPr>
          <w:rFonts w:ascii="Arial Narrow" w:hAnsi="Arial Narrow"/>
          <w:sz w:val="18"/>
          <w:szCs w:val="18"/>
        </w:rPr>
        <w:t xml:space="preserve">). Lze tak omezit vznik příp. biocidního napa- </w:t>
      </w:r>
      <w:proofErr w:type="spellStart"/>
      <w:r w:rsidRPr="00C52AA2">
        <w:rPr>
          <w:rFonts w:ascii="Arial Narrow" w:hAnsi="Arial Narrow"/>
          <w:sz w:val="18"/>
          <w:szCs w:val="18"/>
        </w:rPr>
        <w:t>dení</w:t>
      </w:r>
      <w:proofErr w:type="spellEnd"/>
      <w:r w:rsidRPr="00C52AA2">
        <w:rPr>
          <w:rFonts w:ascii="Arial Narrow" w:hAnsi="Arial Narrow"/>
          <w:sz w:val="18"/>
          <w:szCs w:val="18"/>
        </w:rPr>
        <w:t xml:space="preserve"> povrchu omítek (zelené řasy, černé plísně).</w:t>
      </w:r>
    </w:p>
    <w:p w:rsidR="00C52AA2" w:rsidRPr="00C52AA2" w:rsidRDefault="00C52AA2" w:rsidP="00C52AA2">
      <w:pPr>
        <w:pStyle w:val="Zkladntext"/>
        <w:spacing w:before="1"/>
        <w:rPr>
          <w:rFonts w:ascii="Arial Narrow" w:hAnsi="Arial Narrow"/>
          <w:sz w:val="18"/>
          <w:szCs w:val="18"/>
        </w:rPr>
      </w:pPr>
    </w:p>
    <w:p w:rsidR="00C52AA2" w:rsidRPr="00C52AA2" w:rsidRDefault="00C52AA2" w:rsidP="00C52AA2">
      <w:pPr>
        <w:pStyle w:val="Zkladntext"/>
        <w:ind w:right="102"/>
        <w:jc w:val="both"/>
        <w:rPr>
          <w:rFonts w:ascii="Arial Narrow" w:hAnsi="Arial Narrow"/>
          <w:sz w:val="18"/>
          <w:szCs w:val="18"/>
        </w:rPr>
      </w:pPr>
      <w:r w:rsidRPr="00C52AA2">
        <w:rPr>
          <w:rFonts w:ascii="Arial Narrow" w:hAnsi="Arial Narrow"/>
          <w:sz w:val="18"/>
          <w:szCs w:val="18"/>
        </w:rPr>
        <w:t xml:space="preserve">Konkrétní informace o vlastnostech navrhovaných materiálů, jejich zpracování a dodržování technologické kázně při </w:t>
      </w:r>
      <w:r w:rsidRPr="00C52AA2">
        <w:rPr>
          <w:rFonts w:ascii="Arial Narrow" w:hAnsi="Arial Narrow"/>
          <w:spacing w:val="4"/>
          <w:sz w:val="18"/>
          <w:szCs w:val="18"/>
        </w:rPr>
        <w:t xml:space="preserve">je- </w:t>
      </w:r>
      <w:r w:rsidRPr="00C52AA2">
        <w:rPr>
          <w:rFonts w:ascii="Arial Narrow" w:hAnsi="Arial Narrow"/>
          <w:sz w:val="18"/>
          <w:szCs w:val="18"/>
        </w:rPr>
        <w:t xml:space="preserve">jich aplikaci najdete na </w:t>
      </w:r>
      <w:hyperlink r:id="rId11">
        <w:r w:rsidRPr="00C52AA2">
          <w:rPr>
            <w:rFonts w:ascii="Arial Narrow" w:hAnsi="Arial Narrow"/>
            <w:sz w:val="18"/>
            <w:szCs w:val="18"/>
            <w:u w:val="single"/>
          </w:rPr>
          <w:t xml:space="preserve">www.quick-mix.cz </w:t>
        </w:r>
      </w:hyperlink>
      <w:r w:rsidRPr="00C52AA2">
        <w:rPr>
          <w:rFonts w:ascii="Arial Narrow" w:hAnsi="Arial Narrow"/>
          <w:sz w:val="18"/>
          <w:szCs w:val="18"/>
        </w:rPr>
        <w:t xml:space="preserve">v Technických listech materiálů, zde rovněž najdete podrobnější informace o vzniku    a vlastnostech </w:t>
      </w:r>
      <w:proofErr w:type="spellStart"/>
      <w:r w:rsidRPr="00C52AA2">
        <w:rPr>
          <w:rFonts w:ascii="Arial Narrow" w:hAnsi="Arial Narrow"/>
          <w:sz w:val="18"/>
          <w:szCs w:val="18"/>
        </w:rPr>
        <w:t>suevitského</w:t>
      </w:r>
      <w:proofErr w:type="spellEnd"/>
      <w:r w:rsidRPr="00C52AA2">
        <w:rPr>
          <w:rFonts w:ascii="Arial Narrow" w:hAnsi="Arial Narrow"/>
          <w:sz w:val="18"/>
          <w:szCs w:val="18"/>
        </w:rPr>
        <w:t xml:space="preserve"> trasu a další</w:t>
      </w:r>
      <w:r w:rsidRPr="00C52AA2">
        <w:rPr>
          <w:rFonts w:ascii="Arial Narrow" w:hAnsi="Arial Narrow"/>
          <w:spacing w:val="-16"/>
          <w:sz w:val="18"/>
          <w:szCs w:val="18"/>
        </w:rPr>
        <w:t xml:space="preserve"> </w:t>
      </w:r>
      <w:r w:rsidRPr="00C52AA2">
        <w:rPr>
          <w:rFonts w:ascii="Arial Narrow" w:hAnsi="Arial Narrow"/>
          <w:sz w:val="18"/>
          <w:szCs w:val="18"/>
        </w:rPr>
        <w:t>informace.</w:t>
      </w:r>
    </w:p>
    <w:p w:rsidR="00C52AA2" w:rsidRPr="00C52AA2" w:rsidRDefault="00C52AA2" w:rsidP="00C52AA2">
      <w:pPr>
        <w:textAlignment w:val="center"/>
        <w:rPr>
          <w:rFonts w:ascii="Arial Narrow" w:hAnsi="Arial Narrow" w:cs="Arial"/>
          <w:b/>
          <w:sz w:val="18"/>
          <w:szCs w:val="18"/>
        </w:rPr>
      </w:pPr>
    </w:p>
    <w:p w:rsidR="00C52AA2" w:rsidRPr="00C52AA2" w:rsidRDefault="00C52AA2" w:rsidP="00C52AA2">
      <w:pPr>
        <w:textAlignment w:val="center"/>
        <w:rPr>
          <w:rFonts w:ascii="Arial Narrow" w:hAnsi="Arial Narrow" w:cs="Arial"/>
          <w:b/>
          <w:sz w:val="18"/>
          <w:szCs w:val="18"/>
        </w:rPr>
      </w:pPr>
    </w:p>
    <w:p w:rsidR="00C52AA2" w:rsidRPr="006C3C6C" w:rsidRDefault="00C52AA2" w:rsidP="00C52AA2">
      <w:pPr>
        <w:pStyle w:val="Nadpis2rove"/>
        <w:rPr>
          <w:sz w:val="24"/>
          <w:szCs w:val="24"/>
        </w:rPr>
      </w:pPr>
      <w:r w:rsidRPr="006C3C6C">
        <w:rPr>
          <w:sz w:val="24"/>
          <w:szCs w:val="24"/>
        </w:rPr>
        <w:t>K</w:t>
      </w:r>
      <w:r w:rsidR="006C3C6C" w:rsidRPr="006C3C6C">
        <w:rPr>
          <w:sz w:val="24"/>
          <w:szCs w:val="24"/>
        </w:rPr>
        <w:t>ONSTRUKČNÍ ČÁST</w:t>
      </w:r>
    </w:p>
    <w:p w:rsidR="00C52AA2" w:rsidRPr="00C52AA2" w:rsidRDefault="00C52AA2" w:rsidP="00C52AA2">
      <w:pPr>
        <w:pStyle w:val="Zkladntext"/>
        <w:spacing w:after="40"/>
        <w:rPr>
          <w:rFonts w:ascii="Arial Narrow" w:hAnsi="Arial Narrow"/>
          <w:sz w:val="18"/>
          <w:szCs w:val="18"/>
        </w:rPr>
      </w:pPr>
    </w:p>
    <w:p w:rsidR="00C52AA2" w:rsidRPr="00C52AA2" w:rsidRDefault="00C52AA2" w:rsidP="00C52AA2">
      <w:pPr>
        <w:pStyle w:val="Nadpis1"/>
        <w:rPr>
          <w:sz w:val="18"/>
          <w:szCs w:val="18"/>
        </w:rPr>
      </w:pPr>
      <w:bookmarkStart w:id="3" w:name="_Toc441664135"/>
      <w:r w:rsidRPr="00C52AA2">
        <w:rPr>
          <w:sz w:val="18"/>
          <w:szCs w:val="18"/>
        </w:rPr>
        <w:t>Mechanická odolnost a stabilita</w:t>
      </w:r>
      <w:bookmarkEnd w:id="3"/>
    </w:p>
    <w:p w:rsidR="00C52AA2" w:rsidRPr="00C52AA2" w:rsidRDefault="00C52AA2" w:rsidP="00C52AA2">
      <w:pPr>
        <w:jc w:val="both"/>
        <w:rPr>
          <w:rFonts w:ascii="Arial Narrow" w:hAnsi="Arial Narrow"/>
          <w:sz w:val="18"/>
          <w:szCs w:val="18"/>
        </w:rPr>
      </w:pPr>
      <w:r w:rsidRPr="00C52AA2">
        <w:rPr>
          <w:rFonts w:ascii="Arial Narrow" w:hAnsi="Arial Narrow"/>
          <w:sz w:val="18"/>
          <w:szCs w:val="18"/>
        </w:rPr>
        <w:t xml:space="preserve">Nosná konstrukce objektů byla ve výpočtu zatížena veškerým působícím zatížením dle platných norem v oboru zatížení stavebních konstrukcí, zejména ČSN EN 1991 – </w:t>
      </w:r>
      <w:proofErr w:type="spellStart"/>
      <w:r w:rsidRPr="00C52AA2">
        <w:rPr>
          <w:rFonts w:ascii="Arial Narrow" w:hAnsi="Arial Narrow"/>
          <w:sz w:val="18"/>
          <w:szCs w:val="18"/>
        </w:rPr>
        <w:t>Eurokód</w:t>
      </w:r>
      <w:proofErr w:type="spellEnd"/>
      <w:r w:rsidRPr="00C52AA2">
        <w:rPr>
          <w:rFonts w:ascii="Arial Narrow" w:hAnsi="Arial Narrow"/>
          <w:sz w:val="18"/>
          <w:szCs w:val="18"/>
        </w:rPr>
        <w:t xml:space="preserve"> 1 Zatížení stavebních konstrukcí.  Statickým výpočtem bylo prokázáno splnění všech podmínek mezních stavů únosnosti, tj. že v žádném místě konstrukce nebude překročena mechanická odolnost (pevnost) použitých materiálů, a mezních stavů použitelnosti, tj. že veškerá přetvoření konstrukce splňují požadavky platných norem pro jednotlivé provozní stavy zohledňující navazující části stavby nebo technická zařízení.</w:t>
      </w:r>
    </w:p>
    <w:p w:rsidR="00C52AA2" w:rsidRPr="00C52AA2" w:rsidRDefault="00C52AA2" w:rsidP="00C52AA2">
      <w:pPr>
        <w:pStyle w:val="Nadpis1"/>
        <w:widowControl w:val="0"/>
        <w:tabs>
          <w:tab w:val="num" w:pos="432"/>
          <w:tab w:val="left" w:pos="623"/>
        </w:tabs>
        <w:suppressAutoHyphens/>
        <w:spacing w:before="120" w:after="120"/>
        <w:rPr>
          <w:sz w:val="18"/>
          <w:szCs w:val="18"/>
        </w:rPr>
      </w:pPr>
    </w:p>
    <w:p w:rsidR="00C52AA2" w:rsidRPr="00C52AA2" w:rsidRDefault="00C52AA2" w:rsidP="00C52AA2">
      <w:pPr>
        <w:pStyle w:val="Nadpis1"/>
        <w:rPr>
          <w:sz w:val="18"/>
          <w:szCs w:val="18"/>
          <w:u w:val="single"/>
        </w:rPr>
      </w:pPr>
      <w:bookmarkStart w:id="4" w:name="_Toc441664136"/>
      <w:r w:rsidRPr="00C52AA2">
        <w:rPr>
          <w:sz w:val="18"/>
          <w:szCs w:val="18"/>
          <w:u w:val="single"/>
        </w:rPr>
        <w:t>a) popis navrženého konstrukčního systému stavby, výsledek průzkumu stávajícího stavu nosného systému stavby při návrhu její změny</w:t>
      </w:r>
      <w:bookmarkEnd w:id="4"/>
    </w:p>
    <w:p w:rsidR="00C52AA2" w:rsidRPr="00C52AA2" w:rsidRDefault="00C52AA2" w:rsidP="00C52AA2">
      <w:pPr>
        <w:pStyle w:val="Nadpis2"/>
        <w:rPr>
          <w:i w:val="0"/>
          <w:sz w:val="18"/>
          <w:szCs w:val="18"/>
        </w:rPr>
      </w:pPr>
      <w:bookmarkStart w:id="5" w:name="_Toc441664137"/>
      <w:r w:rsidRPr="00C52AA2">
        <w:rPr>
          <w:i w:val="0"/>
          <w:sz w:val="18"/>
          <w:szCs w:val="18"/>
        </w:rPr>
        <w:t>Úvod</w:t>
      </w:r>
      <w:bookmarkEnd w:id="5"/>
    </w:p>
    <w:p w:rsidR="00C52AA2" w:rsidRPr="00C52AA2" w:rsidRDefault="00C52AA2" w:rsidP="00C52AA2">
      <w:pPr>
        <w:spacing w:before="120"/>
        <w:jc w:val="both"/>
        <w:rPr>
          <w:rFonts w:ascii="Arial Narrow" w:hAnsi="Arial Narrow"/>
          <w:sz w:val="18"/>
          <w:szCs w:val="18"/>
        </w:rPr>
      </w:pPr>
      <w:r w:rsidRPr="00C52AA2">
        <w:rPr>
          <w:rFonts w:ascii="Arial Narrow" w:hAnsi="Arial Narrow"/>
          <w:sz w:val="18"/>
          <w:szCs w:val="18"/>
        </w:rPr>
        <w:t>Tento projekt řeší návrh nosných konstrukcí rekonstrukce objektu Českého Rozhlasu v Brně. Objekt má půdorysné rozměry cca 40,0 x 24,0m a obsahuje 8 podlaží. Objekt byl vystavěn v první polovině 19. století. Jedná se o částečně zděný objekt s nosným obvodovým pláštěm s kombinovanou vnitřní nosnou konstrukcí z nosných zdí a vnitřním železobetonovým skeletem. Konstrukce stropu je železobetonová deska s průvlaky v obou směrech. Schodiště jsou rovněž železobetonové.</w:t>
      </w:r>
    </w:p>
    <w:p w:rsidR="00C52AA2" w:rsidRPr="00C52AA2" w:rsidRDefault="00C52AA2" w:rsidP="00C52AA2">
      <w:pPr>
        <w:spacing w:before="120"/>
        <w:jc w:val="both"/>
        <w:rPr>
          <w:rFonts w:ascii="Arial Narrow" w:hAnsi="Arial Narrow"/>
          <w:sz w:val="18"/>
          <w:szCs w:val="18"/>
        </w:rPr>
      </w:pPr>
    </w:p>
    <w:p w:rsidR="00C52AA2" w:rsidRPr="00C52AA2" w:rsidRDefault="00C52AA2" w:rsidP="00C52AA2">
      <w:pPr>
        <w:pStyle w:val="Nadpis2"/>
        <w:rPr>
          <w:i w:val="0"/>
          <w:sz w:val="18"/>
          <w:szCs w:val="18"/>
        </w:rPr>
      </w:pPr>
      <w:r w:rsidRPr="00C52AA2">
        <w:rPr>
          <w:i w:val="0"/>
          <w:sz w:val="18"/>
          <w:szCs w:val="18"/>
        </w:rPr>
        <w:t>VZT místnost</w:t>
      </w:r>
    </w:p>
    <w:p w:rsidR="00C52AA2" w:rsidRPr="00C52AA2" w:rsidRDefault="00C52AA2" w:rsidP="00C52AA2">
      <w:pPr>
        <w:jc w:val="both"/>
        <w:rPr>
          <w:rFonts w:ascii="Arial Narrow" w:hAnsi="Arial Narrow"/>
          <w:sz w:val="18"/>
          <w:szCs w:val="18"/>
        </w:rPr>
      </w:pPr>
      <w:r w:rsidRPr="00C52AA2">
        <w:rPr>
          <w:rFonts w:ascii="Arial Narrow" w:hAnsi="Arial Narrow"/>
          <w:sz w:val="18"/>
          <w:szCs w:val="18"/>
        </w:rPr>
        <w:t>Stávající místnost v suterénu bude nově využívána pro umístnění vzduchotechnických jednotek. Stávající podlaha bude odstraněna v plné míře. Nově zbudovaná podlaha bude opatřena tlumícími deskami SYLOMER ve vzduchové mezeře. Nosná deska podlahy je navržena v tloušťce 150mm. Celá místnost bude opatřena akustickou před stěnou. Nové rozvody po objektu budou provedeny s ohledem na nosné konstrukce. To znamená, že nové prostupy nosnými stěnami budou provedeny nad sebou v co nejmenším rozsahu.</w:t>
      </w:r>
    </w:p>
    <w:p w:rsidR="00C52AA2" w:rsidRPr="00C52AA2" w:rsidRDefault="00C52AA2" w:rsidP="00C52AA2">
      <w:pPr>
        <w:spacing w:before="120"/>
        <w:jc w:val="both"/>
        <w:rPr>
          <w:rFonts w:ascii="Arial Narrow" w:hAnsi="Arial Narrow"/>
          <w:sz w:val="18"/>
          <w:szCs w:val="18"/>
        </w:rPr>
      </w:pPr>
    </w:p>
    <w:p w:rsidR="00C52AA2" w:rsidRPr="00C52AA2" w:rsidRDefault="00C52AA2" w:rsidP="00C52AA2">
      <w:pPr>
        <w:pStyle w:val="Nadpis2"/>
        <w:rPr>
          <w:i w:val="0"/>
          <w:sz w:val="18"/>
          <w:szCs w:val="18"/>
        </w:rPr>
      </w:pPr>
      <w:r w:rsidRPr="00C52AA2">
        <w:rPr>
          <w:i w:val="0"/>
          <w:sz w:val="18"/>
          <w:szCs w:val="18"/>
        </w:rPr>
        <w:t>Stacionární a mobilní regály</w:t>
      </w:r>
    </w:p>
    <w:p w:rsidR="00C52AA2" w:rsidRPr="00C52AA2" w:rsidRDefault="00C52AA2" w:rsidP="00C52AA2">
      <w:pPr>
        <w:jc w:val="both"/>
        <w:rPr>
          <w:rFonts w:ascii="Arial Narrow" w:hAnsi="Arial Narrow"/>
          <w:sz w:val="18"/>
          <w:szCs w:val="18"/>
        </w:rPr>
      </w:pPr>
      <w:r w:rsidRPr="00C52AA2">
        <w:rPr>
          <w:rFonts w:ascii="Arial Narrow" w:hAnsi="Arial Narrow"/>
          <w:sz w:val="18"/>
          <w:szCs w:val="18"/>
        </w:rPr>
        <w:t>V suterénu budou instalovány nové pojízdné policové regály. Regály budou instalovány na ocelové kolejnice. Požadovaná nosnost podlahy je 1100kg/m2 s rovinností +-10,0mm na 20,0m délky. Z důvodu nevyhovujících stávajících skladeb podlah bude provedena nová železobetonová podlaha v tloušťce 200mm s kari sítěmi 8/100 při obou površích.</w:t>
      </w:r>
    </w:p>
    <w:p w:rsidR="00C52AA2" w:rsidRPr="00C52AA2" w:rsidRDefault="00C52AA2" w:rsidP="00C52AA2">
      <w:pPr>
        <w:jc w:val="both"/>
        <w:rPr>
          <w:rFonts w:ascii="Arial Narrow" w:hAnsi="Arial Narrow"/>
          <w:sz w:val="18"/>
          <w:szCs w:val="18"/>
        </w:rPr>
      </w:pPr>
    </w:p>
    <w:p w:rsidR="00C52AA2" w:rsidRPr="00C52AA2" w:rsidRDefault="00C52AA2" w:rsidP="00C52AA2">
      <w:pPr>
        <w:pStyle w:val="Nadpis2"/>
        <w:rPr>
          <w:i w:val="0"/>
          <w:sz w:val="18"/>
          <w:szCs w:val="18"/>
        </w:rPr>
      </w:pPr>
      <w:r w:rsidRPr="00C52AA2">
        <w:rPr>
          <w:i w:val="0"/>
          <w:sz w:val="18"/>
          <w:szCs w:val="18"/>
        </w:rPr>
        <w:t>Betonové schodiště</w:t>
      </w:r>
    </w:p>
    <w:p w:rsidR="00C52AA2" w:rsidRPr="00C52AA2" w:rsidRDefault="00C52AA2" w:rsidP="00C52AA2">
      <w:pPr>
        <w:jc w:val="both"/>
        <w:rPr>
          <w:rFonts w:ascii="Arial Narrow" w:hAnsi="Arial Narrow"/>
          <w:sz w:val="18"/>
          <w:szCs w:val="18"/>
        </w:rPr>
      </w:pPr>
      <w:r w:rsidRPr="00C52AA2">
        <w:rPr>
          <w:rFonts w:ascii="Arial Narrow" w:hAnsi="Arial Narrow"/>
          <w:sz w:val="18"/>
          <w:szCs w:val="18"/>
        </w:rPr>
        <w:t>Nové betonové schodiště bude spojovat sklad v suterénu a nové studio v přízemí. Schodiště vznikne v rohu objektu vyřezáním a podezděním stropní desky. Nové stěny budou vyzděné na basy z prostého betonu. Nové schodiště bude tvořit železobetonová deska tloušťky 140mm, která bude uložena na základ, střední stěnu a do kapes v nových zděných stěnách.</w:t>
      </w:r>
    </w:p>
    <w:p w:rsidR="00C52AA2" w:rsidRPr="00C52AA2" w:rsidRDefault="00C52AA2" w:rsidP="00C52AA2">
      <w:pPr>
        <w:jc w:val="both"/>
        <w:rPr>
          <w:rFonts w:ascii="Arial Narrow" w:hAnsi="Arial Narrow"/>
          <w:sz w:val="18"/>
          <w:szCs w:val="18"/>
        </w:rPr>
      </w:pPr>
      <w:r w:rsidRPr="00C52AA2">
        <w:rPr>
          <w:rFonts w:ascii="Arial Narrow" w:hAnsi="Arial Narrow"/>
          <w:sz w:val="18"/>
          <w:szCs w:val="18"/>
        </w:rPr>
        <w:t xml:space="preserve">Schodiště je navrženo z betonu C25/30 XC1 s výztuží B500B.  Krytí je stanoveno na 25 mm. </w:t>
      </w:r>
    </w:p>
    <w:p w:rsidR="00C52AA2" w:rsidRPr="00C52AA2" w:rsidRDefault="00C52AA2" w:rsidP="00C52AA2">
      <w:pPr>
        <w:pStyle w:val="Nadpis2"/>
        <w:rPr>
          <w:i w:val="0"/>
          <w:sz w:val="18"/>
          <w:szCs w:val="18"/>
        </w:rPr>
      </w:pPr>
      <w:r w:rsidRPr="00C52AA2">
        <w:rPr>
          <w:i w:val="0"/>
          <w:sz w:val="18"/>
          <w:szCs w:val="18"/>
        </w:rPr>
        <w:t xml:space="preserve"> </w:t>
      </w:r>
    </w:p>
    <w:p w:rsidR="00C52AA2" w:rsidRPr="00C52AA2" w:rsidRDefault="00C52AA2" w:rsidP="00C52AA2">
      <w:pPr>
        <w:pStyle w:val="Nadpis2"/>
        <w:rPr>
          <w:i w:val="0"/>
          <w:sz w:val="18"/>
          <w:szCs w:val="18"/>
        </w:rPr>
      </w:pPr>
      <w:r w:rsidRPr="00C52AA2">
        <w:rPr>
          <w:i w:val="0"/>
          <w:sz w:val="18"/>
          <w:szCs w:val="18"/>
        </w:rPr>
        <w:t>Ocelové schodiště</w:t>
      </w:r>
    </w:p>
    <w:p w:rsidR="00C52AA2" w:rsidRPr="00C52AA2" w:rsidRDefault="00C52AA2" w:rsidP="00C52AA2">
      <w:pPr>
        <w:jc w:val="both"/>
        <w:rPr>
          <w:rFonts w:ascii="Arial Narrow" w:hAnsi="Arial Narrow"/>
          <w:sz w:val="18"/>
          <w:szCs w:val="18"/>
        </w:rPr>
      </w:pPr>
      <w:r w:rsidRPr="00C52AA2">
        <w:rPr>
          <w:rFonts w:ascii="Arial Narrow" w:hAnsi="Arial Narrow"/>
          <w:sz w:val="18"/>
          <w:szCs w:val="18"/>
        </w:rPr>
        <w:t xml:space="preserve">Venkovní schodiště je navrženo z válcovaných ocelových nosníků. Schodiště je navrženo z rámových částí </w:t>
      </w:r>
      <w:proofErr w:type="spellStart"/>
      <w:r w:rsidRPr="00C52AA2">
        <w:rPr>
          <w:rFonts w:ascii="Arial Narrow" w:hAnsi="Arial Narrow"/>
          <w:sz w:val="18"/>
          <w:szCs w:val="18"/>
        </w:rPr>
        <w:t>mezipodesty</w:t>
      </w:r>
      <w:proofErr w:type="spellEnd"/>
      <w:r w:rsidRPr="00C52AA2">
        <w:rPr>
          <w:rFonts w:ascii="Arial Narrow" w:hAnsi="Arial Narrow"/>
          <w:sz w:val="18"/>
          <w:szCs w:val="18"/>
        </w:rPr>
        <w:t xml:space="preserve"> a podesty. Ocelové schodnice budou k podestám připojeny kloubově. Rámové části jsou navrženy z JA 120/5,0. Schodnice je navržena z válcovaných nosníků U220. Stupně budou provedeny z ohýbaného plechu P3 s betonovou deskou a kari sítí. Celé schodiště bude </w:t>
      </w:r>
      <w:proofErr w:type="spellStart"/>
      <w:r w:rsidRPr="00C52AA2">
        <w:rPr>
          <w:rFonts w:ascii="Arial Narrow" w:hAnsi="Arial Narrow"/>
          <w:sz w:val="18"/>
          <w:szCs w:val="18"/>
        </w:rPr>
        <w:t>opláštěno</w:t>
      </w:r>
      <w:proofErr w:type="spellEnd"/>
      <w:r w:rsidRPr="00C52AA2">
        <w:rPr>
          <w:rFonts w:ascii="Arial Narrow" w:hAnsi="Arial Narrow"/>
          <w:sz w:val="18"/>
          <w:szCs w:val="18"/>
        </w:rPr>
        <w:t>.</w:t>
      </w:r>
    </w:p>
    <w:p w:rsidR="00C52AA2" w:rsidRPr="00C52AA2" w:rsidRDefault="00C52AA2" w:rsidP="00C52AA2">
      <w:pPr>
        <w:jc w:val="both"/>
        <w:rPr>
          <w:rFonts w:ascii="Arial Narrow" w:hAnsi="Arial Narrow"/>
          <w:sz w:val="18"/>
          <w:szCs w:val="18"/>
        </w:rPr>
      </w:pPr>
      <w:r w:rsidRPr="00C52AA2">
        <w:rPr>
          <w:rFonts w:ascii="Arial Narrow" w:hAnsi="Arial Narrow"/>
          <w:sz w:val="18"/>
          <w:szCs w:val="18"/>
        </w:rPr>
        <w:t>Předpokládá se použití oceli třídy S235.</w:t>
      </w:r>
    </w:p>
    <w:p w:rsidR="00C52AA2" w:rsidRPr="00C52AA2" w:rsidRDefault="00C52AA2" w:rsidP="00C52AA2">
      <w:pPr>
        <w:jc w:val="both"/>
        <w:rPr>
          <w:rFonts w:ascii="Arial Narrow" w:hAnsi="Arial Narrow"/>
          <w:sz w:val="18"/>
          <w:szCs w:val="18"/>
        </w:rPr>
      </w:pPr>
    </w:p>
    <w:p w:rsidR="00C52AA2" w:rsidRPr="00C52AA2" w:rsidRDefault="00C52AA2" w:rsidP="00C52AA2">
      <w:pPr>
        <w:jc w:val="both"/>
        <w:rPr>
          <w:rFonts w:ascii="Arial Narrow" w:hAnsi="Arial Narrow"/>
          <w:sz w:val="18"/>
          <w:szCs w:val="18"/>
        </w:rPr>
      </w:pPr>
    </w:p>
    <w:p w:rsidR="00C52AA2" w:rsidRPr="00C52AA2" w:rsidRDefault="00C52AA2" w:rsidP="00C52AA2">
      <w:pPr>
        <w:pStyle w:val="Nadpis1"/>
        <w:rPr>
          <w:sz w:val="18"/>
          <w:szCs w:val="18"/>
          <w:u w:val="single"/>
        </w:rPr>
      </w:pPr>
      <w:bookmarkStart w:id="6" w:name="_Toc441664143"/>
      <w:r w:rsidRPr="00C52AA2">
        <w:rPr>
          <w:sz w:val="18"/>
          <w:szCs w:val="18"/>
          <w:u w:val="single"/>
        </w:rPr>
        <w:t>b) navržené výrobky, materiály a hlavní konstrukční prvky</w:t>
      </w:r>
      <w:bookmarkEnd w:id="6"/>
    </w:p>
    <w:p w:rsidR="00C52AA2" w:rsidRPr="00C52AA2" w:rsidRDefault="00C52AA2" w:rsidP="00C52AA2">
      <w:pPr>
        <w:numPr>
          <w:ilvl w:val="0"/>
          <w:numId w:val="20"/>
        </w:numPr>
        <w:suppressAutoHyphens/>
        <w:ind w:left="283" w:hanging="283"/>
        <w:jc w:val="both"/>
        <w:rPr>
          <w:sz w:val="18"/>
          <w:szCs w:val="18"/>
        </w:rPr>
      </w:pPr>
      <w:r w:rsidRPr="00C52AA2">
        <w:rPr>
          <w:rFonts w:ascii="Arial Narrow" w:hAnsi="Arial Narrow"/>
          <w:sz w:val="18"/>
          <w:szCs w:val="18"/>
        </w:rPr>
        <w:t>beton pro základové pasy C25/30 XC2</w:t>
      </w:r>
    </w:p>
    <w:p w:rsidR="00C52AA2" w:rsidRPr="00C52AA2" w:rsidRDefault="00C52AA2" w:rsidP="00C52AA2">
      <w:pPr>
        <w:numPr>
          <w:ilvl w:val="0"/>
          <w:numId w:val="20"/>
        </w:numPr>
        <w:suppressAutoHyphens/>
        <w:ind w:left="283" w:hanging="283"/>
        <w:jc w:val="both"/>
        <w:rPr>
          <w:sz w:val="18"/>
          <w:szCs w:val="18"/>
        </w:rPr>
      </w:pPr>
      <w:r w:rsidRPr="00C52AA2">
        <w:rPr>
          <w:rFonts w:ascii="Arial Narrow" w:hAnsi="Arial Narrow"/>
          <w:sz w:val="18"/>
          <w:szCs w:val="18"/>
        </w:rPr>
        <w:t>keramické zdivo</w:t>
      </w:r>
    </w:p>
    <w:p w:rsidR="00C52AA2" w:rsidRPr="00C52AA2" w:rsidRDefault="00C52AA2" w:rsidP="00C52AA2">
      <w:pPr>
        <w:numPr>
          <w:ilvl w:val="0"/>
          <w:numId w:val="20"/>
        </w:numPr>
        <w:suppressAutoHyphens/>
        <w:ind w:left="283" w:hanging="283"/>
        <w:jc w:val="both"/>
        <w:rPr>
          <w:sz w:val="18"/>
          <w:szCs w:val="18"/>
        </w:rPr>
      </w:pPr>
      <w:r w:rsidRPr="00C52AA2">
        <w:rPr>
          <w:rFonts w:ascii="Arial Narrow" w:hAnsi="Arial Narrow"/>
          <w:sz w:val="18"/>
          <w:szCs w:val="18"/>
        </w:rPr>
        <w:t>ocel S235, třída provedení EX C2</w:t>
      </w:r>
    </w:p>
    <w:p w:rsidR="00C52AA2" w:rsidRPr="00C52AA2" w:rsidRDefault="00C52AA2" w:rsidP="00C52AA2">
      <w:pPr>
        <w:numPr>
          <w:ilvl w:val="0"/>
          <w:numId w:val="20"/>
        </w:numPr>
        <w:suppressAutoHyphens/>
        <w:ind w:left="283" w:hanging="283"/>
        <w:jc w:val="both"/>
        <w:rPr>
          <w:sz w:val="18"/>
          <w:szCs w:val="18"/>
        </w:rPr>
      </w:pPr>
      <w:r w:rsidRPr="00C52AA2">
        <w:rPr>
          <w:rFonts w:ascii="Arial Narrow" w:hAnsi="Arial Narrow"/>
          <w:sz w:val="18"/>
          <w:szCs w:val="18"/>
        </w:rPr>
        <w:t xml:space="preserve">výztuž B500B, kari sítě </w:t>
      </w:r>
      <w:proofErr w:type="spellStart"/>
      <w:r w:rsidRPr="00C52AA2">
        <w:rPr>
          <w:rFonts w:ascii="Arial Narrow" w:hAnsi="Arial Narrow"/>
          <w:sz w:val="18"/>
          <w:szCs w:val="18"/>
        </w:rPr>
        <w:t>Bst</w:t>
      </w:r>
      <w:proofErr w:type="spellEnd"/>
      <w:r w:rsidRPr="00C52AA2">
        <w:rPr>
          <w:rFonts w:ascii="Arial Narrow" w:hAnsi="Arial Narrow"/>
          <w:sz w:val="18"/>
          <w:szCs w:val="18"/>
        </w:rPr>
        <w:t xml:space="preserve"> 500M</w:t>
      </w:r>
    </w:p>
    <w:p w:rsidR="00C52AA2" w:rsidRPr="00C52AA2" w:rsidRDefault="00C52AA2" w:rsidP="00C52AA2">
      <w:pPr>
        <w:ind w:left="283"/>
        <w:jc w:val="both"/>
        <w:rPr>
          <w:sz w:val="18"/>
          <w:szCs w:val="18"/>
        </w:rPr>
      </w:pPr>
    </w:p>
    <w:p w:rsidR="00C52AA2" w:rsidRPr="00C52AA2" w:rsidRDefault="00C52AA2" w:rsidP="00C52AA2">
      <w:pPr>
        <w:pStyle w:val="Nadpis1"/>
        <w:rPr>
          <w:sz w:val="18"/>
          <w:szCs w:val="18"/>
          <w:u w:val="single"/>
        </w:rPr>
      </w:pPr>
      <w:bookmarkStart w:id="7" w:name="_Toc441664144"/>
      <w:r w:rsidRPr="00C52AA2">
        <w:rPr>
          <w:sz w:val="18"/>
          <w:szCs w:val="18"/>
          <w:u w:val="single"/>
        </w:rPr>
        <w:t>c) hodnoty užitných, klimatických a dalších zatížení uvažovaných při návrhu nosné konstrukce</w:t>
      </w:r>
      <w:bookmarkEnd w:id="7"/>
    </w:p>
    <w:p w:rsidR="00C52AA2" w:rsidRPr="00C52AA2" w:rsidRDefault="00C52AA2" w:rsidP="00C52AA2">
      <w:pPr>
        <w:jc w:val="both"/>
        <w:rPr>
          <w:rFonts w:ascii="Arial Narrow" w:hAnsi="Arial Narrow"/>
          <w:sz w:val="18"/>
          <w:szCs w:val="18"/>
        </w:rPr>
      </w:pPr>
      <w:r w:rsidRPr="00C52AA2">
        <w:rPr>
          <w:rFonts w:ascii="Arial Narrow" w:hAnsi="Arial Narrow"/>
          <w:sz w:val="18"/>
          <w:szCs w:val="18"/>
        </w:rPr>
        <w:t xml:space="preserve">Konstrukce byly navrženy na zatížení vlastní tíhou, stropní konstrukcí a užitným zatížením v souladu s ČSN EN 1991- Zatížení stavebních konstrukcí. </w:t>
      </w:r>
    </w:p>
    <w:p w:rsidR="00C52AA2" w:rsidRPr="00C52AA2" w:rsidRDefault="00C52AA2" w:rsidP="00C52AA2">
      <w:pPr>
        <w:pStyle w:val="Zkladntext"/>
        <w:rPr>
          <w:rFonts w:ascii="Arial Narrow" w:hAnsi="Arial Narrow"/>
          <w:sz w:val="18"/>
          <w:szCs w:val="18"/>
        </w:rPr>
      </w:pPr>
      <w:r w:rsidRPr="00C52AA2">
        <w:rPr>
          <w:rFonts w:ascii="Arial Narrow" w:hAnsi="Arial Narrow"/>
          <w:sz w:val="18"/>
          <w:szCs w:val="18"/>
        </w:rPr>
        <w:t xml:space="preserve">Místo stavby: </w:t>
      </w:r>
      <w:r w:rsidRPr="00C52AA2">
        <w:rPr>
          <w:rFonts w:ascii="Arial Narrow" w:hAnsi="Arial Narrow"/>
          <w:b/>
          <w:sz w:val="18"/>
          <w:szCs w:val="18"/>
        </w:rPr>
        <w:t>Brno</w:t>
      </w:r>
    </w:p>
    <w:p w:rsidR="00C52AA2" w:rsidRPr="00C52AA2" w:rsidRDefault="00C52AA2" w:rsidP="00C52AA2">
      <w:pPr>
        <w:pStyle w:val="Zkladntext"/>
        <w:rPr>
          <w:rFonts w:ascii="Arial Narrow" w:hAnsi="Arial Narrow"/>
          <w:sz w:val="18"/>
          <w:szCs w:val="18"/>
        </w:rPr>
      </w:pPr>
      <w:r w:rsidRPr="00C52AA2">
        <w:rPr>
          <w:rFonts w:ascii="Arial Narrow" w:hAnsi="Arial Narrow"/>
          <w:sz w:val="18"/>
          <w:szCs w:val="18"/>
        </w:rPr>
        <w:t>Pro návrh prvků byly uvažovány tyto hodnoty zatížení:</w:t>
      </w:r>
    </w:p>
    <w:p w:rsidR="00C52AA2" w:rsidRPr="00C52AA2" w:rsidRDefault="00C52AA2" w:rsidP="00C52AA2">
      <w:pPr>
        <w:pStyle w:val="Zkladntext"/>
        <w:rPr>
          <w:rFonts w:ascii="Arial Narrow" w:hAnsi="Arial Narrow"/>
          <w:sz w:val="18"/>
          <w:szCs w:val="18"/>
        </w:rPr>
      </w:pPr>
      <w:r w:rsidRPr="00C52AA2">
        <w:rPr>
          <w:rFonts w:ascii="Arial Narrow" w:hAnsi="Arial Narrow"/>
          <w:sz w:val="18"/>
          <w:szCs w:val="18"/>
        </w:rPr>
        <w:t xml:space="preserve">Klimatické   - sníh pro II. sněhovou oblast  </w:t>
      </w:r>
      <w:r w:rsidRPr="00C52AA2">
        <w:rPr>
          <w:rFonts w:ascii="Arial Narrow" w:hAnsi="Arial Narrow"/>
          <w:sz w:val="18"/>
          <w:szCs w:val="18"/>
        </w:rPr>
        <w:tab/>
        <w:t>s</w:t>
      </w:r>
      <w:r w:rsidRPr="00C52AA2">
        <w:rPr>
          <w:rFonts w:ascii="Arial Narrow" w:hAnsi="Arial Narrow"/>
          <w:sz w:val="18"/>
          <w:szCs w:val="18"/>
          <w:vertAlign w:val="subscript"/>
        </w:rPr>
        <w:t>o</w:t>
      </w:r>
      <w:r w:rsidRPr="00C52AA2">
        <w:rPr>
          <w:rFonts w:ascii="Arial Narrow" w:hAnsi="Arial Narrow"/>
          <w:sz w:val="18"/>
          <w:szCs w:val="18"/>
        </w:rPr>
        <w:t xml:space="preserve">= 1,0 </w:t>
      </w:r>
      <w:proofErr w:type="spellStart"/>
      <w:r w:rsidRPr="00C52AA2">
        <w:rPr>
          <w:rFonts w:ascii="Arial Narrow" w:hAnsi="Arial Narrow"/>
          <w:sz w:val="18"/>
          <w:szCs w:val="18"/>
        </w:rPr>
        <w:t>kN</w:t>
      </w:r>
      <w:proofErr w:type="spellEnd"/>
      <w:r w:rsidRPr="00C52AA2">
        <w:rPr>
          <w:rFonts w:ascii="Arial Narrow" w:hAnsi="Arial Narrow"/>
          <w:sz w:val="18"/>
          <w:szCs w:val="18"/>
        </w:rPr>
        <w:t>/m</w:t>
      </w:r>
      <w:r w:rsidRPr="00C52AA2">
        <w:rPr>
          <w:rFonts w:ascii="Arial Narrow" w:hAnsi="Arial Narrow"/>
          <w:sz w:val="18"/>
          <w:szCs w:val="18"/>
          <w:vertAlign w:val="superscript"/>
        </w:rPr>
        <w:t>2</w:t>
      </w:r>
      <w:r w:rsidRPr="00C52AA2">
        <w:rPr>
          <w:rFonts w:ascii="Arial Narrow" w:hAnsi="Arial Narrow"/>
          <w:sz w:val="18"/>
          <w:szCs w:val="18"/>
        </w:rPr>
        <w:t xml:space="preserve">  </w:t>
      </w:r>
    </w:p>
    <w:p w:rsidR="00C52AA2" w:rsidRPr="00C52AA2" w:rsidRDefault="00C52AA2" w:rsidP="00C52AA2">
      <w:pPr>
        <w:pStyle w:val="Zkladntext"/>
        <w:rPr>
          <w:rFonts w:ascii="Arial Narrow" w:hAnsi="Arial Narrow"/>
          <w:sz w:val="18"/>
          <w:szCs w:val="18"/>
        </w:rPr>
      </w:pPr>
      <w:r w:rsidRPr="00C52AA2">
        <w:rPr>
          <w:rFonts w:ascii="Arial Narrow" w:hAnsi="Arial Narrow"/>
          <w:sz w:val="18"/>
          <w:szCs w:val="18"/>
        </w:rPr>
        <w:tab/>
        <w:t xml:space="preserve">      - vítr pro II. větrovou oblast </w:t>
      </w:r>
      <w:r w:rsidRPr="00C52AA2">
        <w:rPr>
          <w:rFonts w:ascii="Arial Narrow" w:hAnsi="Arial Narrow"/>
          <w:sz w:val="18"/>
          <w:szCs w:val="18"/>
        </w:rPr>
        <w:tab/>
      </w:r>
      <w:r w:rsidRPr="00C52AA2">
        <w:rPr>
          <w:rFonts w:ascii="Arial Narrow" w:hAnsi="Arial Narrow"/>
          <w:sz w:val="18"/>
          <w:szCs w:val="18"/>
        </w:rPr>
        <w:tab/>
      </w:r>
      <w:proofErr w:type="spellStart"/>
      <w:r w:rsidRPr="00C52AA2">
        <w:rPr>
          <w:rFonts w:ascii="Arial Narrow" w:hAnsi="Arial Narrow"/>
          <w:sz w:val="18"/>
          <w:szCs w:val="18"/>
        </w:rPr>
        <w:t>v</w:t>
      </w:r>
      <w:r w:rsidRPr="00C52AA2">
        <w:rPr>
          <w:rFonts w:ascii="Arial Narrow" w:hAnsi="Arial Narrow"/>
          <w:sz w:val="18"/>
          <w:szCs w:val="18"/>
          <w:vertAlign w:val="subscript"/>
        </w:rPr>
        <w:t>o</w:t>
      </w:r>
      <w:proofErr w:type="spellEnd"/>
      <w:r w:rsidRPr="00C52AA2">
        <w:rPr>
          <w:rFonts w:ascii="Arial Narrow" w:hAnsi="Arial Narrow"/>
          <w:sz w:val="18"/>
          <w:szCs w:val="18"/>
        </w:rPr>
        <w:t>=25 m/s, terén kategorie II.</w:t>
      </w:r>
    </w:p>
    <w:p w:rsidR="00C52AA2" w:rsidRPr="00C52AA2" w:rsidRDefault="00C52AA2" w:rsidP="00C52AA2">
      <w:pPr>
        <w:pStyle w:val="Zkladntext"/>
        <w:rPr>
          <w:rFonts w:ascii="Arial Narrow" w:hAnsi="Arial Narrow"/>
          <w:sz w:val="18"/>
          <w:szCs w:val="18"/>
          <w:vertAlign w:val="superscript"/>
        </w:rPr>
      </w:pPr>
      <w:r w:rsidRPr="00C52AA2">
        <w:rPr>
          <w:rFonts w:ascii="Arial Narrow" w:hAnsi="Arial Narrow"/>
          <w:sz w:val="18"/>
          <w:szCs w:val="18"/>
        </w:rPr>
        <w:lastRenderedPageBreak/>
        <w:t>Užitné kategorie C5</w:t>
      </w:r>
      <w:r w:rsidRPr="00C52AA2">
        <w:rPr>
          <w:rFonts w:ascii="Arial Narrow" w:hAnsi="Arial Narrow"/>
          <w:sz w:val="18"/>
          <w:szCs w:val="18"/>
        </w:rPr>
        <w:tab/>
      </w:r>
      <w:r w:rsidRPr="00C52AA2">
        <w:rPr>
          <w:rFonts w:ascii="Arial Narrow" w:hAnsi="Arial Narrow"/>
          <w:sz w:val="18"/>
          <w:szCs w:val="18"/>
        </w:rPr>
        <w:tab/>
      </w:r>
      <w:r w:rsidRPr="00C52AA2">
        <w:rPr>
          <w:rFonts w:ascii="Arial Narrow" w:hAnsi="Arial Narrow"/>
          <w:sz w:val="18"/>
          <w:szCs w:val="18"/>
        </w:rPr>
        <w:tab/>
      </w:r>
      <w:r w:rsidRPr="00C52AA2">
        <w:rPr>
          <w:rFonts w:ascii="Arial Narrow" w:hAnsi="Arial Narrow"/>
          <w:sz w:val="18"/>
          <w:szCs w:val="18"/>
        </w:rPr>
        <w:tab/>
        <w:t xml:space="preserve">5,0 </w:t>
      </w:r>
      <w:proofErr w:type="spellStart"/>
      <w:r w:rsidRPr="00C52AA2">
        <w:rPr>
          <w:rFonts w:ascii="Arial Narrow" w:hAnsi="Arial Narrow"/>
          <w:sz w:val="18"/>
          <w:szCs w:val="18"/>
        </w:rPr>
        <w:t>kN</w:t>
      </w:r>
      <w:proofErr w:type="spellEnd"/>
      <w:r w:rsidRPr="00C52AA2">
        <w:rPr>
          <w:rFonts w:ascii="Arial Narrow" w:hAnsi="Arial Narrow"/>
          <w:sz w:val="18"/>
          <w:szCs w:val="18"/>
        </w:rPr>
        <w:t>/m</w:t>
      </w:r>
      <w:r w:rsidRPr="00C52AA2">
        <w:rPr>
          <w:rFonts w:ascii="Arial Narrow" w:hAnsi="Arial Narrow"/>
          <w:sz w:val="18"/>
          <w:szCs w:val="18"/>
          <w:vertAlign w:val="superscript"/>
        </w:rPr>
        <w:t>2</w:t>
      </w:r>
    </w:p>
    <w:p w:rsidR="00C52AA2" w:rsidRPr="00C52AA2" w:rsidRDefault="00C52AA2" w:rsidP="00C52AA2">
      <w:pPr>
        <w:spacing w:before="120"/>
        <w:jc w:val="both"/>
        <w:rPr>
          <w:rFonts w:ascii="Arial Narrow" w:hAnsi="Arial Narrow"/>
          <w:sz w:val="18"/>
          <w:szCs w:val="18"/>
        </w:rPr>
      </w:pPr>
    </w:p>
    <w:p w:rsidR="00C52AA2" w:rsidRPr="00C52AA2" w:rsidRDefault="00C52AA2" w:rsidP="00C52AA2">
      <w:pPr>
        <w:pStyle w:val="Nadpis1"/>
        <w:rPr>
          <w:sz w:val="18"/>
          <w:szCs w:val="18"/>
          <w:u w:val="single"/>
        </w:rPr>
      </w:pPr>
      <w:bookmarkStart w:id="8" w:name="_Toc441664145"/>
      <w:r w:rsidRPr="00C52AA2">
        <w:rPr>
          <w:sz w:val="18"/>
          <w:szCs w:val="18"/>
          <w:u w:val="single"/>
        </w:rPr>
        <w:t>d) návrh zvláštních, neobvyklých konstrukcí, konstrukčních detailů, technologických postupů</w:t>
      </w:r>
      <w:bookmarkEnd w:id="8"/>
    </w:p>
    <w:p w:rsidR="00C52AA2" w:rsidRPr="00C52AA2" w:rsidRDefault="00C52AA2" w:rsidP="00C52AA2">
      <w:pPr>
        <w:pStyle w:val="Zkladntext"/>
        <w:rPr>
          <w:rFonts w:ascii="Arial Narrow" w:hAnsi="Arial Narrow"/>
          <w:sz w:val="18"/>
          <w:szCs w:val="18"/>
        </w:rPr>
      </w:pPr>
      <w:r w:rsidRPr="00C52AA2">
        <w:rPr>
          <w:rFonts w:ascii="Arial Narrow" w:hAnsi="Arial Narrow"/>
          <w:sz w:val="18"/>
          <w:szCs w:val="18"/>
        </w:rPr>
        <w:t>V realizační dokumentaci budou popsány technologické postupy zásahů do stávajících nosných konstrukcí.</w:t>
      </w:r>
    </w:p>
    <w:p w:rsidR="00C52AA2" w:rsidRPr="00C52AA2" w:rsidRDefault="00C52AA2" w:rsidP="00C52AA2">
      <w:pPr>
        <w:rPr>
          <w:sz w:val="18"/>
          <w:szCs w:val="18"/>
        </w:rPr>
      </w:pPr>
    </w:p>
    <w:p w:rsidR="00C52AA2" w:rsidRPr="00C52AA2" w:rsidRDefault="00C52AA2" w:rsidP="00C52AA2">
      <w:pPr>
        <w:pStyle w:val="Nadpis1"/>
        <w:rPr>
          <w:sz w:val="18"/>
          <w:szCs w:val="18"/>
          <w:u w:val="single"/>
        </w:rPr>
      </w:pPr>
      <w:bookmarkStart w:id="9" w:name="_Toc441664147"/>
      <w:r w:rsidRPr="00C52AA2">
        <w:rPr>
          <w:sz w:val="18"/>
          <w:szCs w:val="18"/>
          <w:u w:val="single"/>
        </w:rPr>
        <w:t>e) technologické podmínky postupu prací, které by mohli ovlivnit stabilitu vlastní konstrukce, případně sousední stavby</w:t>
      </w:r>
      <w:bookmarkEnd w:id="9"/>
    </w:p>
    <w:p w:rsidR="00C52AA2" w:rsidRPr="00C52AA2" w:rsidRDefault="00C52AA2" w:rsidP="00C52AA2">
      <w:pPr>
        <w:pStyle w:val="Zkladntext"/>
        <w:rPr>
          <w:rFonts w:ascii="Arial Narrow" w:hAnsi="Arial Narrow"/>
          <w:sz w:val="18"/>
          <w:szCs w:val="18"/>
        </w:rPr>
      </w:pPr>
      <w:r w:rsidRPr="00C52AA2">
        <w:rPr>
          <w:rFonts w:ascii="Arial Narrow" w:hAnsi="Arial Narrow"/>
          <w:sz w:val="18"/>
          <w:szCs w:val="18"/>
        </w:rPr>
        <w:t>Při provádění stavebních prací je třeba respektovat NV č. 362/2005 Sb. a NV č. 591/2006 Sb. o bezpečnosti práce a technických zařízení při stavebních pracích a Nařízení vlády 93/2012 Sb., kterým se stanoví podmínky ochrany zdraví při práci. Za dodržování zodpovídá dodavatel.</w:t>
      </w:r>
    </w:p>
    <w:p w:rsidR="00C52AA2" w:rsidRPr="00C52AA2" w:rsidRDefault="00C52AA2" w:rsidP="00C52AA2">
      <w:pPr>
        <w:jc w:val="both"/>
        <w:rPr>
          <w:rFonts w:ascii="Arial Narrow" w:hAnsi="Arial Narrow"/>
          <w:sz w:val="18"/>
          <w:szCs w:val="18"/>
        </w:rPr>
      </w:pPr>
      <w:r w:rsidRPr="00C52AA2">
        <w:rPr>
          <w:rFonts w:ascii="Arial Narrow" w:hAnsi="Arial Narrow"/>
          <w:sz w:val="18"/>
          <w:szCs w:val="18"/>
        </w:rPr>
        <w:t>Při provádění bude postupováno dle platných norem ČSN pro jednotlivé stavební práce. Důraz musí být kladen především na dodržování technických, technologických a jakostních.</w:t>
      </w:r>
    </w:p>
    <w:p w:rsidR="00C52AA2" w:rsidRPr="00C52AA2" w:rsidRDefault="00C52AA2" w:rsidP="00C52AA2">
      <w:pPr>
        <w:jc w:val="both"/>
        <w:rPr>
          <w:rFonts w:ascii="Arial Narrow" w:hAnsi="Arial Narrow"/>
          <w:sz w:val="18"/>
          <w:szCs w:val="18"/>
        </w:rPr>
      </w:pPr>
      <w:r w:rsidRPr="00C52AA2">
        <w:rPr>
          <w:rFonts w:ascii="Arial Narrow" w:hAnsi="Arial Narrow"/>
          <w:sz w:val="18"/>
          <w:szCs w:val="18"/>
        </w:rPr>
        <w:t>Během všech fází výstavby musí být zajištěna stabilita budovaných i stávajících konstrukcí.</w:t>
      </w:r>
    </w:p>
    <w:p w:rsidR="00C52AA2" w:rsidRPr="00C52AA2" w:rsidRDefault="00C52AA2" w:rsidP="00C52AA2">
      <w:pPr>
        <w:jc w:val="both"/>
        <w:rPr>
          <w:rFonts w:ascii="Arial Narrow" w:hAnsi="Arial Narrow"/>
          <w:sz w:val="18"/>
          <w:szCs w:val="18"/>
        </w:rPr>
      </w:pPr>
    </w:p>
    <w:p w:rsidR="00C52AA2" w:rsidRPr="00C52AA2" w:rsidRDefault="00C52AA2" w:rsidP="00C52AA2">
      <w:pPr>
        <w:pStyle w:val="Nadpis1"/>
        <w:rPr>
          <w:sz w:val="18"/>
          <w:szCs w:val="18"/>
          <w:u w:val="single"/>
        </w:rPr>
      </w:pPr>
      <w:bookmarkStart w:id="10" w:name="_Toc441664148"/>
      <w:r w:rsidRPr="00C52AA2">
        <w:rPr>
          <w:sz w:val="18"/>
          <w:szCs w:val="18"/>
          <w:u w:val="single"/>
        </w:rPr>
        <w:t xml:space="preserve">f) zásady pro provádění bouracích a </w:t>
      </w:r>
      <w:proofErr w:type="spellStart"/>
      <w:r w:rsidRPr="00C52AA2">
        <w:rPr>
          <w:sz w:val="18"/>
          <w:szCs w:val="18"/>
          <w:u w:val="single"/>
        </w:rPr>
        <w:t>podchycovacích</w:t>
      </w:r>
      <w:proofErr w:type="spellEnd"/>
      <w:r w:rsidRPr="00C52AA2">
        <w:rPr>
          <w:sz w:val="18"/>
          <w:szCs w:val="18"/>
          <w:u w:val="single"/>
        </w:rPr>
        <w:t xml:space="preserve"> prací a zpevňovacích konstrukcí či prostupů</w:t>
      </w:r>
      <w:bookmarkEnd w:id="10"/>
    </w:p>
    <w:p w:rsidR="00C52AA2" w:rsidRPr="00C52AA2" w:rsidRDefault="00C52AA2" w:rsidP="00C52AA2">
      <w:pPr>
        <w:jc w:val="both"/>
        <w:rPr>
          <w:rFonts w:ascii="Arial Narrow" w:hAnsi="Arial Narrow"/>
          <w:sz w:val="18"/>
          <w:szCs w:val="18"/>
        </w:rPr>
      </w:pPr>
      <w:r w:rsidRPr="00C52AA2">
        <w:rPr>
          <w:rFonts w:ascii="Arial Narrow" w:hAnsi="Arial Narrow"/>
          <w:sz w:val="18"/>
          <w:szCs w:val="18"/>
        </w:rPr>
        <w:t xml:space="preserve">Při provádění musí být stavební činnost koordinována s projekty ostatních profesí (VZT, EI, ZI, ÚT). </w:t>
      </w:r>
    </w:p>
    <w:p w:rsidR="00C52AA2" w:rsidRPr="00C52AA2" w:rsidRDefault="00C52AA2" w:rsidP="00C52AA2">
      <w:pPr>
        <w:jc w:val="both"/>
        <w:rPr>
          <w:rFonts w:ascii="Arial Narrow" w:hAnsi="Arial Narrow"/>
          <w:sz w:val="18"/>
          <w:szCs w:val="18"/>
        </w:rPr>
      </w:pPr>
      <w:r w:rsidRPr="00C52AA2">
        <w:rPr>
          <w:rFonts w:ascii="Arial Narrow" w:hAnsi="Arial Narrow"/>
          <w:sz w:val="18"/>
          <w:szCs w:val="18"/>
        </w:rPr>
        <w:t xml:space="preserve">Pokud prostupy a drážky zasahují do nosných konstrukcí, je nutná konzultace pro případné zesílení nebo úpravy nosných prvků. </w:t>
      </w:r>
    </w:p>
    <w:p w:rsidR="00C52AA2" w:rsidRPr="00C52AA2" w:rsidRDefault="00C52AA2" w:rsidP="00C52AA2">
      <w:pPr>
        <w:jc w:val="both"/>
        <w:rPr>
          <w:rFonts w:ascii="Arial Narrow" w:hAnsi="Arial Narrow"/>
          <w:sz w:val="18"/>
          <w:szCs w:val="18"/>
        </w:rPr>
      </w:pPr>
    </w:p>
    <w:p w:rsidR="00C52AA2" w:rsidRPr="00C52AA2" w:rsidRDefault="00C52AA2" w:rsidP="00C52AA2">
      <w:pPr>
        <w:pStyle w:val="Nadpis1"/>
        <w:rPr>
          <w:sz w:val="18"/>
          <w:szCs w:val="18"/>
          <w:u w:val="single"/>
        </w:rPr>
      </w:pPr>
      <w:bookmarkStart w:id="11" w:name="_Toc441664149"/>
      <w:r w:rsidRPr="00C52AA2">
        <w:rPr>
          <w:sz w:val="18"/>
          <w:szCs w:val="18"/>
          <w:u w:val="single"/>
        </w:rPr>
        <w:t>g) požadavky na kontrolu zakrývaných konstrukcí</w:t>
      </w:r>
      <w:bookmarkEnd w:id="11"/>
    </w:p>
    <w:p w:rsidR="00C52AA2" w:rsidRPr="00C52AA2" w:rsidRDefault="00C52AA2" w:rsidP="00C52AA2">
      <w:pPr>
        <w:jc w:val="both"/>
        <w:rPr>
          <w:rFonts w:ascii="Arial Narrow" w:hAnsi="Arial Narrow"/>
          <w:sz w:val="18"/>
          <w:szCs w:val="18"/>
        </w:rPr>
      </w:pPr>
      <w:r w:rsidRPr="00C52AA2">
        <w:rPr>
          <w:rFonts w:ascii="Arial Narrow" w:hAnsi="Arial Narrow"/>
          <w:sz w:val="18"/>
          <w:szCs w:val="18"/>
        </w:rPr>
        <w:t xml:space="preserve">Při zakrývání nosných konstrukcí musí být přítomen technický dozor stavby případně autor návrhu (např. kontrola výztuže před betonáží). </w:t>
      </w:r>
    </w:p>
    <w:p w:rsidR="00C52AA2" w:rsidRPr="00C52AA2" w:rsidRDefault="00C52AA2" w:rsidP="00C52AA2">
      <w:pPr>
        <w:jc w:val="both"/>
        <w:rPr>
          <w:rFonts w:ascii="Arial Narrow" w:hAnsi="Arial Narrow"/>
          <w:sz w:val="18"/>
          <w:szCs w:val="18"/>
        </w:rPr>
      </w:pPr>
    </w:p>
    <w:p w:rsidR="00C52AA2" w:rsidRPr="00C52AA2" w:rsidRDefault="00C52AA2" w:rsidP="00C52AA2">
      <w:pPr>
        <w:pStyle w:val="Nadpis1"/>
        <w:rPr>
          <w:sz w:val="18"/>
          <w:szCs w:val="18"/>
          <w:u w:val="single"/>
        </w:rPr>
      </w:pPr>
      <w:bookmarkStart w:id="12" w:name="_Toc441664150"/>
      <w:r w:rsidRPr="00C52AA2">
        <w:rPr>
          <w:sz w:val="18"/>
          <w:szCs w:val="18"/>
          <w:u w:val="single"/>
        </w:rPr>
        <w:t>h) seznam použitých podkladů, ČSN, technických předpisů, odborné literatury, software</w:t>
      </w:r>
      <w:bookmarkEnd w:id="12"/>
      <w:r w:rsidRPr="00C52AA2">
        <w:rPr>
          <w:sz w:val="18"/>
          <w:szCs w:val="18"/>
          <w:u w:val="single"/>
        </w:rPr>
        <w:t xml:space="preserve"> </w:t>
      </w:r>
    </w:p>
    <w:p w:rsidR="00C52AA2" w:rsidRPr="00C52AA2" w:rsidRDefault="00C52AA2" w:rsidP="00C52AA2">
      <w:pPr>
        <w:pStyle w:val="Nadpis2"/>
        <w:rPr>
          <w:i w:val="0"/>
          <w:sz w:val="18"/>
          <w:szCs w:val="18"/>
        </w:rPr>
      </w:pPr>
      <w:bookmarkStart w:id="13" w:name="_Toc441664151"/>
      <w:r w:rsidRPr="00C52AA2">
        <w:rPr>
          <w:i w:val="0"/>
          <w:sz w:val="18"/>
          <w:szCs w:val="18"/>
        </w:rPr>
        <w:t>Podklady</w:t>
      </w:r>
      <w:bookmarkEnd w:id="13"/>
    </w:p>
    <w:p w:rsidR="00C52AA2" w:rsidRPr="00C52AA2" w:rsidRDefault="00C52AA2" w:rsidP="00C52AA2">
      <w:pPr>
        <w:pStyle w:val="Zkladntext"/>
        <w:numPr>
          <w:ilvl w:val="0"/>
          <w:numId w:val="19"/>
        </w:numPr>
        <w:suppressAutoHyphens/>
        <w:ind w:left="357" w:hanging="357"/>
        <w:jc w:val="both"/>
        <w:rPr>
          <w:rFonts w:ascii="Arial Narrow" w:hAnsi="Arial Narrow"/>
          <w:sz w:val="18"/>
          <w:szCs w:val="18"/>
        </w:rPr>
      </w:pPr>
      <w:r w:rsidRPr="00C52AA2">
        <w:rPr>
          <w:rFonts w:ascii="Arial Narrow" w:hAnsi="Arial Narrow"/>
          <w:sz w:val="18"/>
          <w:szCs w:val="18"/>
        </w:rPr>
        <w:t>projekt stavební části pro provedení stavby v rozpracovanosti</w:t>
      </w:r>
    </w:p>
    <w:p w:rsidR="00C52AA2" w:rsidRPr="00C52AA2" w:rsidRDefault="00C52AA2" w:rsidP="00C52AA2">
      <w:pPr>
        <w:pStyle w:val="Zkladntext"/>
        <w:numPr>
          <w:ilvl w:val="0"/>
          <w:numId w:val="19"/>
        </w:numPr>
        <w:suppressAutoHyphens/>
        <w:ind w:left="357" w:hanging="357"/>
        <w:jc w:val="both"/>
        <w:rPr>
          <w:rFonts w:ascii="Arial Narrow" w:hAnsi="Arial Narrow"/>
          <w:sz w:val="18"/>
          <w:szCs w:val="18"/>
        </w:rPr>
      </w:pPr>
      <w:r w:rsidRPr="00C52AA2">
        <w:rPr>
          <w:rFonts w:ascii="Arial Narrow" w:hAnsi="Arial Narrow"/>
          <w:sz w:val="18"/>
          <w:szCs w:val="18"/>
        </w:rPr>
        <w:t>stavebně technický průzkum</w:t>
      </w:r>
    </w:p>
    <w:p w:rsidR="00C52AA2" w:rsidRPr="00C52AA2" w:rsidRDefault="00C52AA2" w:rsidP="00C52AA2">
      <w:pPr>
        <w:rPr>
          <w:sz w:val="18"/>
          <w:szCs w:val="18"/>
        </w:rPr>
      </w:pPr>
    </w:p>
    <w:p w:rsidR="00C52AA2" w:rsidRPr="00C52AA2" w:rsidRDefault="00C52AA2" w:rsidP="00C52AA2">
      <w:pPr>
        <w:pStyle w:val="Nadpis1"/>
        <w:rPr>
          <w:sz w:val="18"/>
          <w:szCs w:val="18"/>
          <w:u w:val="single"/>
        </w:rPr>
      </w:pPr>
      <w:bookmarkStart w:id="14" w:name="_Toc441664154"/>
      <w:r w:rsidRPr="00C52AA2">
        <w:rPr>
          <w:sz w:val="18"/>
          <w:szCs w:val="18"/>
          <w:u w:val="single"/>
        </w:rPr>
        <w:t>i) specifické požadavky na rozsah a obsah dokumentace pro provádění stavby, případně dokumentace zajišťované jejím zhotovitelem</w:t>
      </w:r>
      <w:bookmarkEnd w:id="14"/>
    </w:p>
    <w:p w:rsidR="00C52AA2" w:rsidRPr="00C52AA2" w:rsidRDefault="00C52AA2" w:rsidP="00C52AA2">
      <w:pPr>
        <w:jc w:val="both"/>
        <w:rPr>
          <w:rFonts w:ascii="Arial Narrow" w:hAnsi="Arial Narrow"/>
          <w:sz w:val="18"/>
          <w:szCs w:val="18"/>
        </w:rPr>
      </w:pPr>
      <w:r w:rsidRPr="00C52AA2">
        <w:rPr>
          <w:rFonts w:ascii="Arial Narrow" w:hAnsi="Arial Narrow"/>
          <w:sz w:val="18"/>
          <w:szCs w:val="18"/>
        </w:rPr>
        <w:t>Tato dokumentace slouží pro stavební řízení a nenahrazuje dokumentaci pro provedení stavby.</w:t>
      </w:r>
    </w:p>
    <w:p w:rsidR="00C52AA2" w:rsidRPr="00C52AA2" w:rsidRDefault="00C52AA2" w:rsidP="00C52AA2">
      <w:pPr>
        <w:spacing w:before="120"/>
        <w:jc w:val="both"/>
        <w:rPr>
          <w:rFonts w:ascii="Arial Narrow" w:hAnsi="Arial Narrow"/>
          <w:sz w:val="18"/>
          <w:szCs w:val="18"/>
        </w:rPr>
      </w:pPr>
    </w:p>
    <w:p w:rsidR="00C52AA2" w:rsidRPr="006C3C6C" w:rsidRDefault="00C52AA2" w:rsidP="00C52AA2">
      <w:pPr>
        <w:rPr>
          <w:rFonts w:ascii="Arial Narrow" w:hAnsi="Arial Narrow"/>
          <w:b/>
          <w:sz w:val="20"/>
          <w:szCs w:val="20"/>
        </w:rPr>
      </w:pPr>
      <w:r w:rsidRPr="006C3C6C">
        <w:rPr>
          <w:rFonts w:ascii="Arial Narrow" w:hAnsi="Arial Narrow"/>
          <w:b/>
          <w:sz w:val="20"/>
          <w:szCs w:val="20"/>
        </w:rPr>
        <w:t>ZPRÁVA  O  PROVEDENÍ  PŘEDBĚŽNÉHO STAVEBNĚ - TECHNICKÉHO  PR</w:t>
      </w:r>
      <w:r w:rsidRPr="006C3C6C">
        <w:rPr>
          <w:rFonts w:ascii="Arial Narrow" w:hAnsi="Arial Narrow"/>
          <w:b/>
          <w:sz w:val="20"/>
          <w:szCs w:val="20"/>
        </w:rPr>
        <w:sym w:font="Arial" w:char="016E"/>
      </w:r>
      <w:r w:rsidRPr="006C3C6C">
        <w:rPr>
          <w:rFonts w:ascii="Arial Narrow" w:hAnsi="Arial Narrow"/>
          <w:b/>
          <w:sz w:val="20"/>
          <w:szCs w:val="20"/>
        </w:rPr>
        <w:t xml:space="preserve">ZKUMU  </w:t>
      </w:r>
    </w:p>
    <w:p w:rsidR="00C52AA2" w:rsidRPr="006C3C6C" w:rsidRDefault="00C52AA2" w:rsidP="00C52AA2">
      <w:pPr>
        <w:rPr>
          <w:rFonts w:ascii="Arial Narrow" w:hAnsi="Arial Narrow"/>
          <w:sz w:val="20"/>
          <w:szCs w:val="20"/>
        </w:rPr>
      </w:pPr>
    </w:p>
    <w:p w:rsidR="00C52AA2" w:rsidRPr="00C52AA2" w:rsidRDefault="00C52AA2" w:rsidP="00C52AA2">
      <w:pPr>
        <w:jc w:val="both"/>
        <w:rPr>
          <w:rFonts w:ascii="Arial Narrow" w:hAnsi="Arial Narrow"/>
          <w:b/>
          <w:sz w:val="18"/>
          <w:szCs w:val="18"/>
        </w:rPr>
      </w:pPr>
      <w:r w:rsidRPr="00C52AA2">
        <w:rPr>
          <w:rFonts w:ascii="Arial Narrow" w:hAnsi="Arial Narrow"/>
          <w:b/>
          <w:sz w:val="18"/>
          <w:szCs w:val="18"/>
        </w:rPr>
        <w:t>OBVODOVÝ  PLÁŠŤ  A  STROPNÍ  KONSTRUKCE</w:t>
      </w:r>
    </w:p>
    <w:p w:rsidR="00C52AA2" w:rsidRPr="00C52AA2" w:rsidRDefault="00C52AA2" w:rsidP="00C52AA2">
      <w:pPr>
        <w:rPr>
          <w:rFonts w:ascii="Arial Narrow" w:hAnsi="Arial Narrow" w:cs="Arial"/>
          <w:sz w:val="18"/>
          <w:szCs w:val="18"/>
        </w:rPr>
      </w:pPr>
    </w:p>
    <w:p w:rsidR="00C52AA2" w:rsidRPr="00C52AA2" w:rsidRDefault="00C52AA2" w:rsidP="00C52AA2">
      <w:pPr>
        <w:jc w:val="both"/>
        <w:rPr>
          <w:rFonts w:ascii="Arial Narrow" w:hAnsi="Arial Narrow"/>
          <w:b/>
          <w:sz w:val="18"/>
          <w:szCs w:val="18"/>
        </w:rPr>
      </w:pPr>
      <w:r w:rsidRPr="00C52AA2">
        <w:rPr>
          <w:rFonts w:ascii="Arial Narrow" w:hAnsi="Arial Narrow"/>
          <w:b/>
          <w:sz w:val="18"/>
          <w:szCs w:val="18"/>
        </w:rPr>
        <w:t>1.0.</w:t>
      </w:r>
      <w:r w:rsidRPr="00C52AA2">
        <w:rPr>
          <w:rFonts w:ascii="Arial Narrow" w:hAnsi="Arial Narrow"/>
          <w:b/>
          <w:sz w:val="18"/>
          <w:szCs w:val="18"/>
        </w:rPr>
        <w:tab/>
        <w:t>Úvod</w:t>
      </w:r>
    </w:p>
    <w:p w:rsidR="00C52AA2" w:rsidRPr="00C52AA2" w:rsidRDefault="00C52AA2" w:rsidP="00C52AA2">
      <w:pPr>
        <w:spacing w:after="120"/>
        <w:ind w:firstLine="567"/>
        <w:jc w:val="both"/>
        <w:rPr>
          <w:rFonts w:ascii="Arial Narrow" w:hAnsi="Arial Narrow"/>
          <w:sz w:val="18"/>
          <w:szCs w:val="18"/>
        </w:rPr>
      </w:pPr>
      <w:r w:rsidRPr="00C52AA2">
        <w:rPr>
          <w:rFonts w:ascii="Arial Narrow" w:hAnsi="Arial Narrow"/>
          <w:sz w:val="18"/>
          <w:szCs w:val="18"/>
        </w:rPr>
        <w:t xml:space="preserve">Na základě požadavku objednatele byl proveden předběžný stavebně technický průzkum budovy Českého rozhlasu na Beethovenově ulici 4 v Brně. </w:t>
      </w:r>
    </w:p>
    <w:p w:rsidR="00C52AA2" w:rsidRPr="00C52AA2" w:rsidRDefault="00C52AA2" w:rsidP="00C52AA2">
      <w:pPr>
        <w:ind w:firstLine="567"/>
        <w:jc w:val="both"/>
        <w:rPr>
          <w:rFonts w:ascii="Arial Narrow" w:hAnsi="Arial Narrow"/>
          <w:sz w:val="18"/>
          <w:szCs w:val="18"/>
        </w:rPr>
      </w:pPr>
      <w:r w:rsidRPr="00C52AA2">
        <w:rPr>
          <w:rFonts w:ascii="Arial Narrow" w:hAnsi="Arial Narrow"/>
          <w:sz w:val="18"/>
          <w:szCs w:val="18"/>
        </w:rPr>
        <w:t>Cílem průzkumu bylo zjistit materiálovou skladbu obvodového pláště a stropních konstrukcí. U stropních konstrukcí byl na několika místech zjišťován jejich tvar a orientace nosných prvků z důvodu uvažovaných stavebních úprav.</w:t>
      </w:r>
    </w:p>
    <w:p w:rsidR="00C52AA2" w:rsidRPr="00C52AA2" w:rsidRDefault="00C52AA2" w:rsidP="00C52AA2">
      <w:pPr>
        <w:pStyle w:val="Nadpis1"/>
        <w:rPr>
          <w:sz w:val="18"/>
          <w:szCs w:val="18"/>
        </w:rPr>
      </w:pPr>
      <w:r w:rsidRPr="00C52AA2">
        <w:rPr>
          <w:sz w:val="18"/>
          <w:szCs w:val="18"/>
        </w:rPr>
        <w:t>2.0.</w:t>
      </w:r>
      <w:r w:rsidRPr="00C52AA2">
        <w:rPr>
          <w:sz w:val="18"/>
          <w:szCs w:val="18"/>
        </w:rPr>
        <w:tab/>
        <w:t>Podklady</w:t>
      </w:r>
    </w:p>
    <w:p w:rsidR="00C52AA2" w:rsidRPr="00C52AA2" w:rsidRDefault="00C52AA2" w:rsidP="00C52AA2">
      <w:pPr>
        <w:spacing w:after="120"/>
        <w:ind w:left="709" w:hanging="709"/>
        <w:jc w:val="both"/>
        <w:rPr>
          <w:rFonts w:ascii="Arial Narrow" w:hAnsi="Arial Narrow"/>
          <w:sz w:val="18"/>
          <w:szCs w:val="18"/>
        </w:rPr>
      </w:pPr>
      <w:r w:rsidRPr="00C52AA2">
        <w:rPr>
          <w:rFonts w:ascii="Arial Narrow" w:hAnsi="Arial Narrow"/>
          <w:sz w:val="18"/>
          <w:szCs w:val="18"/>
        </w:rPr>
        <w:t>zaměření stávajícího stavu, poskytl objednatel</w:t>
      </w:r>
    </w:p>
    <w:p w:rsidR="00C52AA2" w:rsidRPr="00C52AA2" w:rsidRDefault="00C52AA2" w:rsidP="00C52AA2">
      <w:pPr>
        <w:spacing w:after="120"/>
        <w:ind w:left="709" w:hanging="709"/>
        <w:jc w:val="both"/>
        <w:rPr>
          <w:rFonts w:ascii="Arial Narrow" w:hAnsi="Arial Narrow"/>
          <w:sz w:val="18"/>
          <w:szCs w:val="18"/>
        </w:rPr>
      </w:pPr>
      <w:r w:rsidRPr="00C52AA2">
        <w:rPr>
          <w:rFonts w:ascii="Arial Narrow" w:hAnsi="Arial Narrow"/>
          <w:sz w:val="18"/>
          <w:szCs w:val="18"/>
        </w:rPr>
        <w:t>stavebně historický průzkum Beethovenova 4, Brno, zpracoval PhDr. Jan Eliáš, Kancelář pro stavebně historický průzkum, Gorkého 29, Brno, 1999</w:t>
      </w:r>
    </w:p>
    <w:p w:rsidR="00C52AA2" w:rsidRPr="00C52AA2" w:rsidRDefault="00C52AA2" w:rsidP="00C52AA2">
      <w:pPr>
        <w:ind w:left="709" w:hanging="709"/>
        <w:jc w:val="both"/>
        <w:rPr>
          <w:rFonts w:ascii="Arial Narrow" w:hAnsi="Arial Narrow"/>
          <w:sz w:val="18"/>
          <w:szCs w:val="18"/>
        </w:rPr>
      </w:pPr>
      <w:r w:rsidRPr="00C52AA2">
        <w:rPr>
          <w:rFonts w:ascii="Arial Narrow" w:hAnsi="Arial Narrow"/>
          <w:sz w:val="18"/>
          <w:szCs w:val="18"/>
        </w:rPr>
        <w:t>místní šetření konaná v říjnu a listopadu 1999</w:t>
      </w:r>
    </w:p>
    <w:p w:rsidR="00C52AA2" w:rsidRPr="00C52AA2" w:rsidRDefault="00C52AA2" w:rsidP="00C52AA2">
      <w:pPr>
        <w:ind w:right="-1"/>
        <w:jc w:val="both"/>
        <w:rPr>
          <w:rFonts w:ascii="Arial Narrow" w:hAnsi="Arial Narrow"/>
          <w:sz w:val="18"/>
          <w:szCs w:val="18"/>
        </w:rPr>
      </w:pPr>
    </w:p>
    <w:p w:rsidR="00C52AA2" w:rsidRPr="00C52AA2" w:rsidRDefault="00C52AA2" w:rsidP="00C52AA2">
      <w:pPr>
        <w:pStyle w:val="Nadpis1"/>
        <w:rPr>
          <w:sz w:val="18"/>
          <w:szCs w:val="18"/>
        </w:rPr>
      </w:pPr>
      <w:r w:rsidRPr="00C52AA2">
        <w:rPr>
          <w:sz w:val="18"/>
          <w:szCs w:val="18"/>
        </w:rPr>
        <w:t>3.0.</w:t>
      </w:r>
      <w:r w:rsidRPr="00C52AA2">
        <w:rPr>
          <w:sz w:val="18"/>
          <w:szCs w:val="18"/>
        </w:rPr>
        <w:tab/>
        <w:t>Popis objektu</w:t>
      </w:r>
    </w:p>
    <w:p w:rsidR="00C52AA2" w:rsidRPr="00C52AA2" w:rsidRDefault="00C52AA2" w:rsidP="00C52AA2">
      <w:pPr>
        <w:pStyle w:val="Zkladntext"/>
        <w:tabs>
          <w:tab w:val="left" w:pos="7371"/>
        </w:tabs>
        <w:ind w:firstLine="567"/>
        <w:jc w:val="both"/>
        <w:rPr>
          <w:rFonts w:ascii="Arial Narrow" w:hAnsi="Arial Narrow"/>
          <w:sz w:val="18"/>
          <w:szCs w:val="18"/>
        </w:rPr>
      </w:pPr>
      <w:r w:rsidRPr="00C52AA2">
        <w:rPr>
          <w:rFonts w:ascii="Arial Narrow" w:hAnsi="Arial Narrow"/>
          <w:sz w:val="18"/>
          <w:szCs w:val="18"/>
        </w:rPr>
        <w:t xml:space="preserve">Budova dnešního Českého rozhlasu (původně České banky Union) na Beethovenově ulici 4 v Brně byla postavena v letech 1923 - 1925 podle projektu Arnošta Wiesnera. Na sklonku války v roce 1945 byl objekt poškozen při bombardování – byla poškozena </w:t>
      </w:r>
      <w:proofErr w:type="spellStart"/>
      <w:r w:rsidRPr="00C52AA2">
        <w:rPr>
          <w:rFonts w:ascii="Arial Narrow" w:hAnsi="Arial Narrow"/>
          <w:sz w:val="18"/>
          <w:szCs w:val="18"/>
        </w:rPr>
        <w:t>skloocelová</w:t>
      </w:r>
      <w:proofErr w:type="spellEnd"/>
      <w:r w:rsidRPr="00C52AA2">
        <w:rPr>
          <w:rFonts w:ascii="Arial Narrow" w:hAnsi="Arial Narrow"/>
          <w:sz w:val="18"/>
          <w:szCs w:val="18"/>
        </w:rPr>
        <w:t xml:space="preserve"> střecha světlíku a půdy a částečně poškozeno severní průčelí dvorního křídla i některé stropní konstrukce v těchto místech. V roce 1948 bylo severní boční průčelí rekonstruováno a byly provedeny částečné změny dispozice v horních patrech odstraněním starých a provedením nových příček. V dalších desetiletích po zrušení bankovního provozu a po jejím předání Českému rozhlasu se uskutečnily pronikavé úpravy zejména v přízemí a mezipatře. Bližší popis a historie budovy jsou uvedeny v [ 3 ].</w:t>
      </w:r>
    </w:p>
    <w:p w:rsidR="00C52AA2" w:rsidRPr="00C52AA2" w:rsidRDefault="00C52AA2" w:rsidP="00C52AA2">
      <w:pPr>
        <w:pStyle w:val="Zkladntext"/>
        <w:tabs>
          <w:tab w:val="left" w:pos="7371"/>
        </w:tabs>
        <w:ind w:firstLine="567"/>
        <w:jc w:val="both"/>
        <w:rPr>
          <w:rFonts w:ascii="Arial Narrow" w:hAnsi="Arial Narrow"/>
          <w:sz w:val="18"/>
          <w:szCs w:val="18"/>
        </w:rPr>
      </w:pPr>
      <w:r w:rsidRPr="00C52AA2">
        <w:rPr>
          <w:rFonts w:ascii="Arial Narrow" w:hAnsi="Arial Narrow"/>
          <w:sz w:val="18"/>
          <w:szCs w:val="18"/>
        </w:rPr>
        <w:t xml:space="preserve">Šestipodlažní (v části sedmipodlažní) podsklepenou (dva suterény – jeden pod celým objektem, druhý pouze pod částí západního traktu uličního křídla) budovu lze rozdělit podle zjištěné orientace stropních železobetonových trámů a žeber na západní uliční křídlo (až po zadní schodiště včetně) a východní dvorní křídlo. Obě dvě křídla jsou z konstrukčního hlediska provedena jako podélný </w:t>
      </w:r>
      <w:proofErr w:type="spellStart"/>
      <w:r w:rsidRPr="00C52AA2">
        <w:rPr>
          <w:rFonts w:ascii="Arial Narrow" w:hAnsi="Arial Narrow"/>
          <w:sz w:val="18"/>
          <w:szCs w:val="18"/>
        </w:rPr>
        <w:t>trojtrakt</w:t>
      </w:r>
      <w:proofErr w:type="spellEnd"/>
      <w:r w:rsidRPr="00C52AA2">
        <w:rPr>
          <w:rFonts w:ascii="Arial Narrow" w:hAnsi="Arial Narrow"/>
          <w:sz w:val="18"/>
          <w:szCs w:val="18"/>
        </w:rPr>
        <w:t>.</w:t>
      </w:r>
    </w:p>
    <w:p w:rsidR="00C52AA2" w:rsidRPr="00C52AA2" w:rsidRDefault="00C52AA2" w:rsidP="00C52AA2">
      <w:pPr>
        <w:pStyle w:val="Zkladntext"/>
        <w:tabs>
          <w:tab w:val="left" w:pos="7371"/>
        </w:tabs>
        <w:ind w:firstLine="567"/>
        <w:jc w:val="both"/>
        <w:rPr>
          <w:rFonts w:ascii="Arial Narrow" w:hAnsi="Arial Narrow"/>
          <w:sz w:val="18"/>
          <w:szCs w:val="18"/>
        </w:rPr>
      </w:pPr>
      <w:r w:rsidRPr="00C52AA2">
        <w:rPr>
          <w:rFonts w:ascii="Arial Narrow" w:hAnsi="Arial Narrow"/>
          <w:sz w:val="18"/>
          <w:szCs w:val="18"/>
        </w:rPr>
        <w:t>Objekt je s největší pravděpodobností založen na základových železobetonových pasech, vnitřní sloupy mohou být založeny i na patkách. Základy nebyly předmětem průzkumu.</w:t>
      </w:r>
    </w:p>
    <w:p w:rsidR="00C52AA2" w:rsidRPr="00C52AA2" w:rsidRDefault="00C52AA2" w:rsidP="00C52AA2">
      <w:pPr>
        <w:pStyle w:val="Zkladntext"/>
        <w:tabs>
          <w:tab w:val="left" w:pos="7371"/>
        </w:tabs>
        <w:ind w:firstLine="567"/>
        <w:jc w:val="both"/>
        <w:rPr>
          <w:rFonts w:ascii="Arial Narrow" w:hAnsi="Arial Narrow"/>
          <w:sz w:val="18"/>
          <w:szCs w:val="18"/>
        </w:rPr>
      </w:pPr>
      <w:r w:rsidRPr="00C52AA2">
        <w:rPr>
          <w:rFonts w:ascii="Arial Narrow" w:hAnsi="Arial Narrow"/>
          <w:sz w:val="18"/>
          <w:szCs w:val="18"/>
        </w:rPr>
        <w:t>Nosný konstrukční systém objektu tvoří železobetonový monolitický skelet (sloupy, průvlaky, trámové a žebrové stropy) v kombinaci s nosnými obvodovými i vnitřními  stěnami. Průvlaky mají většinou stejnou výšku jako stropní žebra a trámy, takže jsou převážně skryty pod podhledy.</w:t>
      </w:r>
    </w:p>
    <w:p w:rsidR="00C52AA2" w:rsidRPr="00C52AA2" w:rsidRDefault="00C52AA2" w:rsidP="00C52AA2">
      <w:pPr>
        <w:pStyle w:val="Zkladntext"/>
        <w:tabs>
          <w:tab w:val="left" w:pos="7371"/>
        </w:tabs>
        <w:ind w:firstLine="567"/>
        <w:jc w:val="both"/>
        <w:rPr>
          <w:rFonts w:ascii="Arial Narrow" w:hAnsi="Arial Narrow"/>
          <w:sz w:val="18"/>
          <w:szCs w:val="18"/>
        </w:rPr>
      </w:pPr>
      <w:r w:rsidRPr="00C52AA2">
        <w:rPr>
          <w:rFonts w:ascii="Arial Narrow" w:hAnsi="Arial Narrow"/>
          <w:sz w:val="18"/>
          <w:szCs w:val="18"/>
        </w:rPr>
        <w:t xml:space="preserve">Původní podhledy jsou provedeny jako železobetonové „moniérky“ (tenká železobetonová deska zavěšená na stropních žebrech a trámech) s omítkou nebo jsou ze smrkových prken opatřených rákosem a omítkou (v rekonstruované části dvorního křídla částečně zničené bombardováním v roce 1945). </w:t>
      </w:r>
    </w:p>
    <w:p w:rsidR="00C52AA2" w:rsidRPr="00C52AA2" w:rsidRDefault="00C52AA2" w:rsidP="00C52AA2">
      <w:pPr>
        <w:pStyle w:val="Zkladntext"/>
        <w:tabs>
          <w:tab w:val="left" w:pos="7371"/>
        </w:tabs>
        <w:ind w:firstLine="567"/>
        <w:jc w:val="both"/>
        <w:rPr>
          <w:rFonts w:ascii="Arial Narrow" w:hAnsi="Arial Narrow"/>
          <w:sz w:val="18"/>
          <w:szCs w:val="18"/>
        </w:rPr>
      </w:pPr>
      <w:r w:rsidRPr="00C52AA2">
        <w:rPr>
          <w:rFonts w:ascii="Arial Narrow" w:hAnsi="Arial Narrow"/>
          <w:sz w:val="18"/>
          <w:szCs w:val="18"/>
        </w:rPr>
        <w:t>Obvodové nosné stěny jsou převážně z monolitického betonu, místy i z cihel plných pálených.</w:t>
      </w:r>
    </w:p>
    <w:p w:rsidR="00C52AA2" w:rsidRPr="00C52AA2" w:rsidRDefault="00C52AA2" w:rsidP="00C52AA2">
      <w:pPr>
        <w:pStyle w:val="Zkladntext"/>
        <w:tabs>
          <w:tab w:val="left" w:pos="7371"/>
        </w:tabs>
        <w:ind w:firstLine="567"/>
        <w:jc w:val="both"/>
        <w:rPr>
          <w:rFonts w:ascii="Arial Narrow" w:hAnsi="Arial Narrow"/>
          <w:sz w:val="18"/>
          <w:szCs w:val="18"/>
        </w:rPr>
      </w:pPr>
      <w:r w:rsidRPr="00C52AA2">
        <w:rPr>
          <w:rFonts w:ascii="Arial Narrow" w:hAnsi="Arial Narrow"/>
          <w:sz w:val="18"/>
          <w:szCs w:val="18"/>
        </w:rPr>
        <w:t>Střechy jsou rovné s atikou po obvodu, s krytinou z asfaltových pásů, nebyly však předmětem průzkumu.</w:t>
      </w:r>
    </w:p>
    <w:p w:rsidR="00C52AA2" w:rsidRPr="00C52AA2" w:rsidRDefault="00C52AA2" w:rsidP="00C52AA2">
      <w:pPr>
        <w:pStyle w:val="Seznam2"/>
        <w:ind w:left="0" w:firstLine="0"/>
        <w:rPr>
          <w:rFonts w:ascii="Arial Narrow" w:hAnsi="Arial Narrow"/>
          <w:b/>
          <w:sz w:val="18"/>
          <w:szCs w:val="18"/>
        </w:rPr>
      </w:pPr>
    </w:p>
    <w:p w:rsidR="00C52AA2" w:rsidRPr="00C52AA2" w:rsidRDefault="00C52AA2" w:rsidP="00C52AA2">
      <w:pPr>
        <w:pStyle w:val="Seznam"/>
        <w:rPr>
          <w:rFonts w:ascii="Arial Narrow" w:hAnsi="Arial Narrow"/>
          <w:b/>
          <w:sz w:val="18"/>
          <w:szCs w:val="18"/>
        </w:rPr>
      </w:pPr>
      <w:r w:rsidRPr="00C52AA2">
        <w:rPr>
          <w:rFonts w:ascii="Arial Narrow" w:hAnsi="Arial Narrow"/>
          <w:b/>
          <w:sz w:val="18"/>
          <w:szCs w:val="18"/>
        </w:rPr>
        <w:t>4.0.</w:t>
      </w:r>
      <w:r w:rsidRPr="00C52AA2">
        <w:rPr>
          <w:rFonts w:ascii="Arial Narrow" w:hAnsi="Arial Narrow"/>
          <w:b/>
          <w:sz w:val="18"/>
          <w:szCs w:val="18"/>
        </w:rPr>
        <w:tab/>
        <w:t>Sondážní práce</w:t>
      </w:r>
    </w:p>
    <w:p w:rsidR="00C52AA2" w:rsidRPr="00C52AA2" w:rsidRDefault="00C52AA2" w:rsidP="00C52AA2">
      <w:pPr>
        <w:ind w:firstLine="567"/>
        <w:jc w:val="both"/>
        <w:rPr>
          <w:rFonts w:ascii="Arial Narrow" w:hAnsi="Arial Narrow"/>
          <w:sz w:val="18"/>
          <w:szCs w:val="18"/>
        </w:rPr>
      </w:pPr>
      <w:r w:rsidRPr="00C52AA2">
        <w:rPr>
          <w:rFonts w:ascii="Arial Narrow" w:hAnsi="Arial Narrow"/>
          <w:sz w:val="18"/>
          <w:szCs w:val="18"/>
        </w:rPr>
        <w:t>Průzkumné práce, při kterých byly prováděny sondy do vybraných konstrukcí,  se soustředily na zjištění materiálové skladby obvodových stěn a stropních konstrukcí. U stropních konstrukcí byl na několika místech zjišťován jejich tvar a orientace nosných prvků z důvodu uvažovaných stavebních úprav.</w:t>
      </w:r>
    </w:p>
    <w:p w:rsidR="00C52AA2" w:rsidRPr="00C52AA2" w:rsidRDefault="00C52AA2" w:rsidP="00C52AA2">
      <w:pPr>
        <w:pStyle w:val="Zkladntext"/>
        <w:ind w:firstLine="567"/>
        <w:jc w:val="both"/>
        <w:rPr>
          <w:rFonts w:ascii="Arial Narrow" w:hAnsi="Arial Narrow"/>
          <w:sz w:val="18"/>
          <w:szCs w:val="18"/>
        </w:rPr>
      </w:pPr>
    </w:p>
    <w:p w:rsidR="00C52AA2" w:rsidRPr="00C52AA2" w:rsidRDefault="00C52AA2" w:rsidP="00C52AA2">
      <w:pPr>
        <w:pStyle w:val="Seznam"/>
        <w:rPr>
          <w:rFonts w:ascii="Arial Narrow" w:hAnsi="Arial Narrow"/>
          <w:b/>
          <w:sz w:val="18"/>
          <w:szCs w:val="18"/>
        </w:rPr>
      </w:pPr>
      <w:r w:rsidRPr="00C52AA2">
        <w:rPr>
          <w:rFonts w:ascii="Arial Narrow" w:hAnsi="Arial Narrow"/>
          <w:b/>
          <w:sz w:val="18"/>
          <w:szCs w:val="18"/>
        </w:rPr>
        <w:lastRenderedPageBreak/>
        <w:t>4.1.</w:t>
      </w:r>
      <w:r w:rsidRPr="00C52AA2">
        <w:rPr>
          <w:rFonts w:ascii="Arial Narrow" w:hAnsi="Arial Narrow"/>
          <w:b/>
          <w:sz w:val="18"/>
          <w:szCs w:val="18"/>
        </w:rPr>
        <w:tab/>
        <w:t xml:space="preserve">Obvodový plášť </w:t>
      </w:r>
    </w:p>
    <w:p w:rsidR="00C52AA2" w:rsidRPr="00C52AA2" w:rsidRDefault="00C52AA2" w:rsidP="00C52AA2">
      <w:pPr>
        <w:pStyle w:val="Seznam"/>
        <w:spacing w:after="120"/>
        <w:ind w:left="0" w:firstLine="567"/>
        <w:jc w:val="both"/>
        <w:rPr>
          <w:rFonts w:ascii="Arial Narrow" w:hAnsi="Arial Narrow"/>
          <w:sz w:val="18"/>
          <w:szCs w:val="18"/>
        </w:rPr>
      </w:pPr>
      <w:r w:rsidRPr="00C52AA2">
        <w:rPr>
          <w:rFonts w:ascii="Arial Narrow" w:hAnsi="Arial Narrow"/>
          <w:sz w:val="18"/>
          <w:szCs w:val="18"/>
        </w:rPr>
        <w:t>Na základě vrtaných sond do obvodových stěn lze konstatovat, že tyto jsou většinou provedeny z monolitického betonu horší kvality. V některých místech severní obvodové stěny dvorního křídla a v celém 4.patře byly ve vrtaných sondách zjištěny cihly plné pálené. V jednom místě 2.patra byly ve vrtu zjištěny jak cihly, tak i beton. Umístění sond a materiál zjištěný v jednotlivých vrtech jsou uvedeny ve výkresové dokumentaci. Z výše popsaných skutečností vyplývá, že původně byl celý obvodový plášť s </w:t>
      </w:r>
      <w:proofErr w:type="spellStart"/>
      <w:r w:rsidRPr="00C52AA2">
        <w:rPr>
          <w:rFonts w:ascii="Arial Narrow" w:hAnsi="Arial Narrow"/>
          <w:sz w:val="18"/>
          <w:szCs w:val="18"/>
        </w:rPr>
        <w:t>vyjímkou</w:t>
      </w:r>
      <w:proofErr w:type="spellEnd"/>
      <w:r w:rsidRPr="00C52AA2">
        <w:rPr>
          <w:rFonts w:ascii="Arial Narrow" w:hAnsi="Arial Narrow"/>
          <w:sz w:val="18"/>
          <w:szCs w:val="18"/>
        </w:rPr>
        <w:t xml:space="preserve"> 4.patra proveden z litého betonu, cihly zjištěné v severní obvodové stěně dvorního traktu pochází pravděpodobně z doby oprav v poválečných letech, kdy byly odstraňovány následky bombardování. </w:t>
      </w:r>
    </w:p>
    <w:p w:rsidR="00C52AA2" w:rsidRPr="00C52AA2" w:rsidRDefault="00C52AA2" w:rsidP="00C52AA2">
      <w:pPr>
        <w:pStyle w:val="Nadpis1"/>
        <w:rPr>
          <w:sz w:val="18"/>
          <w:szCs w:val="18"/>
        </w:rPr>
      </w:pPr>
      <w:r w:rsidRPr="00C52AA2">
        <w:rPr>
          <w:sz w:val="18"/>
          <w:szCs w:val="18"/>
        </w:rPr>
        <w:t>4.2.</w:t>
      </w:r>
      <w:r w:rsidRPr="00C52AA2">
        <w:rPr>
          <w:sz w:val="18"/>
          <w:szCs w:val="18"/>
        </w:rPr>
        <w:tab/>
        <w:t>Stropní konstrukce</w:t>
      </w:r>
    </w:p>
    <w:p w:rsidR="00C52AA2" w:rsidRPr="00C52AA2" w:rsidRDefault="00C52AA2" w:rsidP="00C52AA2">
      <w:pPr>
        <w:pStyle w:val="Zkladntext"/>
        <w:tabs>
          <w:tab w:val="left" w:pos="7371"/>
        </w:tabs>
        <w:ind w:firstLine="567"/>
        <w:jc w:val="both"/>
        <w:rPr>
          <w:rFonts w:ascii="Arial Narrow" w:hAnsi="Arial Narrow"/>
          <w:sz w:val="18"/>
          <w:szCs w:val="18"/>
        </w:rPr>
      </w:pPr>
      <w:r w:rsidRPr="00C52AA2">
        <w:rPr>
          <w:rFonts w:ascii="Arial Narrow" w:hAnsi="Arial Narrow"/>
          <w:sz w:val="18"/>
          <w:szCs w:val="18"/>
        </w:rPr>
        <w:t xml:space="preserve">Stropní konstrukce v celém objektu jsou provedeny jako monolitické žebrové, místy i trámové (nad 2.suterénem a částí 1.suterénu) stropy vynášené železobetonovými průvlaky. </w:t>
      </w:r>
    </w:p>
    <w:p w:rsidR="00C52AA2" w:rsidRPr="00C52AA2" w:rsidRDefault="00C52AA2" w:rsidP="00C52AA2">
      <w:pPr>
        <w:pStyle w:val="Zkladntext"/>
        <w:tabs>
          <w:tab w:val="left" w:pos="7371"/>
        </w:tabs>
        <w:ind w:firstLine="567"/>
        <w:jc w:val="both"/>
        <w:rPr>
          <w:rFonts w:ascii="Arial Narrow" w:hAnsi="Arial Narrow"/>
          <w:sz w:val="18"/>
          <w:szCs w:val="18"/>
        </w:rPr>
      </w:pPr>
      <w:r w:rsidRPr="00C52AA2">
        <w:rPr>
          <w:rFonts w:ascii="Arial Narrow" w:hAnsi="Arial Narrow"/>
          <w:sz w:val="18"/>
          <w:szCs w:val="18"/>
        </w:rPr>
        <w:t>Jsou většinou opatřené jedním až dvěma podhledy. Původní podhledy jsou provedeny jako železobetonové „moniérky“ (tenká železobetonová deska zavěšená na stropních žebrech a deskách) s omítkou nebo jsou ze smrkových prken opatřených rákosem a omítkou (v rekonstruované části dvorního křídla částečně zničeného bombardováním v roce 1945). V mezistropním prostoru původních stropů je ponecháno dřevěné bednění, v rekonstruovaných stropech bylo bednění před prováděním podhledů odstraněno. Nové podhledy zavěšené pod původními jsou většinou z hliníkových šablon (chodby) nebo jsou z materiálů na bázi dřeva (studia, sál atd.). Stropy poškozené v roce 1945 bombardováním a opravené v poválečných letech jsou ve výkresové dokumentaci vyznačeny šrafováním.</w:t>
      </w:r>
    </w:p>
    <w:p w:rsidR="00C52AA2" w:rsidRPr="00C52AA2" w:rsidRDefault="00C52AA2" w:rsidP="00C52AA2">
      <w:pPr>
        <w:pStyle w:val="Seznam"/>
        <w:spacing w:after="120"/>
        <w:ind w:left="0" w:firstLine="567"/>
        <w:jc w:val="both"/>
        <w:rPr>
          <w:rFonts w:ascii="Arial Narrow" w:hAnsi="Arial Narrow"/>
          <w:sz w:val="18"/>
          <w:szCs w:val="18"/>
        </w:rPr>
      </w:pPr>
      <w:r w:rsidRPr="00C52AA2">
        <w:rPr>
          <w:rFonts w:ascii="Arial Narrow" w:hAnsi="Arial Narrow"/>
          <w:sz w:val="18"/>
          <w:szCs w:val="18"/>
        </w:rPr>
        <w:t xml:space="preserve"> Z důvodu uvažovaných stavebních úprav byly do stropních konstrukcí ze spodní strany provedeny tři sondy V 1 - V 3 (nad suterénem, 3. a 4.patrem), ve kterých byl zjištěn jejich tvar, rozmístění a vzdálenosti žeber, u sondy V 2 ještě skladba podlahy. Dále byla zjišťována orientace nosných prvků (žeber) v téměř celém objektu, a to pomocí vrtaných sond nebo poklepem na betonovou „moniérku“ (podhled). Umístění sond a orientace stropních žeber, trámů i průvlaků jsou patrny z výkresové dokumentace. </w:t>
      </w:r>
    </w:p>
    <w:p w:rsidR="00C52AA2" w:rsidRPr="00C52AA2" w:rsidRDefault="00C52AA2" w:rsidP="00C52AA2">
      <w:pPr>
        <w:pStyle w:val="Seznam"/>
        <w:spacing w:after="120"/>
        <w:ind w:left="0" w:firstLine="567"/>
        <w:jc w:val="both"/>
        <w:rPr>
          <w:rFonts w:ascii="Arial Narrow" w:hAnsi="Arial Narrow"/>
          <w:sz w:val="18"/>
          <w:szCs w:val="18"/>
          <w:u w:val="single"/>
        </w:rPr>
      </w:pPr>
      <w:r w:rsidRPr="00C52AA2">
        <w:rPr>
          <w:rFonts w:ascii="Arial Narrow" w:hAnsi="Arial Narrow"/>
          <w:sz w:val="18"/>
          <w:szCs w:val="18"/>
          <w:u w:val="single"/>
        </w:rPr>
        <w:t xml:space="preserve">V místnostech, kde nebylo možno provést z provozních důvodů průzkumné práce, je zjištěná orientace stropních žeber a trámů uvedená ve výkresové dokumentaci pouze předpokládaná. V případě jakýchkoli stavebních zásahů v těchto místnostech bude nutno provést další sondy, které předpokládanou orientaci nosných prvků uvedenou v této zprávě potvrdí ! </w:t>
      </w:r>
    </w:p>
    <w:p w:rsidR="00C52AA2" w:rsidRPr="00C52AA2" w:rsidRDefault="00C52AA2" w:rsidP="00C52AA2">
      <w:pPr>
        <w:pStyle w:val="Seznam"/>
        <w:ind w:left="0" w:firstLine="567"/>
        <w:jc w:val="both"/>
        <w:rPr>
          <w:rFonts w:ascii="Arial Narrow" w:hAnsi="Arial Narrow"/>
          <w:sz w:val="18"/>
          <w:szCs w:val="18"/>
        </w:rPr>
      </w:pPr>
      <w:r w:rsidRPr="00C52AA2">
        <w:rPr>
          <w:rFonts w:ascii="Arial Narrow" w:hAnsi="Arial Narrow"/>
          <w:sz w:val="18"/>
          <w:szCs w:val="18"/>
        </w:rPr>
        <w:t>Zjištěný tvar stropních konstrukcí je uveden v následujícím popisu sond.</w:t>
      </w:r>
    </w:p>
    <w:p w:rsidR="00C52AA2" w:rsidRPr="00C52AA2" w:rsidRDefault="006904B1" w:rsidP="00C52AA2">
      <w:pPr>
        <w:rPr>
          <w:rFonts w:ascii="Arial Narrow" w:hAnsi="Arial Narrow"/>
          <w:sz w:val="18"/>
          <w:szCs w:val="18"/>
        </w:rPr>
      </w:pPr>
      <w:r>
        <w:rPr>
          <w:noProof/>
          <w:sz w:val="18"/>
          <w:szCs w:val="18"/>
        </w:rPr>
        <w:pict>
          <v:rect id="Rectangle 240" o:spid="_x0000_s1124" style="position:absolute;margin-left:10.8pt;margin-top:12.15pt;width:37.65pt;height:21.0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" o:allowincell="f" filled="f" stroked="f" strokeweight="1pt">
            <v:textbox inset="1pt,1pt,1pt,1pt">
              <w:txbxContent>
                <w:p w:rsidR="00EA450A" w:rsidRDefault="00EA450A" w:rsidP="00C52AA2">
                  <w:pPr>
                    <w:jc w:val="center"/>
                  </w:pPr>
                  <w:r>
                    <w:rPr>
                      <w:b/>
                      <w:sz w:val="40"/>
                    </w:rPr>
                    <w:t>V 1</w:t>
                  </w:r>
                </w:p>
              </w:txbxContent>
            </v:textbox>
          </v:rect>
        </w:pict>
      </w:r>
      <w:r>
        <w:rPr>
          <w:noProof/>
          <w:sz w:val="18"/>
          <w:szCs w:val="18"/>
        </w:rPr>
        <w:pict>
          <v:rect id="Rectangle 239" o:spid="_x0000_s1123" style="position:absolute;margin-left:54.55pt;margin-top:16.6pt;width:185.15pt;height:18.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" o:allowincell="f" stroked="f" strokeweight=".25pt">
            <v:textbox inset="1pt,1pt,1pt,1pt">
              <w:txbxContent>
                <w:p w:rsidR="00EA450A" w:rsidRDefault="00EA450A" w:rsidP="00C52AA2">
                  <w:r>
                    <w:rPr>
                      <w:b/>
                    </w:rPr>
                    <w:t>-  ŽB žebrový strop nad suterénem</w:t>
                  </w:r>
                </w:p>
              </w:txbxContent>
            </v:textbox>
          </v:rect>
        </w:pict>
      </w:r>
      <w:r>
        <w:rPr>
          <w:noProof/>
          <w:sz w:val="18"/>
          <w:szCs w:val="18"/>
        </w:rPr>
        <w:pict>
          <v:oval id="Oval 238" o:spid="_x0000_s1122" style="position:absolute;margin-left:6.6pt;margin-top:2.6pt;width:42.5pt;height:4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" o:allowincell="f" filled="f" strokeweight="1pt"/>
        </w:pict>
      </w:r>
    </w:p>
    <w:p w:rsidR="00C52AA2" w:rsidRPr="00C52AA2" w:rsidRDefault="00C52AA2" w:rsidP="00C52AA2">
      <w:pPr>
        <w:rPr>
          <w:rFonts w:ascii="Arial Narrow" w:hAnsi="Arial Narrow"/>
          <w:sz w:val="18"/>
          <w:szCs w:val="18"/>
        </w:rPr>
      </w:pPr>
    </w:p>
    <w:p w:rsidR="00C52AA2" w:rsidRPr="00C52AA2" w:rsidRDefault="00C52AA2" w:rsidP="00C52AA2">
      <w:pPr>
        <w:rPr>
          <w:rFonts w:ascii="Arial Narrow" w:hAnsi="Arial Narrow"/>
          <w:sz w:val="18"/>
          <w:szCs w:val="18"/>
        </w:rPr>
      </w:pPr>
    </w:p>
    <w:p w:rsidR="00C52AA2" w:rsidRPr="00C52AA2" w:rsidRDefault="006904B1" w:rsidP="00C52AA2">
      <w:pPr>
        <w:rPr>
          <w:rFonts w:ascii="Arial Narrow" w:hAnsi="Arial Narrow"/>
          <w:sz w:val="18"/>
          <w:szCs w:val="18"/>
        </w:rPr>
      </w:pPr>
      <w:r>
        <w:rPr>
          <w:noProof/>
          <w:sz w:val="18"/>
          <w:szCs w:val="18"/>
        </w:rPr>
        <w:pict>
          <v:shapetype id="_x0000_t202" coordsize="21600,21600" o:spt="202" path="m,l,21600r21600,l21600,xe">
            <v:stroke joinstyle="miter"/>
            <v:path gradientshapeok="t" o:connecttype="rect"/>
          </v:shapetype>
          <v:shape id="Text Box 270" o:spid="_x0000_s1121" type="#_x0000_t202" style="position:absolute;margin-left:225.15pt;margin-top:.45pt;width:38.95pt;height:12.4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" o:allowincell="f" stroked="f">
            <v:textbox inset="0,0,0,0">
              <w:txbxContent>
                <w:p w:rsidR="00EA450A" w:rsidRDefault="00EA450A" w:rsidP="00C52AA2">
                  <w:pPr>
                    <w:rPr>
                      <w:sz w:val="20"/>
                    </w:rPr>
                  </w:pPr>
                  <w:r>
                    <w:rPr>
                      <w:sz w:val="20"/>
                    </w:rPr>
                    <w:t>1.patro</w:t>
                  </w:r>
                </w:p>
              </w:txbxContent>
            </v:textbox>
          </v:shape>
        </w:pict>
      </w:r>
    </w:p>
    <w:p w:rsidR="00C52AA2" w:rsidRPr="00C52AA2" w:rsidRDefault="006904B1" w:rsidP="00C52AA2">
      <w:pPr>
        <w:rPr>
          <w:rFonts w:ascii="Arial Narrow" w:hAnsi="Arial Narrow"/>
          <w:sz w:val="18"/>
          <w:szCs w:val="18"/>
        </w:rPr>
      </w:pPr>
      <w:r>
        <w:rPr>
          <w:noProof/>
          <w:sz w:val="18"/>
          <w:szCs w:val="18"/>
        </w:rPr>
        <w:pict>
          <v:group id="Group 266" o:spid="_x0000_s1117" style="position:absolute;margin-left:223.45pt;margin-top:1.55pt;width:29.1pt;height:19.6pt;z-index:251735040" coordorigin="6456,6588" coordsize="582,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" o:allowincell="f">
            <v:shape id="Freeform 267" o:spid="_x0000_s1118" style="position:absolute;left:6456;top:6813;width:185;height:167;visibility:visible;mso-wrap-style:square;v-text-anchor:top" coordsize="185,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HILsEA&#10;AADbAAAADwAAAGRycy9kb3ducmV2LnhtbESPQavCMBCE74L/IazgTVNFxFeNIqIgXkR9oN6WZm2L&#10;zaY0sdZ/bwTB4zAz3zCzRWMKUVPlcssKBv0IBHFidc6pgv/TpjcB4TyyxsIyKXiRg8W83ZphrO2T&#10;D1QffSoChF2MCjLvy1hKl2Rk0PVtSRy8m60M+iCrVOoKnwFuCjmMorE0mHNYyLCkVUbJ/fgwCh7r&#10;HZ6vk8ueR6/6dHa4OuxkrlS30yynIDw1/hf+trdawd8IPl/CD5D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wByC7BAAAA2wAAAA8AAAAAAAAAAAAAAAAAmAIAAGRycy9kb3du&#10;cmV2LnhtbFBLBQYAAAAABAAEAPUAAACGAwAAAAA=&#10;" path="m,3l96,167,185,e" filled="f" strokeweight=".5pt">
              <v:path arrowok="t" o:connecttype="custom" o:connectlocs="0,3;96,167;185,0" o:connectangles="0,0,0"/>
            </v:shape>
            <v:line id="Line 268" o:spid="_x0000_s1119" style="position:absolute;flip:y;visibility:visible;mso-wrap-style:square" from="6549,6588" to="6549,69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FQGcIAAADbAAAADwAAAGRycy9kb3ducmV2LnhtbESPQWsCMRSE74X+h/AK3rpZC1q7NUop&#10;KJ6Urr3s7ZG87oZuXpYk6vrvTaHgcZiZb5jlenS9OFOI1rOCaVGCINbeWG4VfB83zwsQMSEb7D2T&#10;gitFWK8eH5ZYGX/hLzrXqRUZwrFCBV1KQyVl1B05jIUfiLP344PDlGVopQl4yXDXy5eynEuHlvNC&#10;hwN9dqR/65NTsI1Ok0fr4zg71NNTaPb2tVFq8jR+vININKZ7+L+9MwreZvD3Jf8Aub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FQGcIAAADbAAAADwAAAAAAAAAAAAAA&#10;AAChAgAAZHJzL2Rvd25yZXYueG1sUEsFBgAAAAAEAAQA+QAAAJADAAAAAA==&#10;" strokeweight=".5pt"/>
            <v:line id="Line 269" o:spid="_x0000_s1120" style="position:absolute;visibility:visible;mso-wrap-style:square" from="6549,6591" to="7038,6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XrsUAAADbAAAADwAAAGRycy9kb3ducmV2LnhtbESPzWrDMBCE74W8g9hAb42cYEzqRgn5&#10;IVDooTjJJbfF2tpurZWRlNju01eFQo/DzHzDrDaDacWdnG8sK5jPEhDEpdUNVwou5+PTEoQPyBpb&#10;y6RgJA+b9eRhhbm2PRd0P4VKRAj7HBXUIXS5lL6syaCf2Y44eh/WGQxRukpqh32Em1YukiSTBhuO&#10;CzV2tK+p/DrdjILlufOHcX892nf3+V28pQWluFPqcTpsX0AEGsJ/+K/9qhU8Z/D7Jf4Au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UXrsUAAADbAAAADwAAAAAAAAAA&#10;AAAAAAChAgAAZHJzL2Rvd25yZXYueG1sUEsFBgAAAAAEAAQA+QAAAJMDAAAAAA==&#10;" strokeweight=".5pt"/>
          </v:group>
        </w:pict>
      </w:r>
      <w:r>
        <w:rPr>
          <w:noProof/>
          <w:sz w:val="18"/>
          <w:szCs w:val="18"/>
        </w:rPr>
        <w:pict>
          <v:shape id="Text Box 264" o:spid="_x0000_s1116" type="#_x0000_t202" style="position:absolute;margin-left:185.25pt;margin-top:10.4pt;width:11.6pt;height:15.4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" o:allowincell="f" stroked="f">
            <v:textbox style="layout-flow:vertical;mso-layout-flow-alt:bottom-to-top" inset="0,0,0,0">
              <w:txbxContent>
                <w:p w:rsidR="00EA450A" w:rsidRDefault="00EA450A" w:rsidP="00C52AA2">
                  <w:pPr>
                    <w:rPr>
                      <w:sz w:val="20"/>
                    </w:rPr>
                  </w:pPr>
                  <w:r>
                    <w:rPr>
                      <w:sz w:val="20"/>
                    </w:rPr>
                    <w:t>75</w:t>
                  </w:r>
                </w:p>
              </w:txbxContent>
            </v:textbox>
          </v:shape>
        </w:pict>
      </w:r>
      <w:r>
        <w:rPr>
          <w:noProof/>
          <w:sz w:val="18"/>
          <w:szCs w:val="18"/>
        </w:rPr>
        <w:pict>
          <v:line id="Line 249" o:spid="_x0000_s1115" style="position:absolute;flip:x;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pt,4.05pt" to="47.65pt,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" o:allowincell="f" strokeweight=".25pt"/>
        </w:pict>
      </w:r>
      <w:r>
        <w:rPr>
          <w:noProof/>
          <w:sz w:val="18"/>
          <w:szCs w:val="18"/>
        </w:rPr>
        <w:pict>
          <v:line id="Line 248" o:spid="_x0000_s1114" style="position:absolute;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pt,.9pt" to="38.6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" o:allowincell="f" strokeweight=".25pt"/>
        </w:pict>
      </w:r>
      <w:r>
        <w:rPr>
          <w:noProof/>
          <w:sz w:val="18"/>
          <w:szCs w:val="18"/>
        </w:rPr>
        <w:pict>
          <v:line id="Line 247" o:spid="_x0000_s1113" style="position:absolute;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5pt,1.2pt" to="27.7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" o:allowincell="f" strokeweight=".25pt"/>
        </w:pict>
      </w:r>
      <w:r>
        <w:rPr>
          <w:noProof/>
          <w:sz w:val="18"/>
          <w:szCs w:val="18"/>
        </w:rPr>
        <w:pict>
          <v:line id="Line 255" o:spid="_x0000_s1112"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35pt,.55pt" to="-294.35pt,3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" o:allowincell="f" strokeweight=".5pt"/>
        </w:pict>
      </w:r>
      <w:r>
        <w:rPr>
          <w:noProof/>
          <w:sz w:val="18"/>
          <w:szCs w:val="18"/>
        </w:rPr>
        <w:pict>
          <v:line id="Line 245" o:spid="_x0000_s1111"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65pt,1.3pt" to="50.65pt,3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" o:allowincell="f" strokeweight=".5pt"/>
        </w:pict>
      </w:r>
      <w:r>
        <w:rPr>
          <w:noProof/>
          <w:sz w:val="18"/>
          <w:szCs w:val="18"/>
        </w:rPr>
        <w:pict>
          <v:line id="Line 200" o:spid="_x0000_s1110"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9pt,4.8pt" to="392.65pt,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" o:allowincell="f" strokeweight=".25pt"/>
        </w:pict>
      </w:r>
      <w:r>
        <w:rPr>
          <w:noProof/>
          <w:sz w:val="18"/>
          <w:szCs w:val="18"/>
        </w:rPr>
        <w:pict>
          <v:line id="Line 199" o:spid="_x0000_s1109" style="position:absolute;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3.4pt,1.65pt" to="383.65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" o:allowincell="f" strokeweight=".25pt"/>
        </w:pict>
      </w:r>
      <w:r>
        <w:rPr>
          <w:noProof/>
          <w:sz w:val="18"/>
          <w:szCs w:val="18"/>
        </w:rPr>
        <w:pict>
          <v:line id="Line 198" o:spid="_x0000_s1108"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15pt,1.95pt" to="372.7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" o:allowincell="f" strokeweight=".25pt"/>
        </w:pict>
      </w:r>
      <w:r>
        <w:rPr>
          <w:noProof/>
          <w:sz w:val="18"/>
          <w:szCs w:val="18"/>
        </w:rPr>
        <w:pict>
          <v:line id="Line 235" o:spid="_x0000_s1107" style="position:absolute;flip:x 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15pt,11.25pt" to="186.4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" o:allowincell="f" strokeweight=".25pt"/>
        </w:pict>
      </w:r>
      <w:r>
        <w:rPr>
          <w:noProof/>
          <w:sz w:val="18"/>
          <w:szCs w:val="18"/>
        </w:rPr>
        <w:pict>
          <v:shape id="Text Box 234" o:spid="_x0000_s1106" type="#_x0000_t202" style="position:absolute;margin-left:89.4pt;margin-top:3.75pt;width:82.45pt;height:13.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" o:allowincell="f" stroked="f">
            <v:textbox inset="0,0,0,0">
              <w:txbxContent>
                <w:p w:rsidR="00EA450A" w:rsidRDefault="00EA450A" w:rsidP="00C52AA2">
                  <w:pPr>
                    <w:rPr>
                      <w:sz w:val="20"/>
                    </w:rPr>
                  </w:pPr>
                  <w:r>
                    <w:rPr>
                      <w:sz w:val="20"/>
                    </w:rPr>
                    <w:t>ŽB žebrový strop</w:t>
                  </w:r>
                </w:p>
              </w:txbxContent>
            </v:textbox>
          </v:shape>
        </w:pict>
      </w:r>
      <w:r>
        <w:rPr>
          <w:noProof/>
          <w:sz w:val="18"/>
          <w:szCs w:val="18"/>
        </w:rPr>
        <w:pict>
          <v:line id="Line 197" o:spid="_x0000_s1105"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15pt,.55pt" to="364.15pt,3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" o:allowincell="f" strokeweight=".5pt"/>
        </w:pict>
      </w:r>
    </w:p>
    <w:p w:rsidR="00C52AA2" w:rsidRPr="00C52AA2" w:rsidRDefault="006904B1" w:rsidP="00C52AA2">
      <w:pPr>
        <w:rPr>
          <w:rFonts w:ascii="Arial Narrow" w:hAnsi="Arial Narrow"/>
          <w:sz w:val="18"/>
          <w:szCs w:val="18"/>
        </w:rPr>
      </w:pPr>
      <w:r>
        <w:rPr>
          <w:noProof/>
          <w:sz w:val="18"/>
          <w:szCs w:val="18"/>
        </w:rPr>
        <w:pict>
          <v:line id="Line 237" o:spid="_x0000_s1104" style="position:absolute;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65pt,8.05pt" to="364.1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" o:allowincell="f" strokeweight=".5pt"/>
        </w:pict>
      </w:r>
      <w:r>
        <w:rPr>
          <w:noProof/>
          <w:sz w:val="18"/>
          <w:szCs w:val="18"/>
        </w:rPr>
        <w:pict>
          <v:line id="Line 250" o:spid="_x0000_s1103" style="position:absolute;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pt,1pt" to="49.15pt,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" o:allowincell="f" strokeweight=".25pt"/>
        </w:pict>
      </w:r>
      <w:r>
        <w:rPr>
          <w:noProof/>
          <w:sz w:val="18"/>
          <w:szCs w:val="18"/>
        </w:rPr>
        <w:pict>
          <v:line id="Line 202" o:spid="_x0000_s1102" style="position:absolute;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1.4pt,12.35pt" to="395.65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" o:allowincell="f" strokeweight=".25pt"/>
        </w:pict>
      </w:r>
      <w:r>
        <w:rPr>
          <w:noProof/>
          <w:sz w:val="18"/>
          <w:szCs w:val="18"/>
        </w:rPr>
        <w:pict>
          <v:line id="Line 201" o:spid="_x0000_s1101"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1.75pt" to="394.1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" o:allowincell="f" strokeweight=".25pt"/>
        </w:pict>
      </w:r>
      <w:r>
        <w:rPr>
          <w:noProof/>
          <w:sz w:val="18"/>
          <w:szCs w:val="18"/>
        </w:rPr>
        <w:pict>
          <v:line id="Line 236" o:spid="_x0000_s1100" style="position:absolute;rotation:-90;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9pt,12.15pt" to="202.8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" o:allowincell="f" strokeweight=".5pt"/>
        </w:pict>
      </w:r>
      <w:r>
        <w:rPr>
          <w:noProof/>
          <w:sz w:val="18"/>
          <w:szCs w:val="18"/>
        </w:rPr>
        <w:pict>
          <v:line id="Line 226" o:spid="_x0000_s1099"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75pt,5.2pt" to="199.85pt,5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" o:allowincell="f" strokeweight=".25pt"/>
        </w:pict>
      </w:r>
    </w:p>
    <w:p w:rsidR="00C52AA2" w:rsidRPr="00C52AA2" w:rsidRDefault="006904B1" w:rsidP="00C52AA2">
      <w:pPr>
        <w:rPr>
          <w:rFonts w:ascii="Arial Narrow" w:hAnsi="Arial Narrow"/>
          <w:sz w:val="18"/>
          <w:szCs w:val="18"/>
        </w:rPr>
      </w:pPr>
      <w:r>
        <w:rPr>
          <w:noProof/>
          <w:sz w:val="18"/>
          <w:szCs w:val="18"/>
        </w:rPr>
        <w:pict>
          <v:polyline id="Freeform 244" o:spid="_x0000_s1098" style="position:absolute;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3.4pt,9.3pt,33.4pt,25.45pt,50.5pt,25.45pt,50.65pt,4.2pt" coordsize="345,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" o:allowincell="f" filled="f" strokeweight="1pt">
            <v:path arrowok="t" o:connecttype="custom" o:connectlocs="0,64770;0,269875;217170,269875;219075,0" o:connectangles="0,0,0,0"/>
          </v:polyline>
        </w:pict>
      </w:r>
      <w:r>
        <w:rPr>
          <w:noProof/>
          <w:sz w:val="18"/>
          <w:szCs w:val="18"/>
        </w:rPr>
        <w:pict>
          <v:line id="Line 184" o:spid="_x0000_s1097"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85pt,3.65pt" to="381.7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" o:allowincell="f" strokeweight="1pt"/>
        </w:pict>
      </w:r>
      <w:r>
        <w:rPr>
          <w:noProof/>
          <w:sz w:val="18"/>
          <w:szCs w:val="18"/>
        </w:rPr>
        <w:pict>
          <v:line id="Line 194" o:spid="_x0000_s109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1pt,9.35pt" to="96.2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abKFAIAACs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" o:allowincell="f" strokeweight="1pt"/>
        </w:pict>
      </w:r>
      <w:r>
        <w:rPr>
          <w:noProof/>
          <w:sz w:val="18"/>
          <w:szCs w:val="18"/>
        </w:rPr>
        <w:pict>
          <v:line id="Line 242" o:spid="_x0000_s1095" style="position:absolute;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9pt,10.65pt" to="396.4pt,4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" o:allowincell="f" strokeweight=".25pt"/>
        </w:pict>
      </w:r>
      <w:r>
        <w:rPr>
          <w:noProof/>
          <w:sz w:val="18"/>
          <w:szCs w:val="18"/>
        </w:rPr>
        <w:pict>
          <v:line id="Line 227" o:spid="_x0000_s1094" style="position:absolute;rotation:-90;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65pt,4.45pt" to="203.5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" o:allowincell="f" strokeweight=".5pt"/>
        </w:pict>
      </w:r>
      <w:r>
        <w:rPr>
          <w:noProof/>
          <w:sz w:val="18"/>
          <w:szCs w:val="18"/>
        </w:rPr>
        <w:pict>
          <v:line id="Line 193" o:spid="_x0000_s1093"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85pt,9.35pt" to="364.1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" o:allowincell="f" strokeweight="1pt"/>
        </w:pict>
      </w:r>
      <w:r>
        <w:rPr>
          <w:noProof/>
          <w:sz w:val="18"/>
          <w:szCs w:val="18"/>
        </w:rPr>
        <w:pict>
          <v:line id="Line 192" o:spid="_x0000_s1092"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45pt,9.35pt" to="301.4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" o:allowincell="f" strokeweight="1pt"/>
        </w:pict>
      </w:r>
      <w:r>
        <w:rPr>
          <w:noProof/>
          <w:sz w:val="18"/>
          <w:szCs w:val="18"/>
        </w:rPr>
        <w:pict>
          <v:line id="Line 191" o:spid="_x0000_s1091"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05pt,9.35pt" to="233.0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" o:allowincell="f" strokeweight="1pt"/>
        </w:pict>
      </w:r>
      <w:r>
        <w:rPr>
          <w:noProof/>
          <w:sz w:val="18"/>
          <w:szCs w:val="18"/>
        </w:rPr>
        <w:pict>
          <v:line id="Line 190" o:spid="_x0000_s1090"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65pt,9.35pt" to="164.6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" o:allowincell="f" strokeweight="1pt"/>
        </w:pict>
      </w:r>
      <w:r>
        <w:rPr>
          <w:noProof/>
          <w:sz w:val="18"/>
          <w:szCs w:val="18"/>
        </w:rPr>
        <w:pict>
          <v:polyline id="Freeform 188" o:spid="_x0000_s1089"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01.45pt,9.35pt,301.45pt,40.7pt,312.85pt,40.7pt,312.55pt,9.5pt" coordsize="228,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" o:allowincell="f" filled="f" strokeweight="1pt">
            <v:path arrowok="t" o:connecttype="custom" o:connectlocs="0,0;0,398145;144780,398145;140970,1905" o:connectangles="0,0,0,0"/>
          </v:polyline>
        </w:pict>
      </w:r>
      <w:r>
        <w:rPr>
          <w:noProof/>
          <w:sz w:val="18"/>
          <w:szCs w:val="18"/>
        </w:rPr>
        <w:pict>
          <v:polyline id="Freeform 187" o:spid="_x0000_s1088"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3.05pt,9.35pt,233.05pt,40.7pt,244.45pt,40.7pt,244.15pt,9.5pt" coordsize="228,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" o:allowincell="f" filled="f" strokeweight="1pt">
            <v:path arrowok="t" o:connecttype="custom" o:connectlocs="0,0;0,398145;144780,398145;140970,1905" o:connectangles="0,0,0,0"/>
          </v:polyline>
        </w:pict>
      </w:r>
      <w:r>
        <w:rPr>
          <w:noProof/>
          <w:sz w:val="18"/>
          <w:szCs w:val="18"/>
        </w:rPr>
        <w:pict>
          <v:polyline id="Freeform 186" o:spid="_x0000_s1087"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4.65pt,9.35pt,164.65pt,40.7pt,176.05pt,40.7pt,175.75pt,9.5pt" coordsize="228,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" o:allowincell="f" filled="f" strokeweight="1pt">
            <v:path arrowok="t" o:connecttype="custom" o:connectlocs="0,0;0,398145;144780,398145;140970,1905" o:connectangles="0,0,0,0"/>
          </v:polyline>
        </w:pict>
      </w:r>
      <w:r>
        <w:rPr>
          <w:noProof/>
          <w:sz w:val="18"/>
          <w:szCs w:val="18"/>
        </w:rPr>
        <w:pict>
          <v:polyline id="Freeform 185" o:spid="_x0000_s108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96.25pt,9.35pt,96.25pt,40.7pt,107.65pt,40.7pt,107.35pt,9.5pt" coordsize="228,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" o:allowincell="f" filled="f" strokeweight="1pt">
            <v:path arrowok="t" o:connecttype="custom" o:connectlocs="0,0;0,398145;144780,398145;140970,1905" o:connectangles="0,0,0,0"/>
          </v:polyline>
        </w:pict>
      </w:r>
      <w:r>
        <w:rPr>
          <w:noProof/>
          <w:sz w:val="18"/>
          <w:szCs w:val="18"/>
        </w:rPr>
        <w:pict>
          <v:polyline id="Freeform 189" o:spid="_x0000_s1085"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64.15pt,9.3pt,364.15pt,25.45pt,381.25pt,25.45pt,381.4pt,4.2pt" coordsize="345,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" o:allowincell="f" filled="f" strokeweight="1pt">
            <v:path arrowok="t" o:connecttype="custom" o:connectlocs="0,64770;0,269875;217170,269875;219075,0" o:connectangles="0,0,0,0"/>
          </v:polyline>
        </w:pict>
      </w:r>
    </w:p>
    <w:p w:rsidR="00C52AA2" w:rsidRPr="00C52AA2" w:rsidRDefault="006904B1" w:rsidP="00C52AA2">
      <w:pPr>
        <w:rPr>
          <w:rFonts w:ascii="Arial Narrow" w:hAnsi="Arial Narrow"/>
          <w:sz w:val="18"/>
          <w:szCs w:val="18"/>
        </w:rPr>
      </w:pPr>
      <w:r>
        <w:rPr>
          <w:noProof/>
          <w:sz w:val="18"/>
          <w:szCs w:val="18"/>
        </w:rPr>
        <w:pict>
          <v:line id="Line 252" o:spid="_x0000_s1084" style="position:absolute;flip:x;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5pt,12.1pt" to="46.9pt,4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" o:allowincell="f" strokeweight=".25pt"/>
        </w:pict>
      </w:r>
      <w:r>
        <w:rPr>
          <w:noProof/>
          <w:sz w:val="18"/>
          <w:szCs w:val="18"/>
        </w:rPr>
        <w:pict>
          <v:line id="Line 251" o:spid="_x0000_s1083" style="position:absolute;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5pt,2.2pt" to="33.4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" o:allowincell="f" strokeweight=".25pt"/>
        </w:pict>
      </w:r>
      <w:r>
        <w:rPr>
          <w:noProof/>
          <w:sz w:val="18"/>
          <w:szCs w:val="18"/>
        </w:rPr>
        <w:pict>
          <v:line id="Line 203" o:spid="_x0000_s1082" style="position:absolute;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35pt,12.1pt" to="393.4pt,4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" o:allowincell="f" strokeweight=".25pt"/>
        </w:pict>
      </w:r>
      <w:r>
        <w:rPr>
          <w:noProof/>
          <w:sz w:val="18"/>
          <w:szCs w:val="18"/>
        </w:rPr>
        <w:pict>
          <v:shape id="Text Box 229" o:spid="_x0000_s1081" type="#_x0000_t202" style="position:absolute;margin-left:188.25pt;margin-top:.4pt;width:10.85pt;height:20.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" o:allowincell="f" stroked="f">
            <v:textbox style="layout-flow:vertical;mso-layout-flow-alt:bottom-to-top" inset="0,0,0,0">
              <w:txbxContent>
                <w:p w:rsidR="00EA450A" w:rsidRDefault="00EA450A" w:rsidP="00C52AA2">
                  <w:pPr>
                    <w:rPr>
                      <w:sz w:val="20"/>
                    </w:rPr>
                  </w:pPr>
                  <w:r>
                    <w:rPr>
                      <w:sz w:val="20"/>
                    </w:rPr>
                    <w:t>320</w:t>
                  </w:r>
                </w:p>
              </w:txbxContent>
            </v:textbox>
          </v:shape>
        </w:pict>
      </w:r>
    </w:p>
    <w:p w:rsidR="00C52AA2" w:rsidRPr="00C52AA2" w:rsidRDefault="006904B1" w:rsidP="00C52AA2">
      <w:pPr>
        <w:rPr>
          <w:rFonts w:ascii="Arial Narrow" w:hAnsi="Arial Narrow"/>
          <w:sz w:val="18"/>
          <w:szCs w:val="18"/>
        </w:rPr>
      </w:pPr>
      <w:r>
        <w:rPr>
          <w:noProof/>
          <w:sz w:val="18"/>
          <w:szCs w:val="18"/>
        </w:rPr>
        <w:pict>
          <v:line id="Line 253" o:spid="_x0000_s1080" style="position:absolute;flip:x;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pt,.5pt" to="34.1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" o:allowincell="f" strokeweight=".25pt"/>
        </w:pict>
      </w:r>
      <w:r>
        <w:rPr>
          <w:noProof/>
          <w:sz w:val="18"/>
          <w:szCs w:val="18"/>
        </w:rPr>
        <w:pict>
          <v:line id="Line 256" o:spid="_x0000_s1079" style="position:absolute;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35pt,1.25pt" to="-294.35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" o:allowincell="f" strokeweight=".5pt"/>
        </w:pict>
      </w:r>
      <w:r>
        <w:rPr>
          <w:noProof/>
          <w:sz w:val="18"/>
          <w:szCs w:val="18"/>
        </w:rPr>
        <w:pict>
          <v:line id="Line 254" o:spid="_x0000_s1078" style="position:absolute;flip:x;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5pt,10.4pt" to="48.4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" o:allowincell="f" strokeweight=".25pt"/>
        </w:pict>
      </w:r>
      <w:r>
        <w:rPr>
          <w:noProof/>
          <w:sz w:val="18"/>
          <w:szCs w:val="18"/>
        </w:rPr>
        <w:pict>
          <v:line id="Line 246" o:spid="_x0000_s1077"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65pt,2pt" to="50.65pt,3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" o:allowincell="f" strokeweight=".5pt"/>
        </w:pict>
      </w:r>
      <w:r>
        <w:rPr>
          <w:noProof/>
          <w:sz w:val="18"/>
          <w:szCs w:val="18"/>
        </w:rPr>
        <w:pict>
          <v:line id="Line 243" o:spid="_x0000_s1076" style="position:absolute;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85pt,11.15pt" to="393.4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" o:allowincell="f" strokeweight=".25pt"/>
        </w:pict>
      </w:r>
      <w:r>
        <w:rPr>
          <w:noProof/>
          <w:sz w:val="18"/>
          <w:szCs w:val="18"/>
        </w:rPr>
        <w:pict>
          <v:line id="Line 231" o:spid="_x0000_s1075" style="position:absolute;rotation:-90;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8pt,10.4pt" to="204.7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" o:allowincell="f" strokeweight=".5pt"/>
        </w:pict>
      </w:r>
      <w:r>
        <w:rPr>
          <w:noProof/>
          <w:sz w:val="18"/>
          <w:szCs w:val="18"/>
        </w:rPr>
        <w:pict>
          <v:shape id="Text Box 230" o:spid="_x0000_s1074" type="#_x0000_t202" style="position:absolute;margin-left:204.7pt;margin-top:3.55pt;width:10.85pt;height:27.0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" o:allowincell="f" filled="f" stroked="f">
            <v:textbox style="layout-flow:vertical;mso-layout-flow-alt:bottom-to-top" inset="0,0,0,0">
              <w:txbxContent>
                <w:p w:rsidR="00EA450A" w:rsidRDefault="00EA450A" w:rsidP="00C52AA2">
                  <w:pPr>
                    <w:rPr>
                      <w:sz w:val="20"/>
                    </w:rPr>
                  </w:pPr>
                  <w:r>
                    <w:rPr>
                      <w:sz w:val="20"/>
                    </w:rPr>
                    <w:t>20-50</w:t>
                  </w:r>
                </w:p>
              </w:txbxContent>
            </v:textbox>
          </v:shape>
        </w:pict>
      </w:r>
      <w:r>
        <w:rPr>
          <w:noProof/>
          <w:sz w:val="18"/>
          <w:szCs w:val="18"/>
        </w:rPr>
        <w:pict>
          <v:line id="Line 241" o:spid="_x0000_s1073"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15pt,1.25pt" to="364.15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" o:allowincell="f" strokeweight=".5pt"/>
        </w:pict>
      </w:r>
    </w:p>
    <w:p w:rsidR="00C52AA2" w:rsidRPr="00C52AA2" w:rsidRDefault="006904B1" w:rsidP="00C52AA2">
      <w:pPr>
        <w:rPr>
          <w:rFonts w:ascii="Arial Narrow" w:hAnsi="Arial Narrow"/>
          <w:sz w:val="18"/>
          <w:szCs w:val="18"/>
        </w:rPr>
      </w:pPr>
      <w:r>
        <w:rPr>
          <w:noProof/>
          <w:sz w:val="18"/>
          <w:szCs w:val="18"/>
        </w:rPr>
        <w:pict>
          <v:line id="Line 195" o:spid="_x0000_s1072"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45pt,1.8pt" to="365.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dJDEw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" o:allowincell="f" strokeweight=".5pt"/>
        </w:pict>
      </w:r>
      <w:r>
        <w:rPr>
          <w:noProof/>
          <w:sz w:val="18"/>
          <w:szCs w:val="18"/>
        </w:rPr>
        <w:pict>
          <v:line id="Line 196" o:spid="_x0000_s1071"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7pt,4.65pt" to="365.2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8TbEwIAACsEAAAOAAAAZHJzL2Uyb0RvYy54bWysU8GO2jAQvVfqP1i+QxLIsh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" o:allowincell="f" strokeweight=".5pt"/>
        </w:pict>
      </w:r>
      <w:r>
        <w:rPr>
          <w:noProof/>
          <w:sz w:val="18"/>
          <w:szCs w:val="18"/>
        </w:rPr>
        <w:pict>
          <v:shape id="Text Box 232" o:spid="_x0000_s1070" type="#_x0000_t202" style="position:absolute;margin-left:96.15pt;margin-top:7.95pt;width:51.7pt;height:11.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" o:allowincell="f" stroked="f">
            <v:textbox inset="0,0,0,0">
              <w:txbxContent>
                <w:p w:rsidR="00EA450A" w:rsidRDefault="00EA450A" w:rsidP="00C52AA2">
                  <w:pPr>
                    <w:rPr>
                      <w:sz w:val="20"/>
                    </w:rPr>
                  </w:pPr>
                  <w:r>
                    <w:rPr>
                      <w:sz w:val="20"/>
                    </w:rPr>
                    <w:t>„moniérka“</w:t>
                  </w:r>
                </w:p>
              </w:txbxContent>
            </v:textbox>
          </v:shape>
        </w:pict>
      </w:r>
      <w:r>
        <w:rPr>
          <w:noProof/>
          <w:sz w:val="18"/>
          <w:szCs w:val="18"/>
        </w:rPr>
        <w:pict>
          <v:line id="Line 228" o:spid="_x0000_s1069" style="position:absolute;rotation:-90;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05pt,1.2pt" to="203.9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" o:allowincell="f" strokeweight=".5pt"/>
        </w:pict>
      </w:r>
      <w:r>
        <w:rPr>
          <w:noProof/>
          <w:sz w:val="18"/>
          <w:szCs w:val="18"/>
        </w:rPr>
        <w:pict>
          <v:line id="Line 233" o:spid="_x0000_s1068" style="position:absolute;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65pt,3.45pt" to="157.9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" o:allowincell="f" strokeweight=".25pt"/>
        </w:pict>
      </w:r>
    </w:p>
    <w:p w:rsidR="00C52AA2" w:rsidRPr="00C52AA2" w:rsidRDefault="006904B1" w:rsidP="00C52AA2">
      <w:pPr>
        <w:rPr>
          <w:rFonts w:ascii="Arial Narrow" w:hAnsi="Arial Narrow"/>
          <w:sz w:val="18"/>
          <w:szCs w:val="18"/>
        </w:rPr>
      </w:pPr>
      <w:r>
        <w:rPr>
          <w:noProof/>
          <w:sz w:val="18"/>
          <w:szCs w:val="18"/>
        </w:rPr>
        <w:pict>
          <v:group id="Group 281" o:spid="_x0000_s1065" style="position:absolute;margin-left:241.45pt;margin-top:6.7pt;width:7.9pt;height:25.5pt;z-index:251737088" coordorigin="3125,4130" coordsize="15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" o:allowincell="f">
            <v:line id="Line 282" o:spid="_x0000_s1066" style="position:absolute;flip:y;visibility:visible;mso-wrap-style:square" from="3210,4130" to="3210,4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878MMAAADbAAAADwAAAGRycy9kb3ducmV2LnhtbESPzWrDMBCE74W+g9hALiWRY0IwbpSQ&#10;Bhza3PJ3X6yt7NZaGUlJ3LevAoUeh9n5Zme5HmwnbuRD61jBbJqBIK6dbtkoOJ+qSQEiRGSNnWNS&#10;8EMB1qvnpyWW2t35QLdjNCJBOJSooImxL6UMdUMWw9T1xMn7dN5iTNIbqT3eE9x2Ms+yhbTYcmpo&#10;sKdtQ/X38WrTGx+nopjrvTdvL6b6yi95tSt2So1Hw+YVRKQh/h//pd+1gnkOjy0JAHL1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fO/DDAAAA2wAAAA8AAAAAAAAAAAAA&#10;AAAAoQIAAGRycy9kb3ducmV2LnhtbFBLBQYAAAAABAAEAPkAAACRAwAAAAA=&#10;" strokeweight=".25pt"/>
            <v:line id="Line 283" o:spid="_x0000_s1067" style="position:absolute;flip:x;visibility:visible;mso-wrap-style:square" from="3125,4420" to="3283,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RBscEAAADbAAAADwAAAGRycy9kb3ducmV2LnhtbESPQWsCMRSE7wX/Q3iCt5q12iqrUaSg&#10;eLJ09eLtsXnuBjcvSxJ1++8bQfA4zMw3zGLV2UbcyAfjWMFomIEgLp02XCk4HjbvMxAhImtsHJOC&#10;PwqwWvbeFphrd+dfuhWxEgnCIUcFdYxtLmUoa7IYhq4lTt7ZeYsxSV9J7fGe4LaRH1n2JS0aTgs1&#10;tvRdU3kprlbBNtiSHBoXus+fYnT1p72ZnpQa9Lv1HESkLr7Cz/ZOK5iM4fEl/QC5/A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N9EGxwQAAANsAAAAPAAAAAAAAAAAAAAAA&#10;AKECAABkcnMvZG93bnJldi54bWxQSwUGAAAAAAQABAD5AAAAjwMAAAAA&#10;" strokeweight=".5pt"/>
          </v:group>
        </w:pict>
      </w:r>
      <w:r>
        <w:rPr>
          <w:noProof/>
          <w:sz w:val="18"/>
          <w:szCs w:val="18"/>
        </w:rPr>
        <w:pict>
          <v:shape id="Text Box 224" o:spid="_x0000_s1064" type="#_x0000_t202" style="position:absolute;margin-left:260.65pt;margin-top:10.2pt;width:18.7pt;height:13.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" o:allowincell="f" filled="f" fillcolor="yellow" stroked="f">
            <v:textbox inset="0,0,0,0">
              <w:txbxContent>
                <w:p w:rsidR="00EA450A" w:rsidRDefault="00EA450A" w:rsidP="00C52AA2">
                  <w:pPr>
                    <w:rPr>
                      <w:sz w:val="20"/>
                    </w:rPr>
                  </w:pPr>
                  <w:r>
                    <w:rPr>
                      <w:sz w:val="20"/>
                    </w:rPr>
                    <w:t>900</w:t>
                  </w:r>
                </w:p>
              </w:txbxContent>
            </v:textbox>
          </v:shape>
        </w:pict>
      </w:r>
      <w:r>
        <w:rPr>
          <w:noProof/>
          <w:sz w:val="18"/>
          <w:szCs w:val="18"/>
        </w:rPr>
        <w:pict>
          <v:shape id="Text Box 225" o:spid="_x0000_s1063" type="#_x0000_t202" style="position:absolute;margin-left:331.65pt;margin-top:11.2pt;width:18.7pt;height:13.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" o:allowincell="f" filled="f" fillcolor="yellow" stroked="f">
            <v:textbox inset="0,0,0,0">
              <w:txbxContent>
                <w:p w:rsidR="00EA450A" w:rsidRDefault="00EA450A" w:rsidP="00C52AA2">
                  <w:pPr>
                    <w:rPr>
                      <w:sz w:val="20"/>
                    </w:rPr>
                  </w:pPr>
                  <w:r>
                    <w:rPr>
                      <w:sz w:val="20"/>
                    </w:rPr>
                    <w:t>600</w:t>
                  </w:r>
                </w:p>
              </w:txbxContent>
            </v:textbox>
          </v:shape>
        </w:pict>
      </w:r>
      <w:r>
        <w:rPr>
          <w:noProof/>
          <w:sz w:val="18"/>
          <w:szCs w:val="18"/>
        </w:rPr>
        <w:pict>
          <v:shape id="Text Box 263" o:spid="_x0000_s1062" type="#_x0000_t202" style="position:absolute;margin-left:64.9pt;margin-top:10.25pt;width:18.7pt;height:13.1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" o:allowincell="f" filled="f" fillcolor="yellow" stroked="f">
            <v:textbox inset="0,0,0,0">
              <w:txbxContent>
                <w:p w:rsidR="00EA450A" w:rsidRDefault="00EA450A" w:rsidP="00C52AA2">
                  <w:pPr>
                    <w:rPr>
                      <w:sz w:val="20"/>
                    </w:rPr>
                  </w:pPr>
                  <w:r>
                    <w:rPr>
                      <w:sz w:val="20"/>
                    </w:rPr>
                    <w:t>900</w:t>
                  </w:r>
                </w:p>
              </w:txbxContent>
            </v:textbox>
          </v:shape>
        </w:pict>
      </w:r>
      <w:r>
        <w:rPr>
          <w:noProof/>
          <w:sz w:val="18"/>
          <w:szCs w:val="18"/>
        </w:rPr>
        <w:pict>
          <v:shape id="Text Box 262" o:spid="_x0000_s1061" type="#_x0000_t202" style="position:absolute;margin-left:129.4pt;margin-top:10.25pt;width:18.7pt;height:13.1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" o:allowincell="f" filled="f" fillcolor="yellow" stroked="f">
            <v:textbox inset="0,0,0,0">
              <w:txbxContent>
                <w:p w:rsidR="00EA450A" w:rsidRDefault="00EA450A" w:rsidP="00C52AA2">
                  <w:pPr>
                    <w:rPr>
                      <w:sz w:val="20"/>
                    </w:rPr>
                  </w:pPr>
                  <w:r>
                    <w:rPr>
                      <w:sz w:val="20"/>
                    </w:rPr>
                    <w:t>900</w:t>
                  </w:r>
                </w:p>
              </w:txbxContent>
            </v:textbox>
          </v:shape>
        </w:pict>
      </w:r>
      <w:r>
        <w:rPr>
          <w:noProof/>
          <w:sz w:val="18"/>
          <w:szCs w:val="18"/>
        </w:rPr>
        <w:pict>
          <v:shape id="Text Box 261" o:spid="_x0000_s1060" type="#_x0000_t202" style="position:absolute;margin-left:298.9pt;margin-top:6.5pt;width:18.7pt;height:13.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" o:allowincell="f" filled="f" fillcolor="yellow" stroked="f">
            <v:textbox inset="0,0,0,0">
              <w:txbxContent>
                <w:p w:rsidR="00EA450A" w:rsidRDefault="00EA450A" w:rsidP="00C52AA2">
                  <w:pPr>
                    <w:rPr>
                      <w:sz w:val="20"/>
                    </w:rPr>
                  </w:pPr>
                  <w:r>
                    <w:rPr>
                      <w:sz w:val="20"/>
                    </w:rPr>
                    <w:t>100</w:t>
                  </w:r>
                </w:p>
              </w:txbxContent>
            </v:textbox>
          </v:shape>
        </w:pict>
      </w:r>
      <w:r>
        <w:rPr>
          <w:noProof/>
          <w:sz w:val="18"/>
          <w:szCs w:val="18"/>
        </w:rPr>
        <w:pict>
          <v:shape id="Text Box 260" o:spid="_x0000_s1059" type="#_x0000_t202" style="position:absolute;margin-left:94.9pt;margin-top:7.25pt;width:18.7pt;height:13.1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" o:allowincell="f" filled="f" fillcolor="yellow" stroked="f">
            <v:textbox inset="0,0,0,0">
              <w:txbxContent>
                <w:p w:rsidR="00EA450A" w:rsidRDefault="00EA450A" w:rsidP="00C52AA2">
                  <w:pPr>
                    <w:rPr>
                      <w:sz w:val="20"/>
                    </w:rPr>
                  </w:pPr>
                  <w:r>
                    <w:rPr>
                      <w:sz w:val="20"/>
                    </w:rPr>
                    <w:t>100</w:t>
                  </w:r>
                </w:p>
              </w:txbxContent>
            </v:textbox>
          </v:shape>
        </w:pict>
      </w:r>
      <w:r>
        <w:rPr>
          <w:noProof/>
          <w:sz w:val="18"/>
          <w:szCs w:val="18"/>
        </w:rPr>
        <w:pict>
          <v:group id="Group 257" o:spid="_x0000_s1056" style="position:absolute;margin-left:46.75pt;margin-top:5.95pt;width:7.9pt;height:25.5pt;z-index:251727872" coordorigin="3125,4130" coordsize="15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" o:allowincell="f">
            <v:line id="Line 258" o:spid="_x0000_s1057" style="position:absolute;flip:y;visibility:visible;mso-wrap-style:square" from="3210,4130" to="3210,4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XtFsQAAADbAAAADwAAAGRycy9kb3ducmV2LnhtbESPQWsCMRCF7wX/QxihF6nZriLL1ii2&#10;sKK9qe192EyzWzeTJUl1+++NUOjx8eZ9b95yPdhOXMiH1rGC52kGgrh2umWj4ONUPRUgQkTW2Dkm&#10;Bb8UYL0aPSyx1O7KB7ocoxEJwqFEBU2MfSllqBuyGKauJ07el/MWY5LeSO3xmuC2k3mWLaTFllND&#10;gz29NVSfjz82vbE/FcVcv3vzOjHVd/6ZV9tiq9TjeNi8gIg0xP/jv/ROK5jN4L4lAUCu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1e0WxAAAANsAAAAPAAAAAAAAAAAA&#10;AAAAAKECAABkcnMvZG93bnJldi54bWxQSwUGAAAAAAQABAD5AAAAkgMAAAAA&#10;" strokeweight=".25pt"/>
            <v:line id="Line 259" o:spid="_x0000_s1058" style="position:absolute;flip:x;visibility:visible;mso-wrap-style:square" from="3125,4420" to="3283,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uquMEAAADbAAAADwAAAGRycy9kb3ducmV2LnhtbESPQWsCMRSE7wX/Q3iCt5q12iqrUaSg&#10;eLJ09eLtsXnuBjcvSxJ1++8bQfA4zMw3zGLV2UbcyAfjWMFomIEgLp02XCk4HjbvMxAhImtsHJOC&#10;PwqwWvbeFphrd+dfuhWxEgnCIUcFdYxtLmUoa7IYhq4lTt7ZeYsxSV9J7fGe4LaRH1n2JS0aTgs1&#10;tvRdU3kprlbBNtiSHBoXus+fYnT1p72ZnpQa9Lv1HESkLr7Cz/ZOKxhP4PEl/QC5/A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G6q4wQAAANsAAAAPAAAAAAAAAAAAAAAA&#10;AKECAABkcnMvZG93bnJldi54bWxQSwUGAAAAAAQABAD5AAAAjwMAAAAA&#10;" strokeweight=".5pt"/>
          </v:group>
        </w:pict>
      </w:r>
      <w:r>
        <w:rPr>
          <w:noProof/>
          <w:sz w:val="18"/>
          <w:szCs w:val="18"/>
        </w:rPr>
        <w:pict>
          <v:group id="Group 219" o:spid="_x0000_s1053" style="position:absolute;margin-left:361pt;margin-top:5.95pt;width:7.9pt;height:25.5pt;z-index:251691008" coordorigin="3125,4130" coordsize="15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" o:allowincell="f">
            <v:line id="Line 220" o:spid="_x0000_s1054" style="position:absolute;flip:y;visibility:visible;mso-wrap-style:square" from="3210,4130" to="3210,4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dzYcMAAADbAAAADwAAAGRycy9kb3ducmV2LnhtbESPwU7DMAyG70h7h8iTuCCWUhCqumXT&#10;QOoE3NjY3WpMWtY4VRK28vb4gMTR+v1//rzaTH5QZ4qpD2zgblGAIm6D7dkZ+Dg0txWolJEtDoHJ&#10;wA8l2KxnVyusbbjwO5332SmBcKrRQJfzWGud2o48pkUYiSX7DNFjljE6bSNeBO4HXRbFo/bYs1zo&#10;cKTnjtrT/tuLxuuhqh7sW3RPN675Ko9ls6t2xlzPp+0SVKYp/y//tV+sgXuxl18EAHr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0Hc2HDAAAA2wAAAA8AAAAAAAAAAAAA&#10;AAAAoQIAAGRycy9kb3ducmV2LnhtbFBLBQYAAAAABAAEAPkAAACRAwAAAAA=&#10;" strokeweight=".25pt"/>
            <v:line id="Line 221" o:spid="_x0000_s1055" style="position:absolute;flip:x;visibility:visible;mso-wrap-style:square" from="3125,4420" to="3283,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wJIMIAAADbAAAADwAAAGRycy9kb3ducmV2LnhtbESPzWrDMBCE74W8g9hAb43slvzgRDYh&#10;0NJTSpxcclusjS1irYykJO7bV4VCj8PMfMNsqtH24k4+GMcK8lkGgrhx2nCr4HR8f1mBCBFZY++Y&#10;FHxTgKqcPG2w0O7BB7rXsRUJwqFABV2MQyFlaDqyGGZuIE7exXmLMUnfSu3xkeC2l69ZtpAWDaeF&#10;DgfaddRc65tV8BFsQw6NC+P8q85v/rw3y7NSz9NxuwYRaYz/4b/2p1bwlsPvl/QDZ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mwJIMIAAADbAAAADwAAAAAAAAAAAAAA&#10;AAChAgAAZHJzL2Rvd25yZXYueG1sUEsFBgAAAAAEAAQA+QAAAJADAAAAAA==&#10;" strokeweight=".5pt"/>
          </v:group>
        </w:pict>
      </w:r>
      <w:r>
        <w:rPr>
          <w:noProof/>
          <w:sz w:val="18"/>
          <w:szCs w:val="18"/>
        </w:rPr>
        <w:pict>
          <v:shape id="Text Box 222" o:spid="_x0000_s1052" type="#_x0000_t202" style="position:absolute;margin-left:163.15pt;margin-top:8.75pt;width:18.7pt;height:13.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" o:allowincell="f" filled="f" fillcolor="yellow" stroked="f">
            <v:textbox inset="0,0,0,0">
              <w:txbxContent>
                <w:p w:rsidR="00EA450A" w:rsidRDefault="00EA450A" w:rsidP="00C52AA2">
                  <w:pPr>
                    <w:rPr>
                      <w:sz w:val="20"/>
                    </w:rPr>
                  </w:pPr>
                  <w:r>
                    <w:rPr>
                      <w:sz w:val="20"/>
                    </w:rPr>
                    <w:t>100</w:t>
                  </w:r>
                </w:p>
              </w:txbxContent>
            </v:textbox>
          </v:shape>
        </w:pict>
      </w:r>
      <w:r>
        <w:rPr>
          <w:noProof/>
          <w:sz w:val="18"/>
          <w:szCs w:val="18"/>
        </w:rPr>
        <w:pict>
          <v:group id="Group 216" o:spid="_x0000_s1049" style="position:absolute;margin-left:310pt;margin-top:5.95pt;width:7.9pt;height:25.5pt;z-index:251689984" coordorigin="3125,4130" coordsize="15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" o:allowincell="f">
            <v:line id="Line 217" o:spid="_x0000_s1050" style="position:absolute;flip:y;visibility:visible;mso-wrap-style:square" from="3210,4130" to="3210,4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vYU8MAAADbAAAADwAAAGRycy9kb3ducmV2LnhtbESPzWrDMBCE74G+g9hALiGRa0IwbpSQ&#10;Fhza3vJ3X6yt7NZaGUlJ3LevAoUch9n5Zme1GWwnruRD61jB8zwDQVw73bJRcDpWswJEiMgaO8ek&#10;4JcCbNZPoxWW2t14T9dDNCJBOJSooImxL6UMdUMWw9z1xMn7ct5iTNIbqT3eEtx2Ms+ypbTYcmpo&#10;sKe3huqfw8WmNz6ORbHQn968Tk31nZ/zalfslJqMh+0LiEhDfBz/p9+1gnwJ9y0JAH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72FPDAAAA2wAAAA8AAAAAAAAAAAAA&#10;AAAAoQIAAGRycy9kb3ducmV2LnhtbFBLBQYAAAAABAAEAPkAAACRAwAAAAA=&#10;" strokeweight=".25pt"/>
            <v:line id="Line 218" o:spid="_x0000_s1051" style="position:absolute;flip:x;visibility:visible;mso-wrap-style:square" from="3125,4420" to="3283,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CiEsAAAADbAAAADwAAAGRycy9kb3ducmV2LnhtbESPT4vCMBTE74LfIbwFb5oq+IdqlEXY&#10;xZNi9eLt0bxtwzYvJYlav70RBI/DzPyGWW0624gb+WAcKxiPMhDEpdOGKwXn089wASJEZI2NY1Lw&#10;oACbdb+3wly7Ox/pVsRKJAiHHBXUMba5lKGsyWIYuZY4eX/OW4xJ+kpqj/cEt42cZNlMWjScFmps&#10;aVtT+V9crYLfYEtyaFzopodifPWXvZlflBp8dd9LEJG6+Am/2zutYDKH15f0A+T6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8QohLAAAAA2wAAAA8AAAAAAAAAAAAAAAAA&#10;oQIAAGRycy9kb3ducmV2LnhtbFBLBQYAAAAABAAEAPkAAACOAwAAAAA=&#10;" strokeweight=".5pt"/>
          </v:group>
        </w:pict>
      </w:r>
      <w:r>
        <w:rPr>
          <w:noProof/>
          <w:sz w:val="18"/>
          <w:szCs w:val="18"/>
        </w:rPr>
        <w:pict>
          <v:group id="Group 213" o:spid="_x0000_s1046" style="position:absolute;margin-left:298.6pt;margin-top:5.95pt;width:7.9pt;height:25.5pt;z-index:251688960" coordorigin="3125,4130" coordsize="15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" o:allowincell="f">
            <v:line id="Line 214" o:spid="_x0000_s1047" style="position:absolute;flip:y;visibility:visible;mso-wrap-style:square" from="3210,4130" to="3210,4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x7y8QAAADbAAAADwAAAGRycy9kb3ducmV2LnhtbESPzWrDMBCE74W+g9hCLqGR64Zg3Cgh&#10;KTgkveWn98Xaym6tlZGUxHn7KlDocZidb3bmy8F24kI+tI4VvEwyEMS10y0bBadj9VyACBFZY+eY&#10;FNwowHLx+DDHUrsr7+lyiEYkCIcSFTQx9qWUoW7IYpi4njh5X85bjEl6I7XHa4LbTuZZNpMWW04N&#10;Dfb03lD9czjb9MbuWBRT/eHNemyq7/wzrzbFRqnR07B6AxFpiP/Hf+mtVpC/wn1LAoB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DHvLxAAAANsAAAAPAAAAAAAAAAAA&#10;AAAAAKECAABkcnMvZG93bnJldi54bWxQSwUGAAAAAAQABAD5AAAAkgMAAAAA&#10;" strokeweight=".25pt"/>
            <v:line id="Line 215" o:spid="_x0000_s1048" style="position:absolute;flip:x;visibility:visible;mso-wrap-style:square" from="3125,4420" to="3283,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8I8ZcEAAADbAAAADwAAAGRycy9kb3ducmV2LnhtbESPT4vCMBTE78J+h/AWvGmq+GfpGmUR&#10;FE+KdS/eHs3bNmzzUpKo9dsbQfA4zMxvmMWqs424kg/GsYLRMANBXDptuFLwe9oMvkCEiKyxcUwK&#10;7hRgtfzoLTDX7sZHuhaxEgnCIUcFdYxtLmUoa7IYhq4lTt6f8xZjkr6S2uMtwW0jx1k2kxYNp4Ua&#10;W1rXVP4XF6tgG2xJDo0L3fRQjC7+vDfzs1L9z+7nG0SkLr7Dr/ZOKxhP4Pkl/QC5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wjxlwQAAANsAAAAPAAAAAAAAAAAAAAAA&#10;AKECAABkcnMvZG93bnJldi54bWxQSwUGAAAAAAQABAD5AAAAjwMAAAAA&#10;" strokeweight=".5pt"/>
          </v:group>
        </w:pict>
      </w:r>
      <w:r>
        <w:rPr>
          <w:noProof/>
          <w:sz w:val="18"/>
          <w:szCs w:val="18"/>
        </w:rPr>
        <w:pict>
          <v:group id="Group 210" o:spid="_x0000_s1043" style="position:absolute;margin-left:230.2pt;margin-top:5.95pt;width:7.9pt;height:25.5pt;z-index:251687936" coordorigin="3125,4130" coordsize="15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" o:allowincell="f">
            <v:line id="Line 211" o:spid="_x0000_s1044" style="position:absolute;flip:y;visibility:visible;mso-wrap-style:square" from="3210,4130" to="3210,4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7lvMMAAADbAAAADwAAAGRycy9kb3ducmV2LnhtbESPTU/DMAyG70j7D5GRuKAtpUKo6pZN&#10;DKkTcGMfd6vx0kLjVEnYyr/HBySO1uv38ePVZvKDulBMfWADD4sCFHEbbM/OwPHQzCtQKSNbHAKT&#10;gR9KsFnPblZY23DlD7rss1MC4VSjgS7nsdY6tR15TIswEkt2DtFjljE6bSNeBe4HXRbFk/bYs1zo&#10;cKSXjtqv/bcXjbdDVT3a9+i29675LE9ls6t2xtzdTs9LUJmm/L/81361Bkqxl18EAHr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e5bzDAAAA2wAAAA8AAAAAAAAAAAAA&#10;AAAAoQIAAGRycy9kb3ducmV2LnhtbFBLBQYAAAAABAAEAPkAAACRAwAAAAA=&#10;" strokeweight=".25pt"/>
            <v:line id="Line 212" o:spid="_x0000_s1045" style="position:absolute;flip:x;visibility:visible;mso-wrap-style:square" from="3125,4420" to="3283,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7Wf/cIAAADbAAAADwAAAGRycy9kb3ducmV2LnhtbESPwWrDMBBE74X8g9hAbrXsQNrgRgkh&#10;kNJTS51cfFusrS1irYwkO+7fV4VCj8PMvGF2h9n2YiIfjGMFRZaDIG6cNtwquF7Oj1sQISJr7B2T&#10;gm8KcNgvHnZYanfnT5qq2IoE4VCigi7GoZQyNB1ZDJkbiJP35bzFmKRvpfZ4T3Dby3WeP0mLhtNC&#10;hwOdOmpu1WgVvAbbkEPjwrz5qIrR1+/muVZqtZyPLyAizfE//Nd+0wrWBfx+ST9A7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7Wf/cIAAADbAAAADwAAAAAAAAAAAAAA&#10;AAChAgAAZHJzL2Rvd25yZXYueG1sUEsFBgAAAAAEAAQA+QAAAJADAAAAAA==&#10;" strokeweight=".5pt"/>
          </v:group>
        </w:pict>
      </w:r>
      <w:r>
        <w:rPr>
          <w:noProof/>
          <w:sz w:val="18"/>
          <w:szCs w:val="18"/>
        </w:rPr>
        <w:pict>
          <v:group id="Group 207" o:spid="_x0000_s1040" style="position:absolute;margin-left:173.2pt;margin-top:5.95pt;width:7.9pt;height:25.5pt;z-index:251686912" coordorigin="3125,4130" coordsize="15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" o:allowincell="f">
            <v:line id="Line 208" o:spid="_x0000_s1041" style="position:absolute;flip:y;visibility:visible;mso-wrap-style:square" from="3210,4130" to="3210,4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u3dcQAAADbAAAADwAAAGRycy9kb3ducmV2LnhtbESPzWrDMBCE74W+g9hCLqGRa0pi3Cgh&#10;KTgkveWn98Xaym6tlZGUxHn7KlDobZeZb3Z2vhxsJy7kQ+tYwcskA0FcO92yUXA6Vs8FiBCRNXaO&#10;ScGNAiwXjw9zLLW78p4uh2hECuFQooImxr6UMtQNWQwT1xMn7ct5izGt3kjt8ZrCbSfzLJtKiy2n&#10;Cw329N5Q/XM421RjdyyKV/3hzXpsqu/8M682xUap0dOwegMRaYj/5j96qxM3g/svaQ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W7d1xAAAANsAAAAPAAAAAAAAAAAA&#10;AAAAAKECAABkcnMvZG93bnJldi54bWxQSwUGAAAAAAQABAD5AAAAkgMAAAAA&#10;" strokeweight=".25pt"/>
            <v:line id="Line 209" o:spid="_x0000_s1042" style="position:absolute;flip:x;visibility:visible;mso-wrap-style:square" from="3125,4420" to="3283,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P83cEAAADbAAAADwAAAGRycy9kb3ducmV2LnhtbESPQWsCMRCF7wX/Qxiht5q1YCurUUSw&#10;eLJ09eJt2Iy7wc1kSaJu/71zKPQ2w3vz3jfL9eA7daeYXGAD00kBirgO1nFj4HTcvc1BpYxssQtM&#10;Bn4pwXo1elliacODf+he5UZJCKcSDbQ596XWqW7JY5qEnli0S4ges6yx0TbiQ8J9p9+L4kN7dCwN&#10;Lfa0bam+Vjdv4Cv5mgK6kIbZdzW9xfPBfZ6NeR0PmwWoTEP+N/9d763gC6z8IgPo1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4/zdwQAAANsAAAAPAAAAAAAAAAAAAAAA&#10;AKECAABkcnMvZG93bnJldi54bWxQSwUGAAAAAAQABAD5AAAAjwMAAAAA&#10;" strokeweight=".5pt"/>
          </v:group>
        </w:pict>
      </w:r>
      <w:r>
        <w:rPr>
          <w:noProof/>
          <w:sz w:val="18"/>
          <w:szCs w:val="18"/>
        </w:rPr>
        <w:pict>
          <v:group id="Group 204" o:spid="_x0000_s1037" style="position:absolute;margin-left:161.8pt;margin-top:5.95pt;width:7.9pt;height:25.5pt;z-index:251685888" coordorigin="3125,4130" coordsize="15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" o:allowincell="f">
            <v:line id="Line 205" o:spid="_x0000_s1038" style="position:absolute;flip:y;visibility:visible;mso-wrap-style:square" from="3210,4130" to="3210,4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kpAsQAAADbAAAADwAAAGRycy9kb3ducmV2LnhtbESPT2sCMRDF7wW/Qxihl6LZLlKWrVG0&#10;sKK91T/3YTPNbruZLEmq67c3BcHbDO/93ryZLwfbiTP50DpW8DrNQBDXTrdsFBwP1aQAESKyxs4x&#10;KbhSgOVi9DTHUrsLf9F5H41IIRxKVNDE2JdShrohi2HqeuKkfTtvMabVG6k9XlK47WSeZW/SYsvp&#10;QoM9fTRU/+7/bKqxOxTFTH96s34x1U9+yqtNsVHqeTys3kFEGuLDfKe3OnEz+P8lDS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iSkCxAAAANsAAAAPAAAAAAAAAAAA&#10;AAAAAKECAABkcnMvZG93bnJldi54bWxQSwUGAAAAAAQABAD5AAAAkgMAAAAA&#10;" strokeweight=".25pt"/>
            <v:line id="Line 206" o:spid="_x0000_s1039" style="position:absolute;flip:x;visibility:visible;mso-wrap-style:square" from="3125,4420" to="3283,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JTQ74AAADbAAAADwAAAGRycy9kb3ducmV2LnhtbERPS4vCMBC+C/6HMII3TRV80DXKIiie&#10;VqxevA3NbBu2mZQkav33ZkHwNh/fc1abzjbiTj4Yxwom4wwEcem04UrB5bwbLUGEiKyxcUwKnhRg&#10;s+73Vphr9+AT3YtYiRTCIUcFdYxtLmUoa7IYxq4lTtyv8xZjgr6S2uMjhdtGTrNsLi0aTg01trSt&#10;qfwrblbBPtiSHBoXutmxmNz89ccsrkoNB933F4hIXfyI3+6DTvNn8P9LOkCuX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4lNDvgAAANsAAAAPAAAAAAAAAAAAAAAAAKEC&#10;AABkcnMvZG93bnJldi54bWxQSwUGAAAAAAQABAD5AAAAjAMAAAAA&#10;" strokeweight=".5pt"/>
          </v:group>
        </w:pict>
      </w:r>
      <w:r>
        <w:rPr>
          <w:noProof/>
          <w:sz w:val="18"/>
          <w:szCs w:val="18"/>
        </w:rPr>
        <w:pict>
          <v:shape id="Text Box 183" o:spid="_x0000_s1036" type="#_x0000_t202" style="position:absolute;margin-left:193.9pt;margin-top:11pt;width:18.7pt;height:13.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" o:allowincell="f" filled="f" fillcolor="yellow" stroked="f">
            <v:textbox inset="0,0,0,0">
              <w:txbxContent>
                <w:p w:rsidR="00EA450A" w:rsidRDefault="00EA450A" w:rsidP="00C52AA2">
                  <w:pPr>
                    <w:rPr>
                      <w:sz w:val="20"/>
                    </w:rPr>
                  </w:pPr>
                  <w:r>
                    <w:rPr>
                      <w:sz w:val="20"/>
                    </w:rPr>
                    <w:t>910</w:t>
                  </w:r>
                </w:p>
              </w:txbxContent>
            </v:textbox>
          </v:shape>
        </w:pict>
      </w:r>
      <w:r>
        <w:rPr>
          <w:noProof/>
          <w:sz w:val="18"/>
          <w:szCs w:val="18"/>
        </w:rPr>
        <w:pict>
          <v:group id="Group 180" o:spid="_x0000_s1033" style="position:absolute;margin-left:104.8pt;margin-top:5.95pt;width:7.9pt;height:25.5pt;z-index:251663360" coordorigin="3125,4130" coordsize="15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" o:allowincell="f">
            <v:line id="Line 181" o:spid="_x0000_s1034" style="position:absolute;flip:y;visibility:visible;mso-wrap-style:square" from="3210,4130" to="3210,4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IvAcMAAADbAAAADwAAAGRycy9kb3ducmV2LnhtbESPQU/DMAyF70j8h8hIuyCWUiFUdcsm&#10;QOo0uLGNu9V4aaFxqiTbun+PD0jc/OT3PT8v15Mf1Jli6gMbeJwXoIjbYHt2Bg775qEClTKyxSEw&#10;GbhSgvXq9maJtQ0X/qTzLjslIZxqNNDlPNZap7Yjj2keRmLZHUP0mEVGp23Ei4T7QZdF8aw99iwX&#10;OhzpraP2Z3fyUuN9X1VP9iO613vXfJdfZbOpNsbM7qaXBahMU/43/9FbK5y0l19kAL3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ayLwHDAAAA2wAAAA8AAAAAAAAAAAAA&#10;AAAAoQIAAGRycy9kb3ducmV2LnhtbFBLBQYAAAAABAAEAPkAAACRAwAAAAA=&#10;" strokeweight=".25pt"/>
            <v:line id="Line 182" o:spid="_x0000_s1035" style="position:absolute;flip:x;visibility:visible;mso-wrap-style:square" from="3125,4420" to="3283,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lVQMAAAADbAAAADwAAAGRycy9kb3ducmV2LnhtbERPPWvDMBDdC/kP4gLdatmFNsGJEkKg&#10;pVNL3C7eDutii1gnIym2+++rQiDbPd7nbfez7cVIPhjHCoosB0HcOG24VfDz/fa0BhEissbeMSn4&#10;pQD73eJhi6V2E59orGIrUgiHEhV0MQ6llKHpyGLI3ECcuLPzFmOCvpXa45TCbS+f8/xVWjScGjoc&#10;6NhRc6muVsF7sA05NC7ML19VcfX1p1nVSj0u58MGRKQ53sU394dO8wv4/yUdIH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HZVUDAAAAA2wAAAA8AAAAAAAAAAAAAAAAA&#10;oQIAAGRycy9kb3ducmV2LnhtbFBLBQYAAAAABAAEAPkAAACOAwAAAAA=&#10;" strokeweight=".5pt"/>
          </v:group>
        </w:pict>
      </w:r>
      <w:r>
        <w:rPr>
          <w:noProof/>
          <w:sz w:val="18"/>
          <w:szCs w:val="18"/>
        </w:rPr>
        <w:pict>
          <v:group id="Group 177" o:spid="_x0000_s1030" style="position:absolute;margin-left:93.4pt;margin-top:5.95pt;width:7.9pt;height:25.5pt;z-index:251662336" coordorigin="3125,4130" coordsize="15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" o:allowincell="f">
            <v:line id="Line 178" o:spid="_x0000_s1031" style="position:absolute;flip:y;visibility:visible;mso-wrap-style:square" from="3210,4130" to="3210,4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0UcQAAADcAAAADwAAAGRycy9kb3ducmV2LnhtbESPT2sCMRDF7wW/Qxihl1KzLlKWrVHa&#10;wkrtrf65D5sxu3YzWZKo67c3BcHbDO/93ryZLwfbiTP50DpWMJ1kIIhrp1s2Cnbb6rUAESKyxs4x&#10;KbhSgOVi9DTHUrsL/9J5E41IIRxKVNDE2JdShrohi2HieuKkHZy3GNPqjdQeLyncdjLPsjdpseV0&#10;ocGevhqq/zYnm2qst0Ux0z/efL6Y6pjv82pVrJR6Hg8f7yAiDfFhvtPfOnFZDv/PpAn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L7RRxAAAANwAAAAPAAAAAAAAAAAA&#10;AAAAAKECAABkcnMvZG93bnJldi54bWxQSwUGAAAAAAQABAD5AAAAkgMAAAAA&#10;" strokeweight=".25pt"/>
            <v:line id="Line 179" o:spid="_x0000_s1032" style="position:absolute;flip:x;visibility:visible;mso-wrap-style:square" from="3125,4420" to="3283,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Z0X8EAAADcAAAADwAAAGRycy9kb3ducmV2LnhtbERPTWvCQBC9C/0PyxS86SYttRKzCaXQ&#10;4qnF2Iu3ITsmi9nZsLtq/PduodDbPN7nlPVkB3EhH4xjBfkyA0HcOm24U/Cz/1isQYSIrHFwTApu&#10;FKCuHmYlFtpdeUeXJnYihXAoUEEf41hIGdqeLIalG4kTd3TeYkzQd1J7vKZwO8inLFtJi4ZTQ48j&#10;vffUnpqzVfAZbEsOjQvTy3eTn/3hy7welJo/Tm8bEJGm+C/+c291mp89w+8z6QJZ3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J9nRfwQAAANwAAAAPAAAAAAAAAAAAAAAA&#10;AKECAABkcnMvZG93bnJldi54bWxQSwUGAAAAAAQABAD5AAAAjwMAAAAA&#10;" strokeweight=".5pt"/>
          </v:group>
        </w:pict>
      </w:r>
      <w:r>
        <w:rPr>
          <w:noProof/>
          <w:sz w:val="18"/>
          <w:szCs w:val="18"/>
        </w:rPr>
        <w:pict>
          <v:shape id="Text Box 223" o:spid="_x0000_s1029" type="#_x0000_t202" style="position:absolute;margin-left:230.65pt;margin-top:9.5pt;width:18.7pt;height:13.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" o:allowincell="f" filled="f" fillcolor="yellow" stroked="f">
            <v:textbox inset="0,0,0,0">
              <w:txbxContent>
                <w:p w:rsidR="00EA450A" w:rsidRDefault="00EA450A" w:rsidP="00C52AA2">
                  <w:pPr>
                    <w:rPr>
                      <w:sz w:val="20"/>
                    </w:rPr>
                  </w:pPr>
                  <w:r>
                    <w:rPr>
                      <w:sz w:val="20"/>
                    </w:rPr>
                    <w:t>100</w:t>
                  </w:r>
                </w:p>
              </w:txbxContent>
            </v:textbox>
          </v:shape>
        </w:pict>
      </w:r>
    </w:p>
    <w:p w:rsidR="00C52AA2" w:rsidRPr="00C52AA2" w:rsidRDefault="006904B1" w:rsidP="00C52AA2">
      <w:pPr>
        <w:rPr>
          <w:rFonts w:ascii="Arial Narrow" w:hAnsi="Arial Narrow"/>
          <w:sz w:val="18"/>
          <w:szCs w:val="18"/>
        </w:rPr>
      </w:pPr>
      <w:r>
        <w:rPr>
          <w:noProof/>
          <w:sz w:val="18"/>
          <w:szCs w:val="18"/>
        </w:rPr>
        <w:pict>
          <v:line id="Line 176" o:spid="_x0000_s1028"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pt,11.25pt" to="398.3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yqCFA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" o:allowincell="f" strokeweight=".25pt"/>
        </w:pict>
      </w:r>
    </w:p>
    <w:p w:rsidR="00C52AA2" w:rsidRPr="00C52AA2" w:rsidRDefault="00C52AA2" w:rsidP="00C52AA2">
      <w:pPr>
        <w:rPr>
          <w:rFonts w:ascii="Arial Narrow" w:hAnsi="Arial Narrow"/>
          <w:sz w:val="18"/>
          <w:szCs w:val="18"/>
        </w:rPr>
      </w:pPr>
    </w:p>
    <w:p w:rsidR="00C52AA2" w:rsidRPr="00C52AA2" w:rsidRDefault="006904B1" w:rsidP="00C52AA2">
      <w:pPr>
        <w:pStyle w:val="Zhlav"/>
        <w:tabs>
          <w:tab w:val="clear" w:pos="4536"/>
          <w:tab w:val="clear" w:pos="9072"/>
        </w:tabs>
        <w:rPr>
          <w:sz w:val="18"/>
          <w:szCs w:val="18"/>
        </w:rPr>
      </w:pPr>
      <w:r>
        <w:rPr>
          <w:noProof/>
          <w:sz w:val="18"/>
          <w:szCs w:val="18"/>
        </w:rPr>
        <w:pict>
          <v:rect id="Rectangle 83" o:spid="_x0000_s1027" style="position:absolute;margin-left:9.3pt;margin-top:8.75pt;width:37.65pt;height:2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" o:allowincell="f" filled="f" stroked="f" strokeweight="1pt">
            <v:textbox inset="1pt,1pt,1pt,1pt">
              <w:txbxContent>
                <w:p w:rsidR="00EA450A" w:rsidRDefault="00EA450A" w:rsidP="00C52AA2"/>
              </w:txbxContent>
            </v:textbox>
          </v:rect>
        </w:pict>
      </w:r>
      <w:r>
        <w:rPr>
          <w:noProof/>
          <w:sz w:val="18"/>
          <w:szCs w:val="18"/>
        </w:rPr>
        <w:pict>
          <v:shape id="Text Box 265" o:spid="_x0000_s1026" type="#_x0000_t202" style="position:absolute;margin-left:271.65pt;margin-top:7.35pt;width:73.45pt;height:28.1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" o:allowincell="f" stroked="f">
            <v:textbox inset="0,0,0,0">
              <w:txbxContent>
                <w:p w:rsidR="00EA450A" w:rsidRDefault="00EA450A" w:rsidP="00C52AA2">
                  <w:pPr>
                    <w:rPr>
                      <w:sz w:val="20"/>
                    </w:rPr>
                  </w:pPr>
                  <w:r>
                    <w:rPr>
                      <w:sz w:val="20"/>
                    </w:rPr>
                    <w:t>cihelná příčka na konci chodby</w:t>
                  </w:r>
                </w:p>
              </w:txbxContent>
            </v:textbox>
          </v:shape>
        </w:pict>
      </w:r>
    </w:p>
    <w:p w:rsidR="00C52AA2" w:rsidRPr="00C52AA2" w:rsidRDefault="00C52AA2" w:rsidP="00C52AA2">
      <w:pPr>
        <w:pStyle w:val="Nadpis1"/>
        <w:rPr>
          <w:sz w:val="18"/>
          <w:szCs w:val="18"/>
        </w:rPr>
      </w:pPr>
    </w:p>
    <w:p w:rsidR="00C52AA2" w:rsidRPr="00C52AA2" w:rsidRDefault="00C52AA2" w:rsidP="00C52AA2">
      <w:pPr>
        <w:pStyle w:val="Nadpis1"/>
        <w:rPr>
          <w:sz w:val="18"/>
          <w:szCs w:val="18"/>
        </w:rPr>
      </w:pPr>
      <w:r w:rsidRPr="00C52AA2">
        <w:rPr>
          <w:sz w:val="18"/>
          <w:szCs w:val="18"/>
        </w:rPr>
        <w:t>5.0.</w:t>
      </w:r>
      <w:r w:rsidRPr="00C52AA2">
        <w:rPr>
          <w:sz w:val="18"/>
          <w:szCs w:val="18"/>
        </w:rPr>
        <w:tab/>
        <w:t>Závěr</w:t>
      </w:r>
    </w:p>
    <w:p w:rsidR="00C52AA2" w:rsidRPr="00C52AA2" w:rsidRDefault="00C52AA2" w:rsidP="00C52AA2">
      <w:pPr>
        <w:ind w:right="567" w:firstLine="851"/>
        <w:jc w:val="both"/>
        <w:rPr>
          <w:rFonts w:ascii="Arial Narrow" w:hAnsi="Arial Narrow"/>
          <w:sz w:val="18"/>
          <w:szCs w:val="18"/>
        </w:rPr>
      </w:pPr>
      <w:r w:rsidRPr="00C52AA2">
        <w:rPr>
          <w:rFonts w:ascii="Arial Narrow" w:hAnsi="Arial Narrow"/>
          <w:sz w:val="18"/>
          <w:szCs w:val="18"/>
        </w:rPr>
        <w:t>Závěrem upozorňujeme na to, že tento stavebně technický průzkum je nutno brát jako předběžný (byl omezen jednak finančními prostředky, ale hlavně provozem Českého rozhlasu). Při jakýchkoli větších zásazích do nosných konstrukcí bude nutno provést doplňující sondy, případně zjistit pevnostní charakteristiky materiálů, z nichž je nosná konstrukce budovy provedena.</w:t>
      </w:r>
    </w:p>
    <w:p w:rsidR="00C52AA2" w:rsidRPr="00C52AA2" w:rsidRDefault="00C52AA2" w:rsidP="00C52AA2">
      <w:pPr>
        <w:rPr>
          <w:rFonts w:ascii="Arial Narrow" w:hAnsi="Arial Narrow" w:cs="Arial"/>
          <w:sz w:val="18"/>
          <w:szCs w:val="18"/>
        </w:rPr>
      </w:pPr>
    </w:p>
    <w:p w:rsidR="00C52AA2" w:rsidRPr="00C52AA2" w:rsidRDefault="00C52AA2" w:rsidP="00C52AA2">
      <w:pPr>
        <w:pStyle w:val="Odstavecseseznamem"/>
        <w:overflowPunct w:val="0"/>
        <w:autoSpaceDE w:val="0"/>
        <w:autoSpaceDN w:val="0"/>
        <w:ind w:left="0"/>
        <w:rPr>
          <w:rFonts w:ascii="Arial Narrow" w:hAnsi="Arial Narrow"/>
          <w:sz w:val="18"/>
          <w:szCs w:val="18"/>
        </w:rPr>
      </w:pPr>
    </w:p>
    <w:p w:rsidR="00EF0C7E" w:rsidRPr="006C3C6C" w:rsidRDefault="00EF0C7E" w:rsidP="00E16B48">
      <w:pPr>
        <w:numPr>
          <w:ilvl w:val="0"/>
          <w:numId w:val="13"/>
        </w:numPr>
        <w:textAlignment w:val="center"/>
        <w:rPr>
          <w:rFonts w:ascii="Arial Narrow" w:hAnsi="Arial Narrow" w:cs="Arial"/>
          <w:b/>
        </w:rPr>
      </w:pPr>
      <w:r w:rsidRPr="006C3C6C">
        <w:rPr>
          <w:rFonts w:ascii="Arial Narrow" w:hAnsi="Arial Narrow" w:cs="Arial"/>
          <w:b/>
        </w:rPr>
        <w:t>ELEKTRO</w:t>
      </w:r>
    </w:p>
    <w:p w:rsidR="00EF0C7E" w:rsidRPr="00C52AA2" w:rsidRDefault="00EF0C7E" w:rsidP="00EF0C7E">
      <w:pPr>
        <w:textAlignment w:val="center"/>
        <w:rPr>
          <w:rFonts w:ascii="Arial Narrow" w:hAnsi="Arial Narrow" w:cs="Arial"/>
          <w:b/>
          <w:sz w:val="18"/>
          <w:szCs w:val="18"/>
        </w:rPr>
      </w:pPr>
    </w:p>
    <w:p w:rsidR="00C44421" w:rsidRPr="00122078" w:rsidRDefault="00C44421" w:rsidP="00C44421">
      <w:pPr>
        <w:pStyle w:val="Nadpis1"/>
        <w:ind w:left="5" w:right="-285"/>
        <w:rPr>
          <w:szCs w:val="24"/>
        </w:rPr>
      </w:pPr>
      <w:r w:rsidRPr="00122078">
        <w:rPr>
          <w:szCs w:val="24"/>
        </w:rPr>
        <w:t xml:space="preserve">Silnoproudá elektrotechnika </w:t>
      </w:r>
    </w:p>
    <w:p w:rsidR="00C44421" w:rsidRPr="00C52AA2" w:rsidRDefault="00C44421" w:rsidP="00C44421">
      <w:pPr>
        <w:pStyle w:val="Nadpis1"/>
        <w:ind w:left="5" w:right="-285"/>
        <w:rPr>
          <w:b w:val="0"/>
          <w:sz w:val="18"/>
          <w:szCs w:val="18"/>
        </w:rPr>
      </w:pPr>
    </w:p>
    <w:p w:rsidR="00122078" w:rsidRPr="00122078" w:rsidRDefault="00122078" w:rsidP="00122078">
      <w:pPr>
        <w:pStyle w:val="Zkladntext"/>
        <w:rPr>
          <w:rFonts w:ascii="Arial Narrow" w:hAnsi="Arial Narrow"/>
          <w:sz w:val="18"/>
          <w:szCs w:val="18"/>
        </w:rPr>
      </w:pPr>
      <w:r w:rsidRPr="00122078">
        <w:rPr>
          <w:rFonts w:ascii="Arial Narrow" w:hAnsi="Arial Narrow"/>
          <w:b/>
          <w:sz w:val="18"/>
          <w:szCs w:val="18"/>
          <w:u w:val="single"/>
          <w:lang w:val="fi-FI"/>
        </w:rPr>
        <w:t>1.ÚVOD :</w:t>
      </w:r>
    </w:p>
    <w:p w:rsidR="00122078" w:rsidRPr="00122078" w:rsidRDefault="00122078" w:rsidP="00122078">
      <w:pPr>
        <w:pStyle w:val="Zkladntext"/>
        <w:spacing w:before="120"/>
        <w:ind w:firstLine="720"/>
        <w:jc w:val="both"/>
        <w:rPr>
          <w:rFonts w:ascii="Arial Narrow" w:hAnsi="Arial Narrow"/>
          <w:sz w:val="18"/>
          <w:szCs w:val="18"/>
        </w:rPr>
      </w:pPr>
      <w:r w:rsidRPr="00122078">
        <w:rPr>
          <w:rFonts w:ascii="Arial Narrow" w:hAnsi="Arial Narrow"/>
          <w:sz w:val="18"/>
          <w:szCs w:val="18"/>
        </w:rPr>
        <w:t xml:space="preserve">Tato technická zpráva řeší silnoproudý el. rozvod pro „ČRo Brno – rekonstrukce studiového komplexu v přízemí a </w:t>
      </w:r>
      <w:proofErr w:type="spellStart"/>
      <w:r w:rsidRPr="00122078">
        <w:rPr>
          <w:rFonts w:ascii="Arial Narrow" w:hAnsi="Arial Narrow"/>
          <w:sz w:val="18"/>
          <w:szCs w:val="18"/>
        </w:rPr>
        <w:t>suterenu</w:t>
      </w:r>
      <w:proofErr w:type="spellEnd"/>
      <w:r w:rsidRPr="00122078">
        <w:rPr>
          <w:rFonts w:ascii="Arial Narrow" w:hAnsi="Arial Narrow"/>
          <w:sz w:val="18"/>
          <w:szCs w:val="18"/>
        </w:rPr>
        <w:t xml:space="preserve"> budovy“, v rozsahu projektu pro stavební povolení.</w:t>
      </w:r>
    </w:p>
    <w:p w:rsidR="00122078" w:rsidRPr="00122078" w:rsidRDefault="00122078" w:rsidP="00122078">
      <w:pPr>
        <w:pStyle w:val="Zkladntext"/>
        <w:rPr>
          <w:rFonts w:ascii="Arial Narrow" w:hAnsi="Arial Narrow"/>
          <w:sz w:val="18"/>
          <w:szCs w:val="18"/>
        </w:rPr>
      </w:pPr>
    </w:p>
    <w:p w:rsidR="00122078" w:rsidRPr="00122078" w:rsidRDefault="00122078" w:rsidP="00122078">
      <w:pPr>
        <w:pStyle w:val="Zkladntext"/>
        <w:rPr>
          <w:rFonts w:ascii="Arial Narrow" w:hAnsi="Arial Narrow"/>
          <w:sz w:val="18"/>
          <w:szCs w:val="18"/>
        </w:rPr>
      </w:pPr>
      <w:r w:rsidRPr="00122078">
        <w:rPr>
          <w:rFonts w:ascii="Arial Narrow" w:hAnsi="Arial Narrow"/>
          <w:b/>
          <w:sz w:val="18"/>
          <w:szCs w:val="18"/>
          <w:u w:val="single"/>
        </w:rPr>
        <w:t>2.VÝCHOZÍ PODKLADY :</w:t>
      </w:r>
    </w:p>
    <w:p w:rsidR="00122078" w:rsidRPr="00122078" w:rsidRDefault="00122078" w:rsidP="00122078">
      <w:pPr>
        <w:pStyle w:val="Zkladntext"/>
        <w:tabs>
          <w:tab w:val="left" w:pos="720"/>
        </w:tabs>
        <w:spacing w:before="120"/>
        <w:ind w:left="357"/>
        <w:rPr>
          <w:rFonts w:ascii="Arial Narrow" w:hAnsi="Arial Narrow"/>
          <w:sz w:val="18"/>
          <w:szCs w:val="18"/>
        </w:rPr>
      </w:pPr>
      <w:r w:rsidRPr="00122078">
        <w:rPr>
          <w:rFonts w:ascii="Arial Narrow" w:hAnsi="Arial Narrow"/>
          <w:sz w:val="18"/>
          <w:szCs w:val="18"/>
        </w:rPr>
        <w:t>- stavební výkresy objektu</w:t>
      </w:r>
    </w:p>
    <w:p w:rsidR="00122078" w:rsidRPr="00122078" w:rsidRDefault="00122078" w:rsidP="00122078">
      <w:pPr>
        <w:pStyle w:val="Zkladntext"/>
        <w:tabs>
          <w:tab w:val="left" w:pos="720"/>
        </w:tabs>
        <w:ind w:left="360"/>
        <w:rPr>
          <w:rFonts w:ascii="Arial Narrow" w:hAnsi="Arial Narrow"/>
          <w:sz w:val="18"/>
          <w:szCs w:val="18"/>
        </w:rPr>
      </w:pPr>
      <w:r w:rsidRPr="00122078">
        <w:rPr>
          <w:rFonts w:ascii="Arial Narrow" w:hAnsi="Arial Narrow"/>
          <w:sz w:val="18"/>
          <w:szCs w:val="18"/>
        </w:rPr>
        <w:t>- průzkumy na místě</w:t>
      </w:r>
    </w:p>
    <w:p w:rsidR="00122078" w:rsidRPr="00122078" w:rsidRDefault="00122078" w:rsidP="00122078">
      <w:pPr>
        <w:pStyle w:val="Zkladntext"/>
        <w:tabs>
          <w:tab w:val="left" w:pos="720"/>
        </w:tabs>
        <w:ind w:left="360"/>
        <w:rPr>
          <w:rFonts w:ascii="Arial Narrow" w:hAnsi="Arial Narrow"/>
          <w:sz w:val="18"/>
          <w:szCs w:val="18"/>
        </w:rPr>
      </w:pPr>
      <w:r w:rsidRPr="00122078">
        <w:rPr>
          <w:rFonts w:ascii="Arial Narrow" w:hAnsi="Arial Narrow"/>
          <w:sz w:val="18"/>
          <w:szCs w:val="18"/>
        </w:rPr>
        <w:t>- požadavky specialistů VZT a ÚT</w:t>
      </w:r>
    </w:p>
    <w:p w:rsidR="00122078" w:rsidRPr="00122078" w:rsidRDefault="00122078" w:rsidP="00122078">
      <w:pPr>
        <w:pStyle w:val="Zkladntext"/>
        <w:tabs>
          <w:tab w:val="left" w:pos="720"/>
        </w:tabs>
        <w:ind w:left="360"/>
        <w:rPr>
          <w:rFonts w:ascii="Arial Narrow" w:hAnsi="Arial Narrow"/>
          <w:sz w:val="18"/>
          <w:szCs w:val="18"/>
        </w:rPr>
      </w:pPr>
      <w:r w:rsidRPr="00122078">
        <w:rPr>
          <w:rFonts w:ascii="Arial Narrow" w:hAnsi="Arial Narrow"/>
          <w:sz w:val="18"/>
          <w:szCs w:val="18"/>
        </w:rPr>
        <w:t>- požadavky specialistů PBŘ</w:t>
      </w:r>
    </w:p>
    <w:p w:rsidR="00122078" w:rsidRPr="00122078" w:rsidRDefault="00122078" w:rsidP="00122078">
      <w:pPr>
        <w:pStyle w:val="Zkladntext"/>
        <w:rPr>
          <w:rFonts w:ascii="Arial Narrow" w:hAnsi="Arial Narrow"/>
          <w:sz w:val="18"/>
          <w:szCs w:val="18"/>
        </w:rPr>
      </w:pPr>
      <w:r w:rsidRPr="00122078">
        <w:rPr>
          <w:rFonts w:ascii="Arial Narrow" w:hAnsi="Arial Narrow"/>
          <w:sz w:val="18"/>
          <w:szCs w:val="18"/>
        </w:rPr>
        <w:t xml:space="preserve">    </w:t>
      </w:r>
    </w:p>
    <w:p w:rsidR="00122078" w:rsidRPr="00122078" w:rsidRDefault="00122078" w:rsidP="00122078">
      <w:pPr>
        <w:pStyle w:val="Zkladntext"/>
        <w:rPr>
          <w:rFonts w:ascii="Arial Narrow" w:hAnsi="Arial Narrow"/>
          <w:sz w:val="18"/>
          <w:szCs w:val="18"/>
        </w:rPr>
      </w:pPr>
      <w:r w:rsidRPr="00122078">
        <w:rPr>
          <w:rFonts w:ascii="Arial Narrow" w:hAnsi="Arial Narrow"/>
          <w:b/>
          <w:sz w:val="18"/>
          <w:szCs w:val="18"/>
          <w:u w:val="single"/>
        </w:rPr>
        <w:t>3.TECHNICKÁ DATA :</w:t>
      </w:r>
    </w:p>
    <w:p w:rsidR="00122078" w:rsidRPr="00122078" w:rsidRDefault="00122078" w:rsidP="00122078">
      <w:pPr>
        <w:pStyle w:val="Zkladntext"/>
        <w:spacing w:before="120"/>
        <w:rPr>
          <w:rFonts w:ascii="Arial Narrow" w:hAnsi="Arial Narrow"/>
          <w:sz w:val="18"/>
          <w:szCs w:val="18"/>
        </w:rPr>
      </w:pPr>
      <w:r w:rsidRPr="00122078">
        <w:rPr>
          <w:rFonts w:ascii="Arial Narrow" w:hAnsi="Arial Narrow"/>
          <w:sz w:val="18"/>
          <w:szCs w:val="18"/>
        </w:rPr>
        <w:t>Napěťová soustava :</w:t>
      </w:r>
      <w:r w:rsidRPr="00122078">
        <w:rPr>
          <w:rFonts w:ascii="Arial Narrow" w:hAnsi="Arial Narrow"/>
          <w:sz w:val="18"/>
          <w:szCs w:val="18"/>
        </w:rPr>
        <w:tab/>
      </w:r>
      <w:r w:rsidRPr="00122078">
        <w:rPr>
          <w:rFonts w:ascii="Arial Narrow" w:hAnsi="Arial Narrow"/>
          <w:sz w:val="18"/>
          <w:szCs w:val="18"/>
        </w:rPr>
        <w:tab/>
      </w:r>
      <w:r w:rsidRPr="00122078">
        <w:rPr>
          <w:rFonts w:ascii="Arial Narrow" w:hAnsi="Arial Narrow"/>
          <w:sz w:val="18"/>
          <w:szCs w:val="18"/>
        </w:rPr>
        <w:tab/>
        <w:t>3N+PE ~ 50Hz, 400 V / TN-C-S</w:t>
      </w:r>
    </w:p>
    <w:p w:rsidR="00122078" w:rsidRPr="00122078" w:rsidRDefault="00122078" w:rsidP="00122078">
      <w:pPr>
        <w:pStyle w:val="Zkladntext"/>
        <w:rPr>
          <w:rFonts w:ascii="Arial Narrow" w:hAnsi="Arial Narrow"/>
          <w:sz w:val="18"/>
          <w:szCs w:val="18"/>
        </w:rPr>
      </w:pPr>
      <w:r w:rsidRPr="00122078">
        <w:rPr>
          <w:rFonts w:ascii="Arial Narrow" w:hAnsi="Arial Narrow"/>
          <w:sz w:val="18"/>
          <w:szCs w:val="18"/>
        </w:rPr>
        <w:t xml:space="preserve">Ochrana před nebezpečným dotykem neživých částí do 1000V: </w:t>
      </w:r>
    </w:p>
    <w:p w:rsidR="00122078" w:rsidRPr="00122078" w:rsidRDefault="00122078" w:rsidP="00122078">
      <w:pPr>
        <w:pStyle w:val="Zkladntext"/>
        <w:rPr>
          <w:rFonts w:ascii="Arial Narrow" w:hAnsi="Arial Narrow"/>
          <w:sz w:val="18"/>
          <w:szCs w:val="18"/>
        </w:rPr>
      </w:pPr>
      <w:r w:rsidRPr="00122078">
        <w:rPr>
          <w:rFonts w:ascii="Arial Narrow" w:hAnsi="Arial Narrow"/>
          <w:sz w:val="18"/>
          <w:szCs w:val="18"/>
        </w:rPr>
        <w:t>- automatickým odpojením od zdroje v soustavě TN a proudovým chráničem</w:t>
      </w:r>
    </w:p>
    <w:p w:rsidR="00122078" w:rsidRPr="00122078" w:rsidRDefault="00122078" w:rsidP="00122078">
      <w:pPr>
        <w:pStyle w:val="Zkladntext"/>
        <w:rPr>
          <w:rFonts w:ascii="Arial Narrow" w:hAnsi="Arial Narrow"/>
          <w:sz w:val="18"/>
          <w:szCs w:val="18"/>
        </w:rPr>
      </w:pPr>
      <w:r w:rsidRPr="00122078">
        <w:rPr>
          <w:rFonts w:ascii="Arial Narrow" w:hAnsi="Arial Narrow"/>
          <w:sz w:val="18"/>
          <w:szCs w:val="18"/>
        </w:rPr>
        <w:t xml:space="preserve">Ochrana před nebezpečným dotykem živých částí do 1000V: </w:t>
      </w:r>
    </w:p>
    <w:p w:rsidR="00122078" w:rsidRPr="00122078" w:rsidRDefault="00122078" w:rsidP="00122078">
      <w:pPr>
        <w:pStyle w:val="Zkladntext"/>
        <w:rPr>
          <w:rFonts w:ascii="Arial Narrow" w:hAnsi="Arial Narrow"/>
          <w:color w:val="auto"/>
          <w:sz w:val="18"/>
          <w:szCs w:val="18"/>
        </w:rPr>
      </w:pPr>
      <w:r w:rsidRPr="00122078">
        <w:rPr>
          <w:rFonts w:ascii="Arial Narrow" w:hAnsi="Arial Narrow"/>
          <w:sz w:val="18"/>
          <w:szCs w:val="18"/>
        </w:rPr>
        <w:t xml:space="preserve">- krytím, izolací  </w:t>
      </w:r>
    </w:p>
    <w:p w:rsidR="00122078" w:rsidRPr="00122078" w:rsidRDefault="00122078" w:rsidP="00122078">
      <w:pPr>
        <w:pStyle w:val="Zkladntext"/>
        <w:spacing w:before="120"/>
        <w:rPr>
          <w:rFonts w:ascii="Arial Narrow" w:hAnsi="Arial Narrow"/>
          <w:color w:val="auto"/>
          <w:sz w:val="18"/>
          <w:szCs w:val="18"/>
        </w:rPr>
      </w:pPr>
      <w:r w:rsidRPr="00122078">
        <w:rPr>
          <w:rFonts w:ascii="Arial Narrow" w:hAnsi="Arial Narrow"/>
          <w:color w:val="auto"/>
          <w:sz w:val="18"/>
          <w:szCs w:val="18"/>
        </w:rPr>
        <w:tab/>
        <w:t>Instalovaný výkon, nárůst oproti současnému stavu:</w:t>
      </w:r>
      <w:r w:rsidRPr="00122078">
        <w:rPr>
          <w:rFonts w:ascii="Arial Narrow" w:hAnsi="Arial Narrow"/>
          <w:color w:val="auto"/>
          <w:sz w:val="18"/>
          <w:szCs w:val="18"/>
        </w:rPr>
        <w:tab/>
        <w:t xml:space="preserve">68,5 kW </w:t>
      </w:r>
    </w:p>
    <w:p w:rsidR="00122078" w:rsidRPr="00122078" w:rsidRDefault="00122078" w:rsidP="00122078">
      <w:pPr>
        <w:pStyle w:val="Zkladntext"/>
        <w:rPr>
          <w:rFonts w:ascii="Arial Narrow" w:hAnsi="Arial Narrow"/>
          <w:color w:val="auto"/>
          <w:sz w:val="18"/>
          <w:szCs w:val="18"/>
        </w:rPr>
      </w:pPr>
      <w:r w:rsidRPr="00122078">
        <w:rPr>
          <w:rFonts w:ascii="Arial Narrow" w:hAnsi="Arial Narrow"/>
          <w:color w:val="auto"/>
          <w:sz w:val="18"/>
          <w:szCs w:val="18"/>
        </w:rPr>
        <w:lastRenderedPageBreak/>
        <w:tab/>
        <w:t>Výkon zdroje UPS</w:t>
      </w:r>
      <w:r w:rsidRPr="00122078">
        <w:rPr>
          <w:rFonts w:ascii="Arial Narrow" w:hAnsi="Arial Narrow"/>
          <w:color w:val="auto"/>
          <w:sz w:val="18"/>
          <w:szCs w:val="18"/>
        </w:rPr>
        <w:tab/>
      </w:r>
      <w:r w:rsidRPr="00122078">
        <w:rPr>
          <w:rFonts w:ascii="Arial Narrow" w:hAnsi="Arial Narrow"/>
          <w:color w:val="auto"/>
          <w:sz w:val="18"/>
          <w:szCs w:val="18"/>
        </w:rPr>
        <w:tab/>
      </w:r>
      <w:r w:rsidRPr="00122078">
        <w:rPr>
          <w:rFonts w:ascii="Arial Narrow" w:hAnsi="Arial Narrow"/>
          <w:color w:val="auto"/>
          <w:sz w:val="18"/>
          <w:szCs w:val="18"/>
        </w:rPr>
        <w:tab/>
      </w:r>
      <w:r w:rsidRPr="00122078">
        <w:rPr>
          <w:rFonts w:ascii="Arial Narrow" w:hAnsi="Arial Narrow"/>
          <w:color w:val="auto"/>
          <w:sz w:val="18"/>
          <w:szCs w:val="18"/>
        </w:rPr>
        <w:tab/>
        <w:t xml:space="preserve">   </w:t>
      </w:r>
      <w:r w:rsidRPr="00122078">
        <w:rPr>
          <w:rFonts w:ascii="Arial Narrow" w:hAnsi="Arial Narrow"/>
          <w:color w:val="auto"/>
          <w:sz w:val="18"/>
          <w:szCs w:val="18"/>
        </w:rPr>
        <w:tab/>
      </w:r>
      <w:r w:rsidRPr="00122078">
        <w:rPr>
          <w:rFonts w:ascii="Arial Narrow" w:hAnsi="Arial Narrow"/>
          <w:color w:val="auto"/>
          <w:sz w:val="18"/>
          <w:szCs w:val="18"/>
        </w:rPr>
        <w:tab/>
        <w:t>20,0 kW</w:t>
      </w:r>
    </w:p>
    <w:p w:rsidR="00122078" w:rsidRPr="00122078" w:rsidRDefault="00122078" w:rsidP="00122078">
      <w:pPr>
        <w:pStyle w:val="Zkladntext"/>
        <w:ind w:firstLine="720"/>
        <w:rPr>
          <w:rFonts w:ascii="Arial Narrow" w:hAnsi="Arial Narrow"/>
          <w:color w:val="auto"/>
          <w:sz w:val="18"/>
          <w:szCs w:val="18"/>
        </w:rPr>
      </w:pPr>
      <w:r w:rsidRPr="00122078">
        <w:rPr>
          <w:rFonts w:ascii="Arial Narrow" w:hAnsi="Arial Narrow"/>
          <w:color w:val="auto"/>
          <w:sz w:val="18"/>
          <w:szCs w:val="18"/>
        </w:rPr>
        <w:t>Instalovaný výkon celkem:</w:t>
      </w:r>
      <w:r w:rsidRPr="00122078">
        <w:rPr>
          <w:rFonts w:ascii="Arial Narrow" w:hAnsi="Arial Narrow"/>
          <w:color w:val="auto"/>
          <w:sz w:val="18"/>
          <w:szCs w:val="18"/>
        </w:rPr>
        <w:tab/>
        <w:t xml:space="preserve">  </w:t>
      </w:r>
      <w:r w:rsidRPr="00122078">
        <w:rPr>
          <w:rFonts w:ascii="Arial Narrow" w:hAnsi="Arial Narrow"/>
          <w:color w:val="auto"/>
          <w:sz w:val="18"/>
          <w:szCs w:val="18"/>
        </w:rPr>
        <w:tab/>
      </w:r>
      <w:r w:rsidRPr="00122078">
        <w:rPr>
          <w:rFonts w:ascii="Arial Narrow" w:hAnsi="Arial Narrow"/>
          <w:color w:val="auto"/>
          <w:sz w:val="18"/>
          <w:szCs w:val="18"/>
        </w:rPr>
        <w:tab/>
      </w:r>
      <w:r w:rsidRPr="00122078">
        <w:rPr>
          <w:rFonts w:ascii="Arial Narrow" w:hAnsi="Arial Narrow"/>
          <w:color w:val="auto"/>
          <w:sz w:val="18"/>
          <w:szCs w:val="18"/>
        </w:rPr>
        <w:tab/>
      </w:r>
      <w:r w:rsidRPr="00122078">
        <w:rPr>
          <w:rFonts w:ascii="Arial Narrow" w:hAnsi="Arial Narrow"/>
          <w:color w:val="auto"/>
          <w:sz w:val="18"/>
          <w:szCs w:val="18"/>
        </w:rPr>
        <w:tab/>
      </w:r>
      <w:r w:rsidRPr="00122078">
        <w:rPr>
          <w:rFonts w:ascii="Arial Narrow" w:hAnsi="Arial Narrow"/>
          <w:color w:val="auto"/>
          <w:sz w:val="18"/>
          <w:szCs w:val="18"/>
          <w:u w:val="single"/>
        </w:rPr>
        <w:t>88,5 kW</w:t>
      </w:r>
    </w:p>
    <w:p w:rsidR="00122078" w:rsidRPr="00122078" w:rsidRDefault="00122078" w:rsidP="00122078">
      <w:pPr>
        <w:pStyle w:val="Zkladntext"/>
        <w:spacing w:before="120"/>
        <w:ind w:left="720" w:hanging="720"/>
        <w:rPr>
          <w:rFonts w:ascii="Arial Narrow" w:hAnsi="Arial Narrow"/>
          <w:color w:val="auto"/>
          <w:sz w:val="18"/>
          <w:szCs w:val="18"/>
        </w:rPr>
      </w:pPr>
      <w:r w:rsidRPr="00122078">
        <w:rPr>
          <w:rFonts w:ascii="Arial Narrow" w:hAnsi="Arial Narrow"/>
          <w:color w:val="auto"/>
          <w:sz w:val="18"/>
          <w:szCs w:val="18"/>
        </w:rPr>
        <w:tab/>
        <w:t>Výpočtové zatížení , nárůst oproti současnému stavu:</w:t>
      </w:r>
      <w:r w:rsidRPr="00122078">
        <w:rPr>
          <w:rFonts w:ascii="Arial Narrow" w:hAnsi="Arial Narrow"/>
          <w:color w:val="auto"/>
          <w:sz w:val="18"/>
          <w:szCs w:val="18"/>
        </w:rPr>
        <w:tab/>
        <w:t xml:space="preserve">54,8 kW </w:t>
      </w:r>
    </w:p>
    <w:p w:rsidR="00122078" w:rsidRPr="00122078" w:rsidRDefault="00122078" w:rsidP="00122078">
      <w:pPr>
        <w:pStyle w:val="Zkladntext"/>
        <w:ind w:firstLine="720"/>
        <w:rPr>
          <w:rFonts w:ascii="Arial Narrow" w:hAnsi="Arial Narrow"/>
          <w:color w:val="auto"/>
          <w:sz w:val="18"/>
          <w:szCs w:val="18"/>
        </w:rPr>
      </w:pPr>
      <w:r w:rsidRPr="00122078">
        <w:rPr>
          <w:rFonts w:ascii="Arial Narrow" w:hAnsi="Arial Narrow"/>
          <w:color w:val="auto"/>
          <w:sz w:val="18"/>
          <w:szCs w:val="18"/>
        </w:rPr>
        <w:t>Výpočtové zatížení UPS</w:t>
      </w:r>
      <w:r w:rsidRPr="00122078">
        <w:rPr>
          <w:rFonts w:ascii="Arial Narrow" w:hAnsi="Arial Narrow"/>
          <w:color w:val="auto"/>
          <w:sz w:val="18"/>
          <w:szCs w:val="18"/>
        </w:rPr>
        <w:tab/>
      </w:r>
      <w:r w:rsidRPr="00122078">
        <w:rPr>
          <w:rFonts w:ascii="Arial Narrow" w:hAnsi="Arial Narrow"/>
          <w:color w:val="auto"/>
          <w:sz w:val="18"/>
          <w:szCs w:val="18"/>
        </w:rPr>
        <w:tab/>
        <w:t xml:space="preserve"> </w:t>
      </w:r>
      <w:r w:rsidRPr="00122078">
        <w:rPr>
          <w:rFonts w:ascii="Arial Narrow" w:hAnsi="Arial Narrow"/>
          <w:color w:val="auto"/>
          <w:sz w:val="18"/>
          <w:szCs w:val="18"/>
        </w:rPr>
        <w:tab/>
        <w:t xml:space="preserve">    </w:t>
      </w:r>
      <w:r w:rsidRPr="00122078">
        <w:rPr>
          <w:rFonts w:ascii="Arial Narrow" w:hAnsi="Arial Narrow"/>
          <w:color w:val="auto"/>
          <w:sz w:val="18"/>
          <w:szCs w:val="18"/>
        </w:rPr>
        <w:tab/>
      </w:r>
      <w:r w:rsidRPr="00122078">
        <w:rPr>
          <w:rFonts w:ascii="Arial Narrow" w:hAnsi="Arial Narrow"/>
          <w:color w:val="auto"/>
          <w:sz w:val="18"/>
          <w:szCs w:val="18"/>
        </w:rPr>
        <w:tab/>
        <w:t xml:space="preserve">  6,0 kW</w:t>
      </w:r>
    </w:p>
    <w:p w:rsidR="00122078" w:rsidRPr="00122078" w:rsidRDefault="00122078" w:rsidP="00122078">
      <w:pPr>
        <w:pStyle w:val="Zkladntext"/>
        <w:ind w:firstLine="720"/>
        <w:rPr>
          <w:rFonts w:ascii="Arial Narrow" w:hAnsi="Arial Narrow"/>
          <w:sz w:val="18"/>
          <w:szCs w:val="18"/>
        </w:rPr>
      </w:pPr>
      <w:r w:rsidRPr="00122078">
        <w:rPr>
          <w:rFonts w:ascii="Arial Narrow" w:hAnsi="Arial Narrow"/>
          <w:color w:val="auto"/>
          <w:sz w:val="18"/>
          <w:szCs w:val="18"/>
          <w:u w:val="single"/>
        </w:rPr>
        <w:t>Výpočtové zatížení celkem:</w:t>
      </w:r>
      <w:r w:rsidRPr="00122078">
        <w:rPr>
          <w:rFonts w:ascii="Arial Narrow" w:hAnsi="Arial Narrow"/>
          <w:color w:val="auto"/>
          <w:sz w:val="18"/>
          <w:szCs w:val="18"/>
          <w:u w:val="single"/>
        </w:rPr>
        <w:tab/>
        <w:t xml:space="preserve">   </w:t>
      </w:r>
      <w:r w:rsidRPr="00122078">
        <w:rPr>
          <w:rFonts w:ascii="Arial Narrow" w:hAnsi="Arial Narrow"/>
          <w:color w:val="auto"/>
          <w:sz w:val="18"/>
          <w:szCs w:val="18"/>
          <w:u w:val="single"/>
        </w:rPr>
        <w:tab/>
      </w:r>
      <w:r w:rsidRPr="00122078">
        <w:rPr>
          <w:rFonts w:ascii="Arial Narrow" w:hAnsi="Arial Narrow"/>
          <w:color w:val="auto"/>
          <w:sz w:val="18"/>
          <w:szCs w:val="18"/>
          <w:u w:val="single"/>
        </w:rPr>
        <w:tab/>
      </w:r>
      <w:r w:rsidRPr="00122078">
        <w:rPr>
          <w:rFonts w:ascii="Arial Narrow" w:hAnsi="Arial Narrow"/>
          <w:color w:val="auto"/>
          <w:sz w:val="18"/>
          <w:szCs w:val="18"/>
          <w:u w:val="single"/>
        </w:rPr>
        <w:tab/>
      </w:r>
      <w:r w:rsidRPr="00122078">
        <w:rPr>
          <w:rFonts w:ascii="Arial Narrow" w:hAnsi="Arial Narrow"/>
          <w:color w:val="auto"/>
          <w:sz w:val="18"/>
          <w:szCs w:val="18"/>
          <w:u w:val="single"/>
        </w:rPr>
        <w:tab/>
        <w:t>60,8 kW</w:t>
      </w:r>
    </w:p>
    <w:p w:rsidR="00122078" w:rsidRPr="00122078" w:rsidRDefault="00122078" w:rsidP="00122078">
      <w:pPr>
        <w:pStyle w:val="Zkladntext"/>
        <w:spacing w:before="120"/>
        <w:rPr>
          <w:rFonts w:ascii="Arial Narrow" w:hAnsi="Arial Narrow"/>
          <w:sz w:val="18"/>
          <w:szCs w:val="18"/>
        </w:rPr>
      </w:pPr>
      <w:r w:rsidRPr="00122078">
        <w:rPr>
          <w:rFonts w:ascii="Arial Narrow" w:hAnsi="Arial Narrow"/>
          <w:sz w:val="18"/>
          <w:szCs w:val="18"/>
        </w:rPr>
        <w:t>Zajištění dodávky el. energie:</w:t>
      </w:r>
      <w:r w:rsidRPr="00122078">
        <w:rPr>
          <w:rFonts w:ascii="Arial Narrow" w:hAnsi="Arial Narrow"/>
          <w:sz w:val="18"/>
          <w:szCs w:val="18"/>
        </w:rPr>
        <w:tab/>
        <w:t xml:space="preserve"> III. stupeň, vybrané obvody I. stupeň</w:t>
      </w:r>
    </w:p>
    <w:p w:rsidR="00122078" w:rsidRPr="00122078" w:rsidRDefault="00122078" w:rsidP="00122078">
      <w:pPr>
        <w:pStyle w:val="Zkladntext"/>
        <w:spacing w:before="120"/>
        <w:rPr>
          <w:rFonts w:ascii="Arial Narrow" w:hAnsi="Arial Narrow"/>
          <w:b/>
          <w:sz w:val="18"/>
          <w:szCs w:val="18"/>
        </w:rPr>
      </w:pPr>
      <w:bookmarkStart w:id="15" w:name="_Toc34390995"/>
      <w:r w:rsidRPr="00122078">
        <w:rPr>
          <w:rFonts w:ascii="Arial Narrow" w:hAnsi="Arial Narrow"/>
          <w:i/>
          <w:sz w:val="18"/>
          <w:szCs w:val="18"/>
          <w:u w:val="single"/>
        </w:rPr>
        <w:t>3.1  Ochrana před úrazem el. proudem</w:t>
      </w:r>
      <w:bookmarkEnd w:id="15"/>
    </w:p>
    <w:p w:rsidR="00122078" w:rsidRPr="00122078" w:rsidRDefault="00122078" w:rsidP="00122078">
      <w:pPr>
        <w:pStyle w:val="Zkladntext"/>
        <w:spacing w:before="120"/>
        <w:ind w:firstLine="720"/>
        <w:rPr>
          <w:rFonts w:ascii="Arial Narrow" w:hAnsi="Arial Narrow"/>
          <w:sz w:val="18"/>
          <w:szCs w:val="18"/>
        </w:rPr>
      </w:pPr>
      <w:r w:rsidRPr="00122078">
        <w:rPr>
          <w:rFonts w:ascii="Arial Narrow" w:hAnsi="Arial Narrow"/>
          <w:sz w:val="18"/>
          <w:szCs w:val="18"/>
        </w:rPr>
        <w:t>Ve smyslu normy ČSN 33 2000-4-41 ed.2 bude provedena ochrana při poruše:</w:t>
      </w:r>
    </w:p>
    <w:p w:rsidR="00122078" w:rsidRPr="00122078" w:rsidRDefault="00122078" w:rsidP="00122078">
      <w:pPr>
        <w:pStyle w:val="Zkladntext"/>
        <w:rPr>
          <w:rFonts w:ascii="Arial Narrow" w:hAnsi="Arial Narrow"/>
          <w:sz w:val="18"/>
          <w:szCs w:val="18"/>
        </w:rPr>
      </w:pPr>
      <w:r w:rsidRPr="00122078">
        <w:rPr>
          <w:rFonts w:ascii="Arial Narrow" w:hAnsi="Arial Narrow"/>
          <w:sz w:val="18"/>
          <w:szCs w:val="18"/>
        </w:rPr>
        <w:t>Základní – automatickým odpojením vadné části od zdroje v síti TN-S, čl. 413.1</w:t>
      </w:r>
    </w:p>
    <w:p w:rsidR="00122078" w:rsidRPr="00122078" w:rsidRDefault="00122078" w:rsidP="00122078">
      <w:pPr>
        <w:pStyle w:val="Zkladntext"/>
        <w:rPr>
          <w:rFonts w:ascii="Arial Narrow" w:hAnsi="Arial Narrow"/>
          <w:sz w:val="18"/>
          <w:szCs w:val="18"/>
        </w:rPr>
      </w:pPr>
      <w:r w:rsidRPr="00122078">
        <w:rPr>
          <w:rFonts w:ascii="Arial Narrow" w:hAnsi="Arial Narrow"/>
          <w:sz w:val="18"/>
          <w:szCs w:val="18"/>
        </w:rPr>
        <w:t>Zvýšená – ochranným pospojováním vodivých prvků s nejbližší vodivou konstrukcí, která je chráněna v provozním souboru silnoproudu, čl. 413.1.6,  proudovým chráničem</w:t>
      </w:r>
    </w:p>
    <w:p w:rsidR="00122078" w:rsidRPr="00122078" w:rsidRDefault="00122078" w:rsidP="00122078">
      <w:pPr>
        <w:pStyle w:val="Zkladntext"/>
        <w:rPr>
          <w:rFonts w:ascii="Arial Narrow" w:hAnsi="Arial Narrow"/>
          <w:sz w:val="18"/>
          <w:szCs w:val="18"/>
        </w:rPr>
      </w:pPr>
    </w:p>
    <w:p w:rsidR="00122078" w:rsidRPr="00122078" w:rsidRDefault="00122078" w:rsidP="00122078">
      <w:pPr>
        <w:pStyle w:val="Zkladntext"/>
        <w:rPr>
          <w:rFonts w:ascii="Arial Narrow" w:hAnsi="Arial Narrow"/>
          <w:sz w:val="18"/>
          <w:szCs w:val="18"/>
        </w:rPr>
      </w:pPr>
      <w:r w:rsidRPr="00122078">
        <w:rPr>
          <w:rFonts w:ascii="Arial Narrow" w:hAnsi="Arial Narrow"/>
          <w:sz w:val="18"/>
          <w:szCs w:val="18"/>
        </w:rPr>
        <w:t>Ve  smyslu normy ČSN 33 2000-4-41ed.2 bude provedena  základní ochrana:</w:t>
      </w:r>
    </w:p>
    <w:p w:rsidR="00122078" w:rsidRPr="00122078" w:rsidRDefault="00122078" w:rsidP="00122078">
      <w:pPr>
        <w:pStyle w:val="Zkladntext"/>
        <w:rPr>
          <w:rFonts w:ascii="Arial Narrow" w:hAnsi="Arial Narrow"/>
          <w:sz w:val="18"/>
          <w:szCs w:val="18"/>
        </w:rPr>
      </w:pPr>
      <w:r w:rsidRPr="00122078">
        <w:rPr>
          <w:rFonts w:ascii="Arial Narrow" w:hAnsi="Arial Narrow"/>
          <w:sz w:val="18"/>
          <w:szCs w:val="18"/>
        </w:rPr>
        <w:t>Izolací</w:t>
      </w:r>
      <w:r w:rsidRPr="00122078">
        <w:rPr>
          <w:rFonts w:ascii="Arial Narrow" w:hAnsi="Arial Narrow"/>
          <w:sz w:val="18"/>
          <w:szCs w:val="18"/>
        </w:rPr>
        <w:tab/>
        <w:t>čl. 412.1</w:t>
      </w:r>
    </w:p>
    <w:p w:rsidR="00122078" w:rsidRPr="00122078" w:rsidRDefault="00122078" w:rsidP="00122078">
      <w:pPr>
        <w:pStyle w:val="Zkladntext"/>
        <w:rPr>
          <w:rFonts w:ascii="Arial Narrow" w:hAnsi="Arial Narrow"/>
          <w:sz w:val="18"/>
          <w:szCs w:val="18"/>
        </w:rPr>
      </w:pPr>
      <w:r w:rsidRPr="00122078">
        <w:rPr>
          <w:rFonts w:ascii="Arial Narrow" w:hAnsi="Arial Narrow"/>
          <w:sz w:val="18"/>
          <w:szCs w:val="18"/>
        </w:rPr>
        <w:t>Krytím</w:t>
      </w:r>
      <w:r w:rsidRPr="00122078">
        <w:rPr>
          <w:rFonts w:ascii="Arial Narrow" w:hAnsi="Arial Narrow"/>
          <w:sz w:val="18"/>
          <w:szCs w:val="18"/>
        </w:rPr>
        <w:tab/>
        <w:t>čl. 412.2</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 xml:space="preserve">Hlavní přívod k elektroměrovému rozvaděči bude proveden v soustavě TN-C a teprve zde bude proveden bod rozdělení vodiče PEN na samostatný vodič N a samostatný vodič PE. Přípojnice PEN elektroměrového rozvaděče bude přímo připojena na základový zemnič zvláštním vodičem. </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 xml:space="preserve">V hlavní rozvodně bude hlavní ochranná přípojnice (HOP) v souladu s výše uvedenou normou.  S touto hlavní ochrannou přípojnicí budou mimo části uvedené v normě ČSN 33 2000-4-41ed.2 (uzemnění – náhodné i strojené, kovové konstrukce a armatury objektu, uzemnění hromosvodu, potrubí všech médií vstupující do objektu …..)   spojeny  i vodiče PE ve všech podružných rozvaděčích, napojeno z rozvodů uzemnění. V každé strojovně bude provedena měřící svorka uzemnění - </w:t>
      </w:r>
      <w:proofErr w:type="spellStart"/>
      <w:r w:rsidRPr="00122078">
        <w:rPr>
          <w:rFonts w:ascii="Arial Narrow" w:hAnsi="Arial Narrow"/>
          <w:sz w:val="18"/>
          <w:szCs w:val="18"/>
        </w:rPr>
        <w:t>Cu</w:t>
      </w:r>
      <w:proofErr w:type="spellEnd"/>
      <w:r w:rsidRPr="00122078">
        <w:rPr>
          <w:rFonts w:ascii="Arial Narrow" w:hAnsi="Arial Narrow"/>
          <w:sz w:val="18"/>
          <w:szCs w:val="18"/>
        </w:rPr>
        <w:t xml:space="preserve"> destičky nebo pásky, dle počtu zařízení  a na destičce šroub M12, z kterého budou paprskovitě napojeny podružné rozváděče a zařízení.</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Podle požadavku VZT bude vzduchotechnické potrubí spojeno se soustavou uzemnění a tlumící plátna budou překlenuta vodiči CYY 6 mm</w:t>
      </w:r>
      <w:r w:rsidRPr="00122078">
        <w:rPr>
          <w:rFonts w:ascii="Arial Narrow" w:hAnsi="Arial Narrow"/>
          <w:sz w:val="18"/>
          <w:szCs w:val="18"/>
          <w:vertAlign w:val="superscript"/>
        </w:rPr>
        <w:t>2</w:t>
      </w:r>
      <w:r w:rsidRPr="00122078">
        <w:rPr>
          <w:rFonts w:ascii="Arial Narrow" w:hAnsi="Arial Narrow"/>
          <w:sz w:val="18"/>
          <w:szCs w:val="18"/>
        </w:rPr>
        <w:t xml:space="preserve"> barva izolace z/ž.</w:t>
      </w:r>
    </w:p>
    <w:p w:rsidR="00122078" w:rsidRPr="00122078" w:rsidRDefault="00122078" w:rsidP="00122078">
      <w:pPr>
        <w:pStyle w:val="Zkladntext"/>
        <w:rPr>
          <w:rFonts w:ascii="Arial Narrow" w:hAnsi="Arial Narrow"/>
          <w:sz w:val="18"/>
          <w:szCs w:val="18"/>
        </w:rPr>
      </w:pPr>
    </w:p>
    <w:p w:rsidR="00122078" w:rsidRPr="00122078" w:rsidRDefault="00122078" w:rsidP="00122078">
      <w:pPr>
        <w:pStyle w:val="Zkladntext"/>
        <w:rPr>
          <w:rFonts w:ascii="Arial Narrow" w:hAnsi="Arial Narrow"/>
          <w:b/>
          <w:sz w:val="18"/>
          <w:szCs w:val="18"/>
        </w:rPr>
      </w:pPr>
      <w:r w:rsidRPr="00122078">
        <w:rPr>
          <w:rFonts w:ascii="Arial Narrow" w:hAnsi="Arial Narrow"/>
          <w:i/>
          <w:sz w:val="18"/>
          <w:szCs w:val="18"/>
          <w:u w:val="single"/>
        </w:rPr>
        <w:t>3.2  Předpisy a normy</w:t>
      </w:r>
    </w:p>
    <w:p w:rsidR="00122078" w:rsidRPr="00122078" w:rsidRDefault="00122078" w:rsidP="00122078">
      <w:pPr>
        <w:pStyle w:val="Zkladntext"/>
        <w:spacing w:before="120"/>
        <w:ind w:firstLine="720"/>
        <w:rPr>
          <w:rFonts w:ascii="Arial Narrow" w:hAnsi="Arial Narrow"/>
          <w:sz w:val="18"/>
          <w:szCs w:val="18"/>
        </w:rPr>
      </w:pPr>
      <w:r w:rsidRPr="00122078">
        <w:rPr>
          <w:rFonts w:ascii="Arial Narrow" w:hAnsi="Arial Narrow"/>
          <w:sz w:val="18"/>
          <w:szCs w:val="18"/>
        </w:rPr>
        <w:t xml:space="preserve">Dokumentace a dodávka bude provedena podle platných zákonů, vyhlášek a podle předpisů ČSN platných v době zpracování. </w:t>
      </w:r>
    </w:p>
    <w:p w:rsidR="00122078" w:rsidRPr="00122078" w:rsidRDefault="00122078" w:rsidP="00122078">
      <w:pPr>
        <w:pStyle w:val="Zkladntext"/>
        <w:ind w:firstLine="720"/>
        <w:rPr>
          <w:rFonts w:ascii="Arial Narrow" w:hAnsi="Arial Narrow"/>
          <w:sz w:val="18"/>
          <w:szCs w:val="18"/>
        </w:rPr>
      </w:pPr>
    </w:p>
    <w:p w:rsidR="00122078" w:rsidRPr="00122078" w:rsidRDefault="00122078" w:rsidP="00122078">
      <w:pPr>
        <w:pStyle w:val="Zkladntext"/>
        <w:ind w:firstLine="720"/>
        <w:rPr>
          <w:rFonts w:ascii="Arial Narrow" w:hAnsi="Arial Narrow"/>
          <w:sz w:val="18"/>
          <w:szCs w:val="18"/>
        </w:rPr>
      </w:pPr>
      <w:r w:rsidRPr="00122078">
        <w:rPr>
          <w:rFonts w:ascii="Arial Narrow" w:hAnsi="Arial Narrow"/>
          <w:sz w:val="18"/>
          <w:szCs w:val="18"/>
        </w:rPr>
        <w:t>Nejdůležitější z nich uvádíme :</w:t>
      </w:r>
    </w:p>
    <w:p w:rsidR="00122078" w:rsidRPr="00122078" w:rsidRDefault="00122078" w:rsidP="00122078">
      <w:pPr>
        <w:pStyle w:val="Zkladntext"/>
        <w:spacing w:before="120"/>
        <w:rPr>
          <w:rFonts w:ascii="Arial Narrow" w:hAnsi="Arial Narrow" w:cs="Arial"/>
          <w:sz w:val="18"/>
          <w:szCs w:val="18"/>
        </w:rPr>
      </w:pPr>
      <w:r w:rsidRPr="00122078">
        <w:rPr>
          <w:rFonts w:ascii="Arial Narrow" w:hAnsi="Arial Narrow" w:cs="Arial"/>
          <w:sz w:val="18"/>
          <w:szCs w:val="18"/>
        </w:rPr>
        <w:t xml:space="preserve">ČSN 33 0010 Elektrická zařízení. Rozdělení a pojmy. </w:t>
      </w:r>
    </w:p>
    <w:p w:rsidR="00122078" w:rsidRPr="00122078" w:rsidRDefault="00122078" w:rsidP="00122078">
      <w:pPr>
        <w:pStyle w:val="Zkladntext"/>
        <w:rPr>
          <w:rFonts w:ascii="Arial Narrow" w:hAnsi="Arial Narrow" w:cs="Arial"/>
          <w:sz w:val="18"/>
          <w:szCs w:val="18"/>
        </w:rPr>
      </w:pPr>
      <w:r w:rsidRPr="00122078">
        <w:rPr>
          <w:rFonts w:ascii="Arial Narrow" w:hAnsi="Arial Narrow" w:cs="Arial"/>
          <w:sz w:val="18"/>
          <w:szCs w:val="18"/>
        </w:rPr>
        <w:t>ČSN 33 0120 Normalizovaná napětí IEC 4/93.</w:t>
      </w:r>
    </w:p>
    <w:p w:rsidR="00122078" w:rsidRPr="00122078" w:rsidRDefault="00122078" w:rsidP="00122078">
      <w:pPr>
        <w:pStyle w:val="Zkladntext"/>
        <w:rPr>
          <w:rFonts w:ascii="Arial Narrow" w:hAnsi="Arial Narrow" w:cs="Arial"/>
          <w:sz w:val="18"/>
          <w:szCs w:val="18"/>
        </w:rPr>
      </w:pPr>
      <w:r w:rsidRPr="00122078">
        <w:rPr>
          <w:rFonts w:ascii="Arial Narrow" w:hAnsi="Arial Narrow" w:cs="Arial"/>
          <w:sz w:val="18"/>
          <w:szCs w:val="18"/>
        </w:rPr>
        <w:t>ČSN EN 60446 ed.2 Označování vodičů barvami nebo písmeny a číslicemi.</w:t>
      </w:r>
    </w:p>
    <w:p w:rsidR="00122078" w:rsidRPr="00122078" w:rsidRDefault="00122078" w:rsidP="00122078">
      <w:pPr>
        <w:pStyle w:val="Zkladntext"/>
        <w:rPr>
          <w:rFonts w:ascii="Arial Narrow" w:hAnsi="Arial Narrow" w:cs="Arial"/>
          <w:sz w:val="18"/>
          <w:szCs w:val="18"/>
        </w:rPr>
      </w:pPr>
      <w:r w:rsidRPr="00122078">
        <w:rPr>
          <w:rFonts w:ascii="Arial Narrow" w:hAnsi="Arial Narrow" w:cs="Arial"/>
          <w:sz w:val="18"/>
          <w:szCs w:val="18"/>
        </w:rPr>
        <w:t>ČSN EN 60529 Stupně ochrany krytem.</w:t>
      </w:r>
    </w:p>
    <w:p w:rsidR="00122078" w:rsidRPr="00122078" w:rsidRDefault="00122078" w:rsidP="00122078">
      <w:pPr>
        <w:pStyle w:val="Zkladntext"/>
        <w:rPr>
          <w:rFonts w:ascii="Arial Narrow" w:eastAsia="Arial Unicode MS" w:hAnsi="Arial Narrow" w:cs="Arial"/>
          <w:sz w:val="18"/>
          <w:szCs w:val="18"/>
        </w:rPr>
      </w:pPr>
      <w:r w:rsidRPr="00122078">
        <w:rPr>
          <w:rFonts w:ascii="Arial Narrow" w:hAnsi="Arial Narrow" w:cs="Arial"/>
          <w:sz w:val="18"/>
          <w:szCs w:val="18"/>
        </w:rPr>
        <w:t xml:space="preserve">ČSN EN 61140 </w:t>
      </w:r>
      <w:proofErr w:type="spellStart"/>
      <w:r w:rsidRPr="00122078">
        <w:rPr>
          <w:rFonts w:ascii="Arial Narrow" w:hAnsi="Arial Narrow" w:cs="Arial"/>
          <w:sz w:val="18"/>
          <w:szCs w:val="18"/>
        </w:rPr>
        <w:t>ed</w:t>
      </w:r>
      <w:proofErr w:type="spellEnd"/>
      <w:r w:rsidRPr="00122078">
        <w:rPr>
          <w:rFonts w:ascii="Arial Narrow" w:hAnsi="Arial Narrow" w:cs="Arial"/>
          <w:sz w:val="18"/>
          <w:szCs w:val="18"/>
        </w:rPr>
        <w:t>. 2 Ochrana před úrazem elektrickým proudem - Společná hlediska pro instalaci a zařízení</w:t>
      </w:r>
    </w:p>
    <w:p w:rsidR="00122078" w:rsidRPr="00122078" w:rsidRDefault="00122078" w:rsidP="00122078">
      <w:pPr>
        <w:pStyle w:val="Zkladntext"/>
        <w:rPr>
          <w:rFonts w:ascii="Arial Narrow" w:hAnsi="Arial Narrow" w:cs="Arial"/>
          <w:sz w:val="18"/>
          <w:szCs w:val="18"/>
        </w:rPr>
      </w:pPr>
      <w:r w:rsidRPr="00122078">
        <w:rPr>
          <w:rFonts w:ascii="Arial Narrow" w:hAnsi="Arial Narrow" w:cs="Arial"/>
          <w:sz w:val="18"/>
          <w:szCs w:val="18"/>
        </w:rPr>
        <w:t>ČSN 33 1310 ed.2  Bezpečnostní požadavky na elektrické instalace a spotřebiče určené k užívání osobami bez elektrotechnické kvalifikace</w:t>
      </w:r>
    </w:p>
    <w:p w:rsidR="00122078" w:rsidRPr="00122078" w:rsidRDefault="00122078" w:rsidP="00122078">
      <w:pPr>
        <w:pStyle w:val="Zkladntext"/>
        <w:rPr>
          <w:rFonts w:ascii="Arial Narrow" w:hAnsi="Arial Narrow" w:cs="Arial"/>
          <w:sz w:val="18"/>
          <w:szCs w:val="18"/>
        </w:rPr>
      </w:pPr>
      <w:r w:rsidRPr="00122078">
        <w:rPr>
          <w:rFonts w:ascii="Arial Narrow" w:hAnsi="Arial Narrow" w:cs="Arial"/>
          <w:sz w:val="18"/>
          <w:szCs w:val="18"/>
        </w:rPr>
        <w:t>ČSN 33 1500 Revize elektrických zařízení</w:t>
      </w:r>
    </w:p>
    <w:p w:rsidR="00122078" w:rsidRPr="00122078" w:rsidRDefault="00122078" w:rsidP="00122078">
      <w:pPr>
        <w:pStyle w:val="Zkladntext"/>
        <w:rPr>
          <w:rFonts w:ascii="Arial Narrow" w:hAnsi="Arial Narrow" w:cs="Arial"/>
          <w:sz w:val="18"/>
          <w:szCs w:val="18"/>
        </w:rPr>
      </w:pPr>
      <w:r w:rsidRPr="00122078">
        <w:rPr>
          <w:rFonts w:ascii="Arial Narrow" w:hAnsi="Arial Narrow" w:cs="Arial"/>
          <w:sz w:val="18"/>
          <w:szCs w:val="18"/>
        </w:rPr>
        <w:t>ČSN 33 2000-5-51 ed.3 Všeobecné předpisy pro elektrická zařízení</w:t>
      </w:r>
    </w:p>
    <w:p w:rsidR="00122078" w:rsidRPr="00122078" w:rsidRDefault="00122078" w:rsidP="00122078">
      <w:pPr>
        <w:pStyle w:val="Zkladntext"/>
        <w:rPr>
          <w:rFonts w:ascii="Arial Narrow" w:hAnsi="Arial Narrow" w:cs="Arial"/>
          <w:sz w:val="18"/>
          <w:szCs w:val="18"/>
        </w:rPr>
      </w:pPr>
      <w:r w:rsidRPr="00122078">
        <w:rPr>
          <w:rFonts w:ascii="Arial Narrow" w:hAnsi="Arial Narrow" w:cs="Arial"/>
          <w:sz w:val="18"/>
          <w:szCs w:val="18"/>
        </w:rPr>
        <w:t>ČSN 33 2000-4-46 ed.2 Odpojování a spínání</w:t>
      </w:r>
    </w:p>
    <w:p w:rsidR="00122078" w:rsidRPr="00122078" w:rsidRDefault="00122078" w:rsidP="00122078">
      <w:pPr>
        <w:pStyle w:val="Zkladntext"/>
        <w:rPr>
          <w:rFonts w:ascii="Arial Narrow" w:hAnsi="Arial Narrow" w:cs="Arial"/>
          <w:sz w:val="18"/>
          <w:szCs w:val="18"/>
        </w:rPr>
      </w:pPr>
      <w:r w:rsidRPr="00122078">
        <w:rPr>
          <w:rFonts w:ascii="Arial Narrow" w:hAnsi="Arial Narrow" w:cs="Arial"/>
          <w:sz w:val="18"/>
          <w:szCs w:val="18"/>
        </w:rPr>
        <w:t xml:space="preserve">ČSN 33 2000-1 ed.2 Elektrická zařízení - Část 1 : Rozsah platnosti, účel a základní hlediska </w:t>
      </w:r>
    </w:p>
    <w:p w:rsidR="00122078" w:rsidRPr="00122078" w:rsidRDefault="00122078" w:rsidP="00122078">
      <w:pPr>
        <w:pStyle w:val="Zkladntext"/>
        <w:rPr>
          <w:rFonts w:ascii="Arial Narrow" w:hAnsi="Arial Narrow" w:cs="Arial"/>
          <w:sz w:val="18"/>
          <w:szCs w:val="18"/>
        </w:rPr>
      </w:pPr>
      <w:r w:rsidRPr="00122078">
        <w:rPr>
          <w:rFonts w:ascii="Arial Narrow" w:hAnsi="Arial Narrow" w:cs="Arial"/>
          <w:sz w:val="18"/>
          <w:szCs w:val="18"/>
        </w:rPr>
        <w:t>ČSN 33 2000-3 Stanovení základních charakteristik</w:t>
      </w:r>
    </w:p>
    <w:p w:rsidR="00122078" w:rsidRPr="00122078" w:rsidRDefault="00122078" w:rsidP="00122078">
      <w:pPr>
        <w:pStyle w:val="Zkladntext"/>
        <w:rPr>
          <w:rFonts w:ascii="Arial Narrow" w:hAnsi="Arial Narrow" w:cs="Arial"/>
          <w:sz w:val="18"/>
          <w:szCs w:val="18"/>
        </w:rPr>
      </w:pPr>
      <w:r w:rsidRPr="00122078">
        <w:rPr>
          <w:rFonts w:ascii="Arial Narrow" w:hAnsi="Arial Narrow" w:cs="Arial"/>
          <w:sz w:val="18"/>
          <w:szCs w:val="18"/>
        </w:rPr>
        <w:t xml:space="preserve">ČSN 33 2000-4-41 ed.2 Ochrana před úrazem elektrickým proudem </w:t>
      </w:r>
    </w:p>
    <w:p w:rsidR="00122078" w:rsidRPr="00122078" w:rsidRDefault="00122078" w:rsidP="00122078">
      <w:pPr>
        <w:pStyle w:val="Zkladntext"/>
        <w:rPr>
          <w:rFonts w:ascii="Arial Narrow" w:hAnsi="Arial Narrow" w:cs="Arial"/>
          <w:sz w:val="18"/>
          <w:szCs w:val="18"/>
        </w:rPr>
      </w:pPr>
      <w:r w:rsidRPr="00122078">
        <w:rPr>
          <w:rFonts w:ascii="Arial Narrow" w:hAnsi="Arial Narrow" w:cs="Arial"/>
          <w:sz w:val="18"/>
          <w:szCs w:val="18"/>
        </w:rPr>
        <w:t>ČSN 33 2000-4-47 Opatření před úrazem elektrickým proudem</w:t>
      </w:r>
    </w:p>
    <w:p w:rsidR="00122078" w:rsidRPr="00122078" w:rsidRDefault="00122078" w:rsidP="00122078">
      <w:pPr>
        <w:pStyle w:val="Zkladntext"/>
        <w:rPr>
          <w:rFonts w:ascii="Arial Narrow" w:hAnsi="Arial Narrow" w:cs="Arial"/>
          <w:sz w:val="18"/>
          <w:szCs w:val="18"/>
        </w:rPr>
      </w:pPr>
      <w:r w:rsidRPr="00122078">
        <w:rPr>
          <w:rFonts w:ascii="Arial Narrow" w:hAnsi="Arial Narrow" w:cs="Arial"/>
          <w:sz w:val="18"/>
          <w:szCs w:val="18"/>
        </w:rPr>
        <w:t>ČSN EN 50110-1 ed.2 Obsluha a práce na elektrických zařízeních</w:t>
      </w:r>
    </w:p>
    <w:p w:rsidR="00122078" w:rsidRPr="00122078" w:rsidRDefault="00122078" w:rsidP="00122078">
      <w:pPr>
        <w:pStyle w:val="Zkladntext"/>
        <w:rPr>
          <w:rFonts w:ascii="Arial Narrow" w:eastAsia="Arial Unicode MS" w:hAnsi="Arial Narrow"/>
          <w:sz w:val="18"/>
          <w:szCs w:val="18"/>
        </w:rPr>
      </w:pPr>
      <w:r w:rsidRPr="00122078">
        <w:rPr>
          <w:rFonts w:ascii="Arial Narrow" w:hAnsi="Arial Narrow" w:cs="Arial"/>
          <w:sz w:val="18"/>
          <w:szCs w:val="18"/>
        </w:rPr>
        <w:t>ČSN 33 2000-5-54 ed.3  Uzemnění, ochranné vodiče a vodiče ochranného pospojování</w:t>
      </w:r>
    </w:p>
    <w:p w:rsidR="00122078" w:rsidRPr="00122078" w:rsidRDefault="00122078" w:rsidP="00122078">
      <w:pPr>
        <w:pStyle w:val="Zkladntext"/>
        <w:rPr>
          <w:rFonts w:ascii="Arial Narrow" w:hAnsi="Arial Narrow"/>
          <w:sz w:val="18"/>
          <w:szCs w:val="18"/>
        </w:rPr>
      </w:pPr>
      <w:r w:rsidRPr="00122078">
        <w:rPr>
          <w:rFonts w:ascii="Arial Narrow" w:hAnsi="Arial Narrow"/>
          <w:sz w:val="18"/>
          <w:szCs w:val="18"/>
        </w:rPr>
        <w:t>ČSN EN 12464-1  Světlo a osvětlení – Osvětlení pracovních prostorů, Část1: Vnitřní pracovní prostory</w:t>
      </w:r>
    </w:p>
    <w:p w:rsidR="00122078" w:rsidRPr="00122078" w:rsidRDefault="00122078" w:rsidP="00122078">
      <w:pPr>
        <w:pStyle w:val="Zkladntext"/>
        <w:rPr>
          <w:rFonts w:ascii="Arial Narrow" w:hAnsi="Arial Narrow"/>
          <w:b/>
          <w:sz w:val="18"/>
          <w:szCs w:val="18"/>
          <w:u w:val="single"/>
        </w:rPr>
      </w:pPr>
    </w:p>
    <w:p w:rsidR="00122078" w:rsidRPr="00122078" w:rsidRDefault="00122078" w:rsidP="00122078">
      <w:pPr>
        <w:pStyle w:val="Zkladntext"/>
        <w:rPr>
          <w:rFonts w:ascii="Arial Narrow" w:hAnsi="Arial Narrow"/>
          <w:sz w:val="18"/>
          <w:szCs w:val="18"/>
        </w:rPr>
      </w:pPr>
      <w:r w:rsidRPr="00122078">
        <w:rPr>
          <w:rFonts w:ascii="Arial Narrow" w:hAnsi="Arial Narrow"/>
          <w:b/>
          <w:sz w:val="18"/>
          <w:szCs w:val="18"/>
          <w:u w:val="single"/>
        </w:rPr>
        <w:t>4.TECHNICKÝ POPIS :</w:t>
      </w:r>
    </w:p>
    <w:p w:rsidR="00122078" w:rsidRPr="00122078" w:rsidRDefault="00122078" w:rsidP="00122078">
      <w:pPr>
        <w:pStyle w:val="Zkladntext"/>
        <w:rPr>
          <w:rFonts w:ascii="Arial Narrow" w:hAnsi="Arial Narrow"/>
          <w:sz w:val="18"/>
          <w:szCs w:val="18"/>
        </w:rPr>
      </w:pPr>
      <w:r w:rsidRPr="00122078">
        <w:rPr>
          <w:rFonts w:ascii="Arial Narrow" w:hAnsi="Arial Narrow"/>
          <w:i/>
          <w:sz w:val="18"/>
          <w:szCs w:val="18"/>
          <w:u w:val="single"/>
        </w:rPr>
        <w:t>4.1 Připojení objektu</w:t>
      </w:r>
      <w:r w:rsidRPr="00122078">
        <w:rPr>
          <w:rFonts w:ascii="Arial Narrow" w:hAnsi="Arial Narrow"/>
          <w:sz w:val="18"/>
          <w:szCs w:val="18"/>
        </w:rPr>
        <w:t xml:space="preserve">: </w:t>
      </w:r>
    </w:p>
    <w:p w:rsidR="00122078" w:rsidRPr="00122078" w:rsidRDefault="00122078" w:rsidP="00122078">
      <w:pPr>
        <w:pStyle w:val="Zkladntext"/>
        <w:spacing w:before="120"/>
        <w:ind w:firstLine="720"/>
        <w:jc w:val="both"/>
        <w:rPr>
          <w:rFonts w:ascii="Arial Narrow" w:hAnsi="Arial Narrow"/>
          <w:sz w:val="18"/>
          <w:szCs w:val="18"/>
        </w:rPr>
      </w:pPr>
      <w:r w:rsidRPr="00122078">
        <w:rPr>
          <w:rFonts w:ascii="Arial Narrow" w:hAnsi="Arial Narrow"/>
          <w:sz w:val="18"/>
          <w:szCs w:val="18"/>
        </w:rPr>
        <w:t xml:space="preserve">Objekt ČRO je nyní připojen na distribuční rozvod NN z kabelových rozvodů spol. E.ON, a.s., z ulice Beethovenova. Stávající přípojková skříň je umístěna na fasádě objektu vpravo vedle hlavního vstupu do objektu. V objektu je v úrovni 1.PP stávající hlavní rozvodna NN, která je umístěna ve zvláštní oddělené místnosti. </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Budoucí konečné řešení předpokládá v principu zachování, základní koncepce připojení s následující úpravou:</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Hlavní přívodní kabel (HDV) z přípojkové skříně do přívodního pole hlavního rozvaděče bude posílen. Bude použita dvojice paralelně připojených přívodních kabelů NAYY-J 4x120mm</w:t>
      </w:r>
      <w:r w:rsidRPr="00122078">
        <w:rPr>
          <w:rFonts w:ascii="Arial Narrow" w:hAnsi="Arial Narrow"/>
          <w:sz w:val="18"/>
          <w:szCs w:val="18"/>
          <w:vertAlign w:val="superscript"/>
        </w:rPr>
        <w:t>2</w:t>
      </w:r>
      <w:r w:rsidRPr="00122078">
        <w:rPr>
          <w:rFonts w:ascii="Arial Narrow" w:hAnsi="Arial Narrow"/>
          <w:sz w:val="18"/>
          <w:szCs w:val="18"/>
        </w:rPr>
        <w:t xml:space="preserve">. </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 xml:space="preserve">V průběhu modernizace objektu, nejpozději před dokončením, bude na E.ON,a.s. podána „žádost o zvýšení hodnoty hlavního jističe“.  </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 xml:space="preserve">Hlavní rozvodna bude stavebně upravena. Prostor rozvodny bude rozšířen až k uliční fasádě objektu. Naopak ze strany vnitřní chodby – tj. ze strany přístupu do rozvodny bude vyčleněna místnost pro osazení zdroje UPFD – bateriového náhradního zdroje, který bude sloužit výhradně pro zabezpečení chodu vyhrazených požárně – bezpečnostních zařízení, z hlediska el. příkonu především požárních ventilátorů sloužících pro odvětrání chráněných únikových cest.   </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 xml:space="preserve">Navrhujeme výměnu celého stávajícího hlavního rozvaděče za rozvaděč nový.  </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Hlavní jistič bude vybaven vypínací cívkou, která bude v definitivním řešení (tj. nejpozději v době celkové rekonstrukce objektu) ovládána tlačítkem „</w:t>
      </w:r>
      <w:proofErr w:type="spellStart"/>
      <w:r w:rsidRPr="00122078">
        <w:rPr>
          <w:rFonts w:ascii="Arial Narrow" w:hAnsi="Arial Narrow"/>
          <w:sz w:val="18"/>
          <w:szCs w:val="18"/>
        </w:rPr>
        <w:t>Central</w:t>
      </w:r>
      <w:proofErr w:type="spellEnd"/>
      <w:r w:rsidRPr="00122078">
        <w:rPr>
          <w:rFonts w:ascii="Arial Narrow" w:hAnsi="Arial Narrow"/>
          <w:sz w:val="18"/>
          <w:szCs w:val="18"/>
        </w:rPr>
        <w:t xml:space="preserve"> stop“. Toto tlačítko bude umístěné nejdále do 5m od vstupu do zásahové cesty požárního zásahu – v prostoru recepce objektu. </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Tlačítko „</w:t>
      </w:r>
      <w:proofErr w:type="spellStart"/>
      <w:r w:rsidRPr="00122078">
        <w:rPr>
          <w:rFonts w:ascii="Arial Narrow" w:hAnsi="Arial Narrow"/>
          <w:sz w:val="18"/>
          <w:szCs w:val="18"/>
        </w:rPr>
        <w:t>Central</w:t>
      </w:r>
      <w:proofErr w:type="spellEnd"/>
      <w:r w:rsidRPr="00122078">
        <w:rPr>
          <w:rFonts w:ascii="Arial Narrow" w:hAnsi="Arial Narrow"/>
          <w:sz w:val="18"/>
          <w:szCs w:val="18"/>
        </w:rPr>
        <w:t xml:space="preserve"> stop“ zajistí vypnuti všech elektrických zařízeni v objektu, jejichž činnost není nutná při požáru, s výjimkou zařízení napájených náhradními zdroji (tzn. zde UPFD a dieselagregátem).</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 xml:space="preserve">Ze zemnění distribučního rozvodu NN - ze společné přípojnice HOP budou vedeny jak stávající tak i nové rozvody uzemnění do celého </w:t>
      </w:r>
      <w:r w:rsidRPr="00122078">
        <w:rPr>
          <w:rFonts w:ascii="Arial Narrow" w:hAnsi="Arial Narrow"/>
          <w:sz w:val="18"/>
          <w:szCs w:val="18"/>
        </w:rPr>
        <w:lastRenderedPageBreak/>
        <w:t xml:space="preserve">objektu. </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V hlavním rozvaděči bude provedeno monitorování ztráty napájecího napětí na hlavních přípojnicích resp. na hlavním přívodu – s propojením do systému měření a regulace.</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Pro napájení vyhrazeného požárně bezpečnostního zařízení bude osazen zdroj UPS. UPS slouží k zabezpečení nepřetržitého chodu požárních ventilátorů a ostatních vyhrazených zařízení v době požárního poplachu, bez závislosti na napájení ze sítě.</w:t>
      </w:r>
    </w:p>
    <w:p w:rsidR="00122078" w:rsidRPr="00122078" w:rsidRDefault="00122078" w:rsidP="00122078">
      <w:pPr>
        <w:pStyle w:val="Zkladntext"/>
        <w:jc w:val="both"/>
        <w:rPr>
          <w:rFonts w:ascii="Arial Narrow" w:hAnsi="Arial Narrow"/>
          <w:i/>
          <w:sz w:val="18"/>
          <w:szCs w:val="18"/>
          <w:u w:val="single"/>
        </w:rPr>
      </w:pPr>
    </w:p>
    <w:p w:rsidR="00122078" w:rsidRPr="00122078" w:rsidRDefault="00122078" w:rsidP="00122078">
      <w:pPr>
        <w:pStyle w:val="Zkladntext"/>
        <w:jc w:val="both"/>
        <w:rPr>
          <w:rFonts w:ascii="Arial Narrow" w:hAnsi="Arial Narrow"/>
          <w:sz w:val="18"/>
          <w:szCs w:val="18"/>
        </w:rPr>
      </w:pPr>
      <w:r w:rsidRPr="00122078">
        <w:rPr>
          <w:rFonts w:ascii="Arial Narrow" w:hAnsi="Arial Narrow"/>
          <w:i/>
          <w:sz w:val="18"/>
          <w:szCs w:val="18"/>
          <w:u w:val="single"/>
        </w:rPr>
        <w:t xml:space="preserve">4.2 Hlavní </w:t>
      </w:r>
      <w:proofErr w:type="spellStart"/>
      <w:r w:rsidRPr="00122078">
        <w:rPr>
          <w:rFonts w:ascii="Arial Narrow" w:hAnsi="Arial Narrow"/>
          <w:i/>
          <w:sz w:val="18"/>
          <w:szCs w:val="18"/>
          <w:u w:val="single"/>
        </w:rPr>
        <w:t>el.rozvod</w:t>
      </w:r>
      <w:proofErr w:type="spellEnd"/>
      <w:r w:rsidRPr="00122078">
        <w:rPr>
          <w:rFonts w:ascii="Arial Narrow" w:hAnsi="Arial Narrow"/>
          <w:sz w:val="18"/>
          <w:szCs w:val="18"/>
        </w:rPr>
        <w:t>:</w:t>
      </w:r>
    </w:p>
    <w:p w:rsidR="00122078" w:rsidRPr="00122078" w:rsidRDefault="00122078" w:rsidP="00122078">
      <w:pPr>
        <w:pStyle w:val="Zkladntext"/>
        <w:spacing w:before="120"/>
        <w:ind w:firstLine="720"/>
        <w:jc w:val="both"/>
        <w:rPr>
          <w:rFonts w:ascii="Arial Narrow" w:hAnsi="Arial Narrow"/>
          <w:sz w:val="18"/>
          <w:szCs w:val="18"/>
        </w:rPr>
      </w:pPr>
      <w:r w:rsidRPr="00122078">
        <w:rPr>
          <w:rFonts w:ascii="Arial Narrow" w:hAnsi="Arial Narrow"/>
          <w:sz w:val="18"/>
          <w:szCs w:val="18"/>
        </w:rPr>
        <w:t xml:space="preserve">Z rozvaděče „RH“ z rozvodny v 1. </w:t>
      </w:r>
      <w:proofErr w:type="spellStart"/>
      <w:r w:rsidRPr="00122078">
        <w:rPr>
          <w:rFonts w:ascii="Arial Narrow" w:hAnsi="Arial Narrow"/>
          <w:sz w:val="18"/>
          <w:szCs w:val="18"/>
        </w:rPr>
        <w:t>suterenu</w:t>
      </w:r>
      <w:proofErr w:type="spellEnd"/>
      <w:r w:rsidRPr="00122078">
        <w:rPr>
          <w:rFonts w:ascii="Arial Narrow" w:hAnsi="Arial Narrow"/>
          <w:sz w:val="18"/>
          <w:szCs w:val="18"/>
        </w:rPr>
        <w:t xml:space="preserve"> objektu budou připojeny všechny </w:t>
      </w:r>
      <w:proofErr w:type="spellStart"/>
      <w:r w:rsidRPr="00122078">
        <w:rPr>
          <w:rFonts w:ascii="Arial Narrow" w:hAnsi="Arial Narrow"/>
          <w:sz w:val="18"/>
          <w:szCs w:val="18"/>
        </w:rPr>
        <w:t>patrovéprovozní</w:t>
      </w:r>
      <w:proofErr w:type="spellEnd"/>
      <w:r w:rsidRPr="00122078">
        <w:rPr>
          <w:rFonts w:ascii="Arial Narrow" w:hAnsi="Arial Narrow"/>
          <w:sz w:val="18"/>
          <w:szCs w:val="18"/>
        </w:rPr>
        <w:t xml:space="preserve"> rozvodnice, jak stávající tak i nově navržené. Podružné rozvaděče a rozvodnice v objektu budou připojeny zvláštním přívodním kabelem - rozvod bude „hvězdicový“.</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Hl. el. rozvod bude proveden kabely typu CYKY uloženými ve stavebních konstrukcích a pod omítkou.</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Pro napájení požárně bezpečnostního zařízení bude osazen zdroj UPS. UPS slouží k zabezpečení nepřetržitého chodu požárních ventilátorů a ostatních vyhrazených zařízení v době požárního poplachu, bez závislosti na napájení ze sítě.</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 xml:space="preserve">Rozvaděče neprovozní budou mít pouze jeden hlavní nezálohovaný přívod. Pro studiový komplex v přízemí je dohodnuto umístění neprovozního rozvaděče v prostoru </w:t>
      </w:r>
      <w:proofErr w:type="spellStart"/>
      <w:r w:rsidRPr="00122078">
        <w:rPr>
          <w:rFonts w:ascii="Arial Narrow" w:hAnsi="Arial Narrow"/>
          <w:sz w:val="18"/>
          <w:szCs w:val="18"/>
        </w:rPr>
        <w:t>machineroom</w:t>
      </w:r>
      <w:proofErr w:type="spellEnd"/>
      <w:r w:rsidRPr="00122078">
        <w:rPr>
          <w:rFonts w:ascii="Arial Narrow" w:hAnsi="Arial Narrow"/>
          <w:sz w:val="18"/>
          <w:szCs w:val="18"/>
        </w:rPr>
        <w:t>.</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 xml:space="preserve">Všechny režie, další rozhlasové pracoviště a místnosti rozhlasové technologie budou mít vlastní rozvaděč pokud možno v prostoru u vchodových dveří se dvěma přepínatelnými přívody (UPS a DA).  Rozvaděče budou zapuštěné  a musí být zajištěn přístup k ovládacím prvkům bez použití nástroje. Rozvaděče provozní budou mít zálohovaný i nezálohovaný přívod a bude z nich napájena i potřebná část osvětlení v režii. </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 xml:space="preserve">Všechny podružné rozvaděče budou vybaveny signalizací ztráty napájecího napětí, která bude předána do řídícího systému MaR. Z patrových rozvaděčů (dle jejich typu a funkce) budou napájeny veškeré světlené a zásuvkové rozvody v dané části podlaží, včetně dalších technologických zařízení (viz provozní rozvaděče studií). Strojovna vzduchotechniky bude mít svůj vlastní rozvaděč.    </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 xml:space="preserve">Dle požadavku ČRo bude v dalším stupni stanoveno, ve kterých rozvaděčích budou případně osazeny podružné elektroměry. Podružné elektroměry budou vybaveny výstupem na komunikační sběrnici M-bus.  </w:t>
      </w:r>
    </w:p>
    <w:p w:rsidR="00122078" w:rsidRPr="00122078" w:rsidRDefault="00122078" w:rsidP="00122078">
      <w:pPr>
        <w:pStyle w:val="Zkladntext"/>
        <w:rPr>
          <w:rFonts w:ascii="Arial Narrow" w:hAnsi="Arial Narrow"/>
          <w:sz w:val="18"/>
          <w:szCs w:val="18"/>
        </w:rPr>
      </w:pPr>
      <w:r w:rsidRPr="00122078">
        <w:rPr>
          <w:rFonts w:ascii="Arial Narrow" w:hAnsi="Arial Narrow"/>
          <w:i/>
          <w:sz w:val="18"/>
          <w:szCs w:val="18"/>
          <w:u w:val="single"/>
        </w:rPr>
        <w:t>4.2.1 Ochrana proti přepětí</w:t>
      </w:r>
    </w:p>
    <w:p w:rsidR="00122078" w:rsidRPr="00122078" w:rsidRDefault="00122078" w:rsidP="00122078">
      <w:pPr>
        <w:pStyle w:val="Zkladntext"/>
        <w:spacing w:before="120"/>
        <w:ind w:firstLine="720"/>
        <w:jc w:val="both"/>
        <w:rPr>
          <w:rFonts w:ascii="Arial Narrow" w:hAnsi="Arial Narrow"/>
          <w:sz w:val="18"/>
          <w:szCs w:val="18"/>
        </w:rPr>
      </w:pPr>
      <w:r w:rsidRPr="00122078">
        <w:rPr>
          <w:rFonts w:ascii="Arial Narrow" w:hAnsi="Arial Narrow"/>
          <w:sz w:val="18"/>
          <w:szCs w:val="18"/>
        </w:rPr>
        <w:t xml:space="preserve">Ve zvláštní rozvodnici při vstupu kabelů HDV do rozvodny NN objektu bude instalován svodič přepětí typu 1. Pro vybrané obvody bude v rozvaděči RH instalován ještě i svodič přepětí typu 2. Ve všech patrových provozních rozvodnicích bude instalován svodič přepětí typu 2. Svodič přepětí typu 3 bude instalován u všech koncových prvků strukturované kabeláže a studiové </w:t>
      </w:r>
      <w:proofErr w:type="spellStart"/>
      <w:r w:rsidRPr="00122078">
        <w:rPr>
          <w:rFonts w:ascii="Arial Narrow" w:hAnsi="Arial Narrow"/>
          <w:sz w:val="18"/>
          <w:szCs w:val="18"/>
        </w:rPr>
        <w:t>trchniky</w:t>
      </w:r>
      <w:proofErr w:type="spellEnd"/>
      <w:r w:rsidRPr="00122078">
        <w:rPr>
          <w:rFonts w:ascii="Arial Narrow" w:hAnsi="Arial Narrow"/>
          <w:sz w:val="18"/>
          <w:szCs w:val="18"/>
        </w:rPr>
        <w:t xml:space="preserve">. </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Pro zajištění správné funkce ochran proti přepětí je nutno vždy po půl roce nebo po každé větší bouřce provést kontrolu ochran a při poruše, která je signalizována, provést jejich výměnu.</w:t>
      </w:r>
    </w:p>
    <w:p w:rsidR="00122078" w:rsidRPr="00122078" w:rsidRDefault="00122078" w:rsidP="00122078">
      <w:pPr>
        <w:pStyle w:val="Zkladntext"/>
        <w:jc w:val="both"/>
        <w:rPr>
          <w:rFonts w:ascii="Arial Narrow" w:hAnsi="Arial Narrow"/>
          <w:sz w:val="18"/>
          <w:szCs w:val="18"/>
        </w:rPr>
      </w:pPr>
    </w:p>
    <w:p w:rsidR="00122078" w:rsidRPr="00122078" w:rsidRDefault="00122078" w:rsidP="00122078">
      <w:pPr>
        <w:pStyle w:val="Zkladntext"/>
        <w:jc w:val="both"/>
        <w:rPr>
          <w:rFonts w:ascii="Arial Narrow" w:hAnsi="Arial Narrow"/>
          <w:sz w:val="18"/>
          <w:szCs w:val="18"/>
        </w:rPr>
      </w:pPr>
      <w:r w:rsidRPr="00122078">
        <w:rPr>
          <w:rFonts w:ascii="Arial Narrow" w:hAnsi="Arial Narrow"/>
          <w:i/>
          <w:sz w:val="18"/>
          <w:szCs w:val="18"/>
          <w:u w:val="single"/>
        </w:rPr>
        <w:t xml:space="preserve">4.3 Vnitřní rozvody </w:t>
      </w:r>
      <w:r w:rsidRPr="00122078">
        <w:rPr>
          <w:rFonts w:ascii="Arial Narrow" w:hAnsi="Arial Narrow"/>
          <w:sz w:val="18"/>
          <w:szCs w:val="18"/>
        </w:rPr>
        <w:t>:</w:t>
      </w:r>
    </w:p>
    <w:p w:rsidR="00122078" w:rsidRPr="00122078" w:rsidRDefault="00122078" w:rsidP="00122078">
      <w:pPr>
        <w:pStyle w:val="Zkladntext"/>
        <w:jc w:val="both"/>
        <w:rPr>
          <w:rFonts w:ascii="Arial Narrow" w:hAnsi="Arial Narrow"/>
          <w:sz w:val="18"/>
          <w:szCs w:val="18"/>
        </w:rPr>
      </w:pPr>
    </w:p>
    <w:p w:rsidR="00122078" w:rsidRPr="00122078" w:rsidRDefault="00122078" w:rsidP="00122078">
      <w:pPr>
        <w:pStyle w:val="Zkladntext"/>
        <w:jc w:val="both"/>
        <w:rPr>
          <w:rFonts w:ascii="Arial Narrow" w:hAnsi="Arial Narrow"/>
          <w:sz w:val="18"/>
          <w:szCs w:val="18"/>
        </w:rPr>
      </w:pPr>
      <w:r w:rsidRPr="00122078">
        <w:rPr>
          <w:rFonts w:ascii="Arial Narrow" w:hAnsi="Arial Narrow"/>
          <w:sz w:val="18"/>
          <w:szCs w:val="18"/>
        </w:rPr>
        <w:t xml:space="preserve"> </w:t>
      </w:r>
      <w:r w:rsidRPr="00122078">
        <w:rPr>
          <w:rFonts w:ascii="Arial Narrow" w:hAnsi="Arial Narrow"/>
          <w:i/>
          <w:sz w:val="18"/>
          <w:szCs w:val="18"/>
          <w:u w:val="single"/>
        </w:rPr>
        <w:t>4.3.1 Světelný rozvod:</w:t>
      </w:r>
    </w:p>
    <w:p w:rsidR="00122078" w:rsidRPr="00122078" w:rsidRDefault="00122078" w:rsidP="00122078">
      <w:pPr>
        <w:pStyle w:val="Zkladntext"/>
        <w:spacing w:before="120"/>
        <w:ind w:firstLine="720"/>
        <w:jc w:val="both"/>
        <w:rPr>
          <w:rFonts w:ascii="Arial Narrow" w:hAnsi="Arial Narrow"/>
          <w:sz w:val="18"/>
          <w:szCs w:val="18"/>
        </w:rPr>
      </w:pPr>
      <w:r w:rsidRPr="00122078">
        <w:rPr>
          <w:rFonts w:ascii="Arial Narrow" w:hAnsi="Arial Narrow"/>
          <w:sz w:val="18"/>
          <w:szCs w:val="18"/>
        </w:rPr>
        <w:t>El. rozvod bude proveden kabely CYKY, uloženými převážně pod omítkou. Instalační odbočky ke svítidlům budou provedeny ze svorkovnic osazených v krabici vypínače všude, kde to bude technicky možné. Vypínače osvětlení budou zpravidla umístěny ve zdech vedle dveří.</w:t>
      </w:r>
    </w:p>
    <w:p w:rsidR="00122078" w:rsidRPr="00122078" w:rsidRDefault="00122078" w:rsidP="00122078">
      <w:pPr>
        <w:pStyle w:val="Zkladntext"/>
        <w:jc w:val="both"/>
        <w:rPr>
          <w:rFonts w:ascii="Arial Narrow" w:hAnsi="Arial Narrow"/>
          <w:sz w:val="18"/>
          <w:szCs w:val="18"/>
        </w:rPr>
      </w:pPr>
      <w:r w:rsidRPr="00122078">
        <w:rPr>
          <w:rFonts w:ascii="Arial Narrow" w:hAnsi="Arial Narrow"/>
          <w:sz w:val="18"/>
          <w:szCs w:val="18"/>
        </w:rPr>
        <w:tab/>
        <w:t xml:space="preserve">V místnostech s keramickým obkladem bude vypínač osazen tak, aby byl vždy ve středu obkladačky poblíž vstupních dveří. Vypínače budou umístěny ve výšce 110 cm svým spodním okrajem nad podlahou. </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 xml:space="preserve">Ve schodišťovém prostoru, na podestách a chodbách bude intenzita osvětlení 150Lx a ve skladech 100Lx, v archivech 200Lx, ve studiích a kancelářích 500Lx v souladu s ČSN EN 12464-1. </w:t>
      </w:r>
    </w:p>
    <w:p w:rsidR="00122078" w:rsidRPr="00122078" w:rsidRDefault="00122078" w:rsidP="00122078">
      <w:pPr>
        <w:pStyle w:val="Zkladntext3"/>
        <w:rPr>
          <w:rFonts w:ascii="Arial Narrow" w:hAnsi="Arial Narrow"/>
          <w:sz w:val="18"/>
          <w:szCs w:val="18"/>
        </w:rPr>
      </w:pPr>
      <w:r w:rsidRPr="00122078">
        <w:rPr>
          <w:rFonts w:ascii="Arial Narrow" w:hAnsi="Arial Narrow"/>
          <w:sz w:val="18"/>
          <w:szCs w:val="18"/>
        </w:rPr>
        <w:tab/>
        <w:t>Prostory únikových cest budou vybaveny systémem nouzového osvětlení. Činnost N.O. bude zajištěna v CHÚC po dobu nejméně 60 minut.</w:t>
      </w:r>
      <w:r w:rsidRPr="00122078">
        <w:rPr>
          <w:rFonts w:ascii="Arial Narrow" w:hAnsi="Arial Narrow"/>
          <w:b/>
          <w:sz w:val="18"/>
          <w:szCs w:val="18"/>
        </w:rPr>
        <w:t xml:space="preserve"> </w:t>
      </w:r>
      <w:r w:rsidRPr="00122078">
        <w:rPr>
          <w:rFonts w:ascii="Arial Narrow" w:hAnsi="Arial Narrow"/>
          <w:sz w:val="18"/>
          <w:szCs w:val="18"/>
        </w:rPr>
        <w:t xml:space="preserve">Na chodbách a nad všemi únikovými dveřmi budou instalována nouzová svítidla s piktogramy ukazujícími směr úniku. Svítidla s piktogramy, ukazujícími směr úniku budou realizována nouzovými svítidly s vlastními, trvale dobíjenými akumulátory. V prostorách s přístupem denního osvětlení budou použita svítidla netrvale svítící (pohotovostní). V prostorách bez denního osvětlení budou použita nouzová svítidla trvale svítící. </w:t>
      </w:r>
    </w:p>
    <w:p w:rsidR="00122078" w:rsidRPr="00122078" w:rsidRDefault="00122078" w:rsidP="00122078">
      <w:pPr>
        <w:pStyle w:val="Zkladntext3"/>
        <w:ind w:firstLine="720"/>
        <w:rPr>
          <w:rFonts w:ascii="Arial Narrow" w:hAnsi="Arial Narrow"/>
          <w:sz w:val="18"/>
          <w:szCs w:val="18"/>
        </w:rPr>
      </w:pPr>
      <w:r w:rsidRPr="00122078">
        <w:rPr>
          <w:rFonts w:ascii="Arial Narrow" w:hAnsi="Arial Narrow"/>
          <w:sz w:val="18"/>
          <w:szCs w:val="18"/>
        </w:rPr>
        <w:t xml:space="preserve">Veškeré prostupy požárně dělícími konstrukcemi musí být utěsněny. Hmoty použité pro utěsnění smějí mít stupeň hořlavosti nejvýše C1,– </w:t>
      </w:r>
      <w:proofErr w:type="spellStart"/>
      <w:r w:rsidRPr="00122078">
        <w:rPr>
          <w:rFonts w:ascii="Arial Narrow" w:hAnsi="Arial Narrow"/>
          <w:sz w:val="18"/>
          <w:szCs w:val="18"/>
        </w:rPr>
        <w:t>např.protipožární</w:t>
      </w:r>
      <w:proofErr w:type="spellEnd"/>
      <w:r w:rsidRPr="00122078">
        <w:rPr>
          <w:rFonts w:ascii="Arial Narrow" w:hAnsi="Arial Narrow"/>
          <w:sz w:val="18"/>
          <w:szCs w:val="18"/>
        </w:rPr>
        <w:t xml:space="preserve"> malta CP 636 nebo elastický protipožární tmel CP 601 od firmy HILTI.</w:t>
      </w:r>
      <w:r w:rsidRPr="00122078">
        <w:rPr>
          <w:rFonts w:ascii="Arial Narrow" w:hAnsi="Arial Narrow"/>
          <w:sz w:val="18"/>
          <w:szCs w:val="18"/>
        </w:rPr>
        <w:tab/>
      </w:r>
    </w:p>
    <w:p w:rsidR="00122078" w:rsidRPr="00122078" w:rsidRDefault="00122078" w:rsidP="00122078">
      <w:pPr>
        <w:pStyle w:val="Zkladntext"/>
        <w:jc w:val="both"/>
        <w:rPr>
          <w:rFonts w:ascii="Arial Narrow" w:hAnsi="Arial Narrow"/>
          <w:sz w:val="18"/>
          <w:szCs w:val="18"/>
        </w:rPr>
      </w:pPr>
      <w:r w:rsidRPr="00122078">
        <w:rPr>
          <w:rFonts w:ascii="Arial Narrow" w:hAnsi="Arial Narrow"/>
          <w:i/>
          <w:sz w:val="18"/>
          <w:szCs w:val="18"/>
          <w:u w:val="single"/>
        </w:rPr>
        <w:t xml:space="preserve">4.3.2 Zásuvkový rozvod: </w:t>
      </w:r>
    </w:p>
    <w:p w:rsidR="00122078" w:rsidRPr="00122078" w:rsidRDefault="00122078" w:rsidP="00122078">
      <w:pPr>
        <w:pStyle w:val="Zkladntext"/>
        <w:spacing w:before="120"/>
        <w:ind w:firstLine="720"/>
        <w:jc w:val="both"/>
        <w:rPr>
          <w:rFonts w:ascii="Arial Narrow" w:hAnsi="Arial Narrow"/>
          <w:sz w:val="18"/>
          <w:szCs w:val="18"/>
        </w:rPr>
      </w:pPr>
      <w:r w:rsidRPr="00122078">
        <w:rPr>
          <w:rFonts w:ascii="Arial Narrow" w:hAnsi="Arial Narrow"/>
          <w:sz w:val="18"/>
          <w:szCs w:val="18"/>
        </w:rPr>
        <w:t xml:space="preserve">Zásuvkový el. rozvod bude proveden kabely CYKY uloženými převážně v podlaze a pod omítkou. </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Provozní silnoproudé rozvody ve studiích, v režiích a v </w:t>
      </w:r>
      <w:proofErr w:type="spellStart"/>
      <w:r w:rsidRPr="00122078">
        <w:rPr>
          <w:rFonts w:ascii="Arial Narrow" w:hAnsi="Arial Narrow"/>
          <w:sz w:val="18"/>
          <w:szCs w:val="18"/>
        </w:rPr>
        <w:t>machineroomu</w:t>
      </w:r>
      <w:proofErr w:type="spellEnd"/>
      <w:r w:rsidRPr="00122078">
        <w:rPr>
          <w:rFonts w:ascii="Arial Narrow" w:hAnsi="Arial Narrow"/>
          <w:sz w:val="18"/>
          <w:szCs w:val="18"/>
        </w:rPr>
        <w:t xml:space="preserve"> budou ukončeny jednofázovými zásuvkami. Zásuvky budou v případě technologického nábytku v režiích a studiích integrovány přímo do technologické části nábytku v počtu 4 zálohovaných okruhů /1 napájený modul. U racků budou umístěny standardně v dolní části racků zezadu. Dále bude do každého racku i do nábytkového modulu zaveden 1 neprovozní okruh. (Celkem 5 zásuvkových okruhů.)</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Barevné značení zásuvek bude provedeno následovně:</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červená – záloha UPS</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šedá – záloha DA</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bílá – nezálohovaná</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V místnostech v nichž je umístěna sprcha (koupelny, umývárny) ve smyslu ČSN 33 2000-7-701 ed.2 budou všechny elektrické obvody vybaveny proudovým chráničem s vypínacím residuálním proudem nepřesahujícím 30mA.</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Ostatní zásuvky budou umístěny 30 cm nad podlahou.</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 xml:space="preserve">Pro napájení technologických zařízení budou zásuvkové vývody provedeny dle přípojných bodů el. technologických spotřebičů. Jedná se především o spotřebiče systému ZTI a ÚT a zařízení vzduchotechniky. </w:t>
      </w:r>
    </w:p>
    <w:p w:rsidR="00122078" w:rsidRPr="00122078" w:rsidRDefault="00122078" w:rsidP="00122078">
      <w:pPr>
        <w:pStyle w:val="Zkladntext3"/>
        <w:ind w:firstLine="720"/>
        <w:rPr>
          <w:rFonts w:ascii="Arial Narrow" w:hAnsi="Arial Narrow"/>
          <w:sz w:val="18"/>
          <w:szCs w:val="18"/>
        </w:rPr>
      </w:pPr>
      <w:r w:rsidRPr="00122078">
        <w:rPr>
          <w:rFonts w:ascii="Arial Narrow" w:hAnsi="Arial Narrow"/>
          <w:sz w:val="18"/>
          <w:szCs w:val="18"/>
        </w:rPr>
        <w:t xml:space="preserve">Veškeré prostupy požárně dělícími konstrukcemi musí být utěsněny. Hmoty použité pro utěsnění smějí mít stupeň hořlavosti nejvýše C1,– </w:t>
      </w:r>
      <w:proofErr w:type="spellStart"/>
      <w:r w:rsidRPr="00122078">
        <w:rPr>
          <w:rFonts w:ascii="Arial Narrow" w:hAnsi="Arial Narrow"/>
          <w:sz w:val="18"/>
          <w:szCs w:val="18"/>
        </w:rPr>
        <w:t>např.protipožární</w:t>
      </w:r>
      <w:proofErr w:type="spellEnd"/>
      <w:r w:rsidRPr="00122078">
        <w:rPr>
          <w:rFonts w:ascii="Arial Narrow" w:hAnsi="Arial Narrow"/>
          <w:sz w:val="18"/>
          <w:szCs w:val="18"/>
        </w:rPr>
        <w:t xml:space="preserve"> malta CP 636 nebo elastický protipožární tmel CP 601 od firmy HILTI.</w:t>
      </w:r>
      <w:r w:rsidRPr="00122078">
        <w:rPr>
          <w:rFonts w:ascii="Arial Narrow" w:hAnsi="Arial Narrow"/>
          <w:sz w:val="18"/>
          <w:szCs w:val="18"/>
        </w:rPr>
        <w:tab/>
      </w:r>
    </w:p>
    <w:p w:rsidR="00122078" w:rsidRPr="00122078" w:rsidRDefault="00122078" w:rsidP="00122078">
      <w:pPr>
        <w:pStyle w:val="Zkladntext"/>
        <w:jc w:val="both"/>
        <w:rPr>
          <w:rFonts w:ascii="Arial Narrow" w:hAnsi="Arial Narrow"/>
          <w:sz w:val="18"/>
          <w:szCs w:val="18"/>
        </w:rPr>
      </w:pPr>
      <w:r w:rsidRPr="00122078">
        <w:rPr>
          <w:rFonts w:ascii="Arial Narrow" w:hAnsi="Arial Narrow"/>
          <w:i/>
          <w:sz w:val="18"/>
          <w:szCs w:val="18"/>
          <w:u w:val="single"/>
        </w:rPr>
        <w:t xml:space="preserve">4.3.3 Technologický  rozvod: </w:t>
      </w:r>
    </w:p>
    <w:p w:rsidR="00122078" w:rsidRPr="00122078" w:rsidRDefault="00122078" w:rsidP="00122078">
      <w:pPr>
        <w:pStyle w:val="Zkladntext"/>
        <w:spacing w:before="120"/>
        <w:jc w:val="both"/>
        <w:rPr>
          <w:rFonts w:ascii="Arial Narrow" w:hAnsi="Arial Narrow"/>
          <w:sz w:val="18"/>
          <w:szCs w:val="18"/>
        </w:rPr>
      </w:pPr>
      <w:r w:rsidRPr="00122078">
        <w:rPr>
          <w:rFonts w:ascii="Arial Narrow" w:hAnsi="Arial Narrow"/>
          <w:sz w:val="18"/>
          <w:szCs w:val="18"/>
        </w:rPr>
        <w:tab/>
        <w:t xml:space="preserve">Jedná především o připojení technologie vzduchotechniky. Malé VZT ventilátory budou ovládány lokálně ze systému silnoproudů. </w:t>
      </w:r>
      <w:proofErr w:type="spellStart"/>
      <w:r w:rsidRPr="00122078">
        <w:rPr>
          <w:rFonts w:ascii="Arial Narrow" w:hAnsi="Arial Narrow"/>
          <w:sz w:val="18"/>
          <w:szCs w:val="18"/>
        </w:rPr>
        <w:t>Vzduchotrchnické</w:t>
      </w:r>
      <w:proofErr w:type="spellEnd"/>
      <w:r w:rsidRPr="00122078">
        <w:rPr>
          <w:rFonts w:ascii="Arial Narrow" w:hAnsi="Arial Narrow"/>
          <w:sz w:val="18"/>
          <w:szCs w:val="18"/>
        </w:rPr>
        <w:t xml:space="preserve"> jednotky budou připojeny a ovládány přes systém MaR – ze silnoproudých rozvodů bude tedy připojen rozvaděč MaR. </w:t>
      </w:r>
    </w:p>
    <w:p w:rsidR="00122078" w:rsidRPr="00122078" w:rsidRDefault="00122078" w:rsidP="00122078">
      <w:pPr>
        <w:tabs>
          <w:tab w:val="left" w:pos="709"/>
        </w:tabs>
        <w:autoSpaceDE w:val="0"/>
        <w:autoSpaceDN w:val="0"/>
        <w:adjustRightInd w:val="0"/>
        <w:ind w:firstLine="720"/>
        <w:jc w:val="both"/>
        <w:rPr>
          <w:rFonts w:ascii="Arial Narrow" w:hAnsi="Arial Narrow"/>
          <w:sz w:val="18"/>
          <w:szCs w:val="18"/>
        </w:rPr>
      </w:pPr>
      <w:r w:rsidRPr="00122078">
        <w:rPr>
          <w:rFonts w:ascii="Arial Narrow" w:hAnsi="Arial Narrow"/>
          <w:sz w:val="18"/>
          <w:szCs w:val="18"/>
        </w:rPr>
        <w:lastRenderedPageBreak/>
        <w:t xml:space="preserve">Stanovené schodišťové prostory a chodby budou požární únikové cesty CHÚC, nuceně větrané. Vyhrazené VZT zařízení bude napájeno ze zdroje nepřerušitelného napájení. Pro požární únikové cesty, nuceně větrané, bude VZT zařízení napájeno ze zdroje UPFD. Jeden centrální zdroj UPFD je navržen v prostoru 1.PP a bude sloužit pro chráněné únikové cesty celého domu. </w:t>
      </w:r>
    </w:p>
    <w:p w:rsidR="00122078" w:rsidRPr="00122078" w:rsidRDefault="00122078" w:rsidP="00122078">
      <w:pPr>
        <w:pStyle w:val="Zkladntext"/>
        <w:jc w:val="both"/>
        <w:rPr>
          <w:rFonts w:ascii="Arial Narrow" w:hAnsi="Arial Narrow"/>
          <w:sz w:val="18"/>
          <w:szCs w:val="18"/>
        </w:rPr>
      </w:pPr>
    </w:p>
    <w:p w:rsidR="00122078" w:rsidRPr="00122078" w:rsidRDefault="00122078" w:rsidP="00122078">
      <w:pPr>
        <w:pStyle w:val="Zkladntext"/>
        <w:jc w:val="both"/>
        <w:rPr>
          <w:rFonts w:ascii="Arial Narrow" w:hAnsi="Arial Narrow" w:cs="Arial"/>
          <w:sz w:val="18"/>
          <w:szCs w:val="18"/>
        </w:rPr>
      </w:pPr>
      <w:r w:rsidRPr="00122078">
        <w:rPr>
          <w:rFonts w:ascii="Arial Narrow" w:hAnsi="Arial Narrow"/>
          <w:i/>
          <w:sz w:val="18"/>
          <w:szCs w:val="18"/>
          <w:u w:val="single"/>
        </w:rPr>
        <w:t>4.3.4  Kabelové rozvody na schodištích a chodbách</w:t>
      </w:r>
    </w:p>
    <w:p w:rsidR="00122078" w:rsidRPr="00122078" w:rsidRDefault="00122078" w:rsidP="00122078">
      <w:pPr>
        <w:pStyle w:val="Zkladntextodsazen"/>
        <w:rPr>
          <w:sz w:val="18"/>
          <w:szCs w:val="18"/>
        </w:rPr>
      </w:pPr>
      <w:r w:rsidRPr="00122078">
        <w:rPr>
          <w:sz w:val="18"/>
          <w:szCs w:val="18"/>
        </w:rPr>
        <w:t xml:space="preserve">Kabely, které budou z rozvodny procházet přes CHUC musí být kryty požárně odolnou stavební konstrukcí nebo pokud ne, tak musí být použity  </w:t>
      </w:r>
      <w:proofErr w:type="spellStart"/>
      <w:r w:rsidRPr="00122078">
        <w:rPr>
          <w:sz w:val="18"/>
          <w:szCs w:val="18"/>
        </w:rPr>
        <w:t>bezhalogenové</w:t>
      </w:r>
      <w:proofErr w:type="spellEnd"/>
      <w:r w:rsidRPr="00122078">
        <w:rPr>
          <w:sz w:val="18"/>
          <w:szCs w:val="18"/>
        </w:rPr>
        <w:t>, oheň retardující kabely podle ČSN EN 50267-2-1 vyhovující i normám pro snížený výskyt kouře při hoření podle ČSN EN 50 268-2 nebo IEC 332-3. Po přechodu CHÚC může obvod u prvního spotřebiče mimo CHÚC – například světla nebo zásuvkové krabice - pokračovat již „normálním“ kabelem CYKY. Zde ale musí být s ohledem na velikost konkrétní místnosti zajištěno, aby hmotnost  hořlavé izolace nepřesáhla 0,2 kg na m</w:t>
      </w:r>
      <w:r w:rsidRPr="00122078">
        <w:rPr>
          <w:sz w:val="18"/>
          <w:szCs w:val="18"/>
          <w:vertAlign w:val="superscript"/>
        </w:rPr>
        <w:t>3</w:t>
      </w:r>
      <w:r w:rsidRPr="00122078">
        <w:rPr>
          <w:sz w:val="18"/>
          <w:szCs w:val="18"/>
        </w:rPr>
        <w:t xml:space="preserve"> obestavěného prostoru místnosti  ve smyslu ČSN 73 0802 čl. 12.9.3. Hmotnost izolací běžných vodičů zásuvkových a světlených okruhů kabelů typu CYKY se pohybuje kolem 0,15 kg.m</w:t>
      </w:r>
      <w:r w:rsidRPr="00122078">
        <w:rPr>
          <w:sz w:val="18"/>
          <w:szCs w:val="18"/>
          <w:vertAlign w:val="superscript"/>
        </w:rPr>
        <w:t>-1</w:t>
      </w:r>
      <w:r w:rsidRPr="00122078">
        <w:rPr>
          <w:sz w:val="18"/>
          <w:szCs w:val="18"/>
        </w:rPr>
        <w:t xml:space="preserve">. </w:t>
      </w:r>
    </w:p>
    <w:p w:rsidR="00122078" w:rsidRPr="00122078" w:rsidRDefault="00122078" w:rsidP="00122078">
      <w:pPr>
        <w:pStyle w:val="Zkladntextodsazen"/>
        <w:rPr>
          <w:sz w:val="18"/>
          <w:szCs w:val="18"/>
        </w:rPr>
      </w:pPr>
      <w:r w:rsidRPr="00122078">
        <w:rPr>
          <w:sz w:val="18"/>
          <w:szCs w:val="18"/>
        </w:rPr>
        <w:t xml:space="preserve">Jedná o obvody pro zařízení, která </w:t>
      </w:r>
      <w:r w:rsidRPr="00122078">
        <w:rPr>
          <w:b/>
          <w:bCs/>
          <w:sz w:val="18"/>
          <w:szCs w:val="18"/>
        </w:rPr>
        <w:t>neslouží</w:t>
      </w:r>
      <w:r w:rsidRPr="00122078">
        <w:rPr>
          <w:sz w:val="18"/>
          <w:szCs w:val="18"/>
        </w:rPr>
        <w:t xml:space="preserve"> protipožárnímu zabezpečení objektu.</w:t>
      </w:r>
    </w:p>
    <w:p w:rsidR="00122078" w:rsidRPr="00122078" w:rsidRDefault="00122078" w:rsidP="00122078">
      <w:pPr>
        <w:pStyle w:val="Zkladntextodsazen"/>
        <w:rPr>
          <w:sz w:val="18"/>
          <w:szCs w:val="18"/>
        </w:rPr>
      </w:pPr>
      <w:r w:rsidRPr="00122078">
        <w:rPr>
          <w:sz w:val="18"/>
          <w:szCs w:val="18"/>
        </w:rPr>
        <w:t>Kabely pro protipožární zabezpečení a zařízení požárního větrání budou vedeny pod omítkou nebo v  ocelových  pozinkovaných žlabech s certifikací požární odolnosti, nebo kabelových roštech.  Budou provedeny kabely s izolační integritou a se zachováním funkčnosti při požáru podle ČSN IEC 60331 (obchodní značka například 1-CSKH-V180) s požadovanou požární odolností při požáru.</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cs="Arial"/>
          <w:sz w:val="18"/>
          <w:szCs w:val="18"/>
        </w:rPr>
        <w:t>Kabelové nosné systémy požárně bezpečnostního zařízení musí být vedeny minimálně 20 cm od ostatních rozvodů. Musí být provedeny tak, aby byla zachována jejich funkční schopnost při požáru – nejenom kabelů, ale celého systému (tj. kabely včetně nosných konstrukcí viz DIN 4102 část 12 nebo zkušební předpis PAVUS číslo ZP 27/2003.)</w:t>
      </w:r>
      <w:r w:rsidRPr="00122078">
        <w:rPr>
          <w:rFonts w:ascii="Arial Narrow" w:hAnsi="Arial Narrow"/>
          <w:sz w:val="18"/>
          <w:szCs w:val="18"/>
        </w:rPr>
        <w:t xml:space="preserve"> </w:t>
      </w:r>
    </w:p>
    <w:p w:rsidR="00122078" w:rsidRPr="00122078" w:rsidRDefault="00122078" w:rsidP="00122078">
      <w:pPr>
        <w:pStyle w:val="Zkladntext"/>
        <w:rPr>
          <w:rFonts w:ascii="Arial Narrow" w:hAnsi="Arial Narrow"/>
          <w:sz w:val="18"/>
          <w:szCs w:val="18"/>
        </w:rPr>
      </w:pPr>
    </w:p>
    <w:p w:rsidR="00122078" w:rsidRPr="00122078" w:rsidRDefault="00122078" w:rsidP="00122078">
      <w:pPr>
        <w:pStyle w:val="Zkladntext"/>
        <w:jc w:val="both"/>
        <w:rPr>
          <w:rFonts w:ascii="Arial Narrow" w:hAnsi="Arial Narrow"/>
          <w:sz w:val="18"/>
          <w:szCs w:val="18"/>
        </w:rPr>
      </w:pPr>
      <w:r w:rsidRPr="00122078">
        <w:rPr>
          <w:rFonts w:ascii="Arial Narrow" w:hAnsi="Arial Narrow"/>
          <w:i/>
          <w:sz w:val="18"/>
          <w:szCs w:val="18"/>
          <w:u w:val="single"/>
        </w:rPr>
        <w:t>4.4  Souběh kabelu NN s kabely sdělovacími a dalšími rozvody :</w:t>
      </w:r>
    </w:p>
    <w:p w:rsidR="00122078" w:rsidRPr="00122078" w:rsidRDefault="00122078" w:rsidP="00122078">
      <w:pPr>
        <w:pStyle w:val="Zkladntext"/>
        <w:spacing w:before="120"/>
        <w:ind w:firstLine="720"/>
        <w:jc w:val="both"/>
        <w:rPr>
          <w:rFonts w:ascii="Arial Narrow" w:hAnsi="Arial Narrow"/>
          <w:sz w:val="18"/>
          <w:szCs w:val="18"/>
        </w:rPr>
      </w:pPr>
      <w:r w:rsidRPr="00122078">
        <w:rPr>
          <w:rFonts w:ascii="Arial Narrow" w:hAnsi="Arial Narrow"/>
          <w:sz w:val="18"/>
          <w:szCs w:val="18"/>
        </w:rPr>
        <w:t xml:space="preserve">V případě souběhu kabelu NN se sdělovacími kabely na vzduchu musí být dodržena vzdálenost při souběhu do 5m 3 cm a při souběhu nad 5m 10cm. </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 xml:space="preserve">Pro další souběhy a křížení kabelů s technickými sítěmi platí norma ČSN 73 60 05. </w:t>
      </w:r>
    </w:p>
    <w:p w:rsidR="00122078" w:rsidRPr="00122078" w:rsidRDefault="00122078" w:rsidP="00122078">
      <w:pPr>
        <w:pStyle w:val="Zkladntext"/>
        <w:jc w:val="both"/>
        <w:rPr>
          <w:rFonts w:ascii="Arial Narrow" w:hAnsi="Arial Narrow"/>
          <w:sz w:val="18"/>
          <w:szCs w:val="18"/>
        </w:rPr>
      </w:pPr>
      <w:r w:rsidRPr="00122078">
        <w:rPr>
          <w:rFonts w:ascii="Arial Narrow" w:hAnsi="Arial Narrow"/>
          <w:sz w:val="18"/>
          <w:szCs w:val="18"/>
        </w:rPr>
        <w:t>V případě souběhu kabelu NN s vodovodní sítí musí být dodržena vzdálenost 40 cm.</w:t>
      </w:r>
    </w:p>
    <w:p w:rsidR="00122078" w:rsidRPr="00122078" w:rsidRDefault="00122078" w:rsidP="00122078">
      <w:pPr>
        <w:pStyle w:val="Zkladntext"/>
        <w:jc w:val="both"/>
        <w:rPr>
          <w:rFonts w:ascii="Arial Narrow" w:hAnsi="Arial Narrow"/>
          <w:sz w:val="18"/>
          <w:szCs w:val="18"/>
        </w:rPr>
      </w:pPr>
      <w:r w:rsidRPr="00122078">
        <w:rPr>
          <w:rFonts w:ascii="Arial Narrow" w:hAnsi="Arial Narrow"/>
          <w:sz w:val="18"/>
          <w:szCs w:val="18"/>
        </w:rPr>
        <w:t>V případě souběhu kabelu NN s rozvody ÚT musí být dodržena vzdálenost  30 cm.</w:t>
      </w:r>
    </w:p>
    <w:p w:rsidR="00122078" w:rsidRPr="00122078" w:rsidRDefault="00122078" w:rsidP="00122078">
      <w:pPr>
        <w:pStyle w:val="Zkladntext"/>
        <w:jc w:val="both"/>
        <w:rPr>
          <w:rFonts w:ascii="Arial Narrow" w:hAnsi="Arial Narrow"/>
          <w:sz w:val="18"/>
          <w:szCs w:val="18"/>
        </w:rPr>
      </w:pPr>
      <w:r w:rsidRPr="00122078">
        <w:rPr>
          <w:rFonts w:ascii="Arial Narrow" w:hAnsi="Arial Narrow"/>
          <w:sz w:val="18"/>
          <w:szCs w:val="18"/>
        </w:rPr>
        <w:t xml:space="preserve">V případě souběhu kabelu NN s rozvody kanalizací musí být dodržena vzdálenost 50 cm. </w:t>
      </w:r>
    </w:p>
    <w:p w:rsidR="00122078" w:rsidRPr="00122078" w:rsidRDefault="00122078" w:rsidP="00122078">
      <w:pPr>
        <w:pStyle w:val="Zkladntext"/>
        <w:jc w:val="both"/>
        <w:rPr>
          <w:rFonts w:ascii="Arial Narrow" w:hAnsi="Arial Narrow"/>
          <w:sz w:val="18"/>
          <w:szCs w:val="18"/>
        </w:rPr>
      </w:pPr>
      <w:r w:rsidRPr="00122078">
        <w:rPr>
          <w:rFonts w:ascii="Arial Narrow" w:hAnsi="Arial Narrow"/>
          <w:sz w:val="18"/>
          <w:szCs w:val="18"/>
        </w:rPr>
        <w:t xml:space="preserve">V případě souběhu kabelu NN s rozvody plynu musí být dodržena vzdálenost  40 cm. </w:t>
      </w:r>
    </w:p>
    <w:p w:rsidR="00122078" w:rsidRPr="00122078" w:rsidRDefault="00122078" w:rsidP="00122078">
      <w:pPr>
        <w:pStyle w:val="Zkladntext"/>
        <w:jc w:val="both"/>
        <w:rPr>
          <w:rFonts w:ascii="Arial Narrow" w:hAnsi="Arial Narrow"/>
          <w:sz w:val="18"/>
          <w:szCs w:val="18"/>
        </w:rPr>
      </w:pPr>
      <w:r w:rsidRPr="00122078">
        <w:rPr>
          <w:rFonts w:ascii="Arial Narrow" w:hAnsi="Arial Narrow"/>
          <w:sz w:val="18"/>
          <w:szCs w:val="18"/>
        </w:rPr>
        <w:t xml:space="preserve">V  případě  souběhu  kabelu  sdělovacího  s  rozvody  ÚT  musí být  dodržena  vzdálenost 80 cm v případě, že nechráněné vedení prochází ve společném prostoru s horkovodem. Jinak platí údaje jako pro kabely NN. V případě křížení kabelu NN se sdělovacími kabely a plynovodem musí být dodržena vzdálenost  10 cm, s vodovodem 20 cm a s rozvody ÚT a kanalizace 30 cm. </w:t>
      </w:r>
    </w:p>
    <w:p w:rsidR="00122078" w:rsidRPr="00122078" w:rsidRDefault="00122078" w:rsidP="00122078">
      <w:pPr>
        <w:pStyle w:val="Zkladntext"/>
        <w:jc w:val="both"/>
        <w:rPr>
          <w:rFonts w:ascii="Arial Narrow" w:hAnsi="Arial Narrow"/>
          <w:sz w:val="18"/>
          <w:szCs w:val="18"/>
        </w:rPr>
      </w:pPr>
    </w:p>
    <w:p w:rsidR="00122078" w:rsidRPr="00122078" w:rsidRDefault="00122078" w:rsidP="00122078">
      <w:pPr>
        <w:pStyle w:val="Zkladntext"/>
        <w:rPr>
          <w:rFonts w:ascii="Arial Narrow" w:hAnsi="Arial Narrow"/>
          <w:sz w:val="18"/>
          <w:szCs w:val="18"/>
        </w:rPr>
      </w:pPr>
      <w:r w:rsidRPr="00122078">
        <w:rPr>
          <w:rFonts w:ascii="Arial Narrow" w:hAnsi="Arial Narrow"/>
          <w:i/>
          <w:sz w:val="18"/>
          <w:szCs w:val="18"/>
          <w:u w:val="single"/>
        </w:rPr>
        <w:t>4.5.  Ochrana před nebezpečným dotykem do 1000 V:</w:t>
      </w:r>
    </w:p>
    <w:p w:rsidR="00122078" w:rsidRPr="00122078" w:rsidRDefault="00122078" w:rsidP="00122078">
      <w:pPr>
        <w:pStyle w:val="Zkladntext"/>
        <w:spacing w:before="120"/>
        <w:ind w:firstLine="720"/>
        <w:jc w:val="both"/>
        <w:rPr>
          <w:rFonts w:ascii="Arial Narrow" w:hAnsi="Arial Narrow"/>
          <w:sz w:val="18"/>
          <w:szCs w:val="18"/>
        </w:rPr>
      </w:pPr>
      <w:r w:rsidRPr="00122078">
        <w:rPr>
          <w:rFonts w:ascii="Arial Narrow" w:hAnsi="Arial Narrow"/>
          <w:sz w:val="18"/>
          <w:szCs w:val="18"/>
        </w:rPr>
        <w:t xml:space="preserve">Ochrana před nebezpečným dotykem neživých částí bude provedena automatickým odpojením od zdroje v soustavě TN-C-S, proudovým chráničem a doplňkovým pospojováním. </w:t>
      </w: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 xml:space="preserve">Ochrana před nebezpečným dotykem živých částí bude provedena izolací a krytím.  Ochranným  prvkem  bude   jistič.  </w:t>
      </w:r>
    </w:p>
    <w:p w:rsidR="00122078" w:rsidRPr="00122078" w:rsidRDefault="00122078" w:rsidP="00122078">
      <w:pPr>
        <w:pStyle w:val="Zkladntext"/>
        <w:jc w:val="both"/>
        <w:rPr>
          <w:rFonts w:ascii="Arial Narrow" w:hAnsi="Arial Narrow"/>
          <w:sz w:val="18"/>
          <w:szCs w:val="18"/>
        </w:rPr>
      </w:pPr>
      <w:r w:rsidRPr="00122078">
        <w:rPr>
          <w:rFonts w:ascii="Arial Narrow" w:hAnsi="Arial Narrow"/>
          <w:sz w:val="18"/>
          <w:szCs w:val="18"/>
        </w:rPr>
        <w:tab/>
        <w:t>V soc. zařízeních bude provedena navíc ochrana pospojováním vodičem CY 6z/ž.</w:t>
      </w:r>
    </w:p>
    <w:p w:rsidR="00122078" w:rsidRPr="00122078" w:rsidRDefault="00122078" w:rsidP="00122078">
      <w:pPr>
        <w:pStyle w:val="Zkladntext"/>
        <w:jc w:val="both"/>
        <w:rPr>
          <w:rFonts w:ascii="Arial Narrow" w:hAnsi="Arial Narrow"/>
          <w:sz w:val="18"/>
          <w:szCs w:val="18"/>
        </w:rPr>
      </w:pPr>
    </w:p>
    <w:p w:rsidR="00122078" w:rsidRPr="00122078" w:rsidRDefault="00122078" w:rsidP="00122078">
      <w:pPr>
        <w:pStyle w:val="Zkladntext"/>
        <w:rPr>
          <w:rFonts w:ascii="Arial Narrow" w:hAnsi="Arial Narrow"/>
          <w:sz w:val="18"/>
          <w:szCs w:val="18"/>
        </w:rPr>
      </w:pPr>
    </w:p>
    <w:p w:rsidR="00122078" w:rsidRPr="00122078" w:rsidRDefault="00122078" w:rsidP="00122078">
      <w:pPr>
        <w:pStyle w:val="Zkladntext"/>
        <w:rPr>
          <w:rFonts w:ascii="Arial Narrow" w:hAnsi="Arial Narrow"/>
          <w:sz w:val="18"/>
          <w:szCs w:val="18"/>
        </w:rPr>
      </w:pPr>
      <w:r w:rsidRPr="00122078">
        <w:rPr>
          <w:rFonts w:ascii="Arial Narrow" w:hAnsi="Arial Narrow"/>
          <w:b/>
          <w:sz w:val="18"/>
          <w:szCs w:val="18"/>
          <w:u w:val="single"/>
        </w:rPr>
        <w:t>5. BEZPEČNOST PRÁCE :</w:t>
      </w:r>
    </w:p>
    <w:p w:rsidR="00122078" w:rsidRPr="00122078" w:rsidRDefault="00122078" w:rsidP="00122078">
      <w:pPr>
        <w:pStyle w:val="Zkladntext"/>
        <w:spacing w:before="120"/>
        <w:jc w:val="both"/>
        <w:rPr>
          <w:rFonts w:ascii="Arial Narrow" w:hAnsi="Arial Narrow"/>
          <w:sz w:val="18"/>
          <w:szCs w:val="18"/>
        </w:rPr>
      </w:pPr>
      <w:r w:rsidRPr="00122078">
        <w:rPr>
          <w:rFonts w:ascii="Arial Narrow" w:hAnsi="Arial Narrow"/>
          <w:sz w:val="18"/>
          <w:szCs w:val="18"/>
        </w:rPr>
        <w:t xml:space="preserve">     </w:t>
      </w:r>
      <w:r w:rsidRPr="00122078">
        <w:rPr>
          <w:rFonts w:ascii="Arial Narrow" w:hAnsi="Arial Narrow"/>
          <w:sz w:val="18"/>
          <w:szCs w:val="18"/>
        </w:rPr>
        <w:tab/>
        <w:t xml:space="preserve">Havarijní vypnutí el. instalace bude možno provést hl. jističem v hlavním rozvaděči objektu "RE" – „RH“, nebo jističi v patrových rozvaděčích. </w:t>
      </w:r>
    </w:p>
    <w:p w:rsidR="00122078" w:rsidRDefault="00122078" w:rsidP="00122078">
      <w:pPr>
        <w:pStyle w:val="Zkladntext"/>
        <w:jc w:val="both"/>
        <w:rPr>
          <w:rFonts w:ascii="Arial Narrow" w:hAnsi="Arial Narrow"/>
          <w:sz w:val="18"/>
          <w:szCs w:val="18"/>
        </w:rPr>
      </w:pPr>
      <w:r w:rsidRPr="00122078">
        <w:rPr>
          <w:rFonts w:ascii="Arial Narrow" w:hAnsi="Arial Narrow"/>
          <w:sz w:val="18"/>
          <w:szCs w:val="18"/>
        </w:rPr>
        <w:t xml:space="preserve">    </w:t>
      </w:r>
      <w:r w:rsidRPr="00122078">
        <w:rPr>
          <w:rFonts w:ascii="Arial Narrow" w:hAnsi="Arial Narrow"/>
          <w:sz w:val="18"/>
          <w:szCs w:val="18"/>
        </w:rPr>
        <w:tab/>
        <w:t xml:space="preserve">Osoby určené k údržbě a opravám el. zařízení  musí být  alespoň pracovníci znalí, dle </w:t>
      </w:r>
      <w:proofErr w:type="spellStart"/>
      <w:r w:rsidRPr="00122078">
        <w:rPr>
          <w:rFonts w:ascii="Arial Narrow" w:hAnsi="Arial Narrow"/>
          <w:sz w:val="18"/>
          <w:szCs w:val="18"/>
        </w:rPr>
        <w:t>vyhl</w:t>
      </w:r>
      <w:proofErr w:type="spellEnd"/>
      <w:r w:rsidRPr="00122078">
        <w:rPr>
          <w:rFonts w:ascii="Arial Narrow" w:hAnsi="Arial Narrow"/>
          <w:sz w:val="18"/>
          <w:szCs w:val="18"/>
        </w:rPr>
        <w:t xml:space="preserve">. č.50.  Po provedení montáže </w:t>
      </w:r>
      <w:proofErr w:type="spellStart"/>
      <w:r w:rsidRPr="00122078">
        <w:rPr>
          <w:rFonts w:ascii="Arial Narrow" w:hAnsi="Arial Narrow"/>
          <w:sz w:val="18"/>
          <w:szCs w:val="18"/>
        </w:rPr>
        <w:t>el.instalace</w:t>
      </w:r>
      <w:proofErr w:type="spellEnd"/>
      <w:r w:rsidRPr="00122078">
        <w:rPr>
          <w:rFonts w:ascii="Arial Narrow" w:hAnsi="Arial Narrow"/>
          <w:sz w:val="18"/>
          <w:szCs w:val="18"/>
        </w:rPr>
        <w:t xml:space="preserve"> musí být provedena revize a vypracována revizní zpráva.</w:t>
      </w:r>
    </w:p>
    <w:p w:rsidR="00122078" w:rsidRDefault="00122078" w:rsidP="00122078">
      <w:pPr>
        <w:pStyle w:val="Zkladntext"/>
        <w:jc w:val="both"/>
        <w:rPr>
          <w:rFonts w:ascii="Arial Narrow" w:hAnsi="Arial Narrow"/>
          <w:sz w:val="18"/>
          <w:szCs w:val="18"/>
        </w:rPr>
      </w:pPr>
    </w:p>
    <w:p w:rsidR="00122078" w:rsidRPr="00122078" w:rsidRDefault="00122078" w:rsidP="00122078">
      <w:pPr>
        <w:pStyle w:val="Zkladntext"/>
        <w:jc w:val="both"/>
        <w:rPr>
          <w:rFonts w:ascii="Arial Narrow" w:hAnsi="Arial Narrow"/>
          <w:sz w:val="18"/>
          <w:szCs w:val="18"/>
        </w:rPr>
      </w:pPr>
    </w:p>
    <w:p w:rsidR="00122078" w:rsidRPr="00122078" w:rsidRDefault="00122078" w:rsidP="00122078">
      <w:pPr>
        <w:pStyle w:val="Nadpis1"/>
        <w:ind w:left="5" w:right="-285"/>
        <w:rPr>
          <w:szCs w:val="24"/>
        </w:rPr>
      </w:pPr>
      <w:r w:rsidRPr="00122078">
        <w:rPr>
          <w:szCs w:val="24"/>
        </w:rPr>
        <w:t xml:space="preserve">Slaboproudá elektrotechnika </w:t>
      </w:r>
    </w:p>
    <w:p w:rsidR="00122078" w:rsidRDefault="00122078" w:rsidP="00122078">
      <w:pPr>
        <w:pStyle w:val="Zkladntext"/>
        <w:rPr>
          <w:b/>
          <w:sz w:val="22"/>
          <w:u w:val="single"/>
          <w:lang w:val="fi-FI"/>
        </w:rPr>
      </w:pPr>
    </w:p>
    <w:p w:rsidR="00122078" w:rsidRPr="00122078" w:rsidRDefault="00122078" w:rsidP="00122078">
      <w:pPr>
        <w:pStyle w:val="Zkladntext"/>
        <w:rPr>
          <w:rFonts w:ascii="Arial Narrow" w:hAnsi="Arial Narrow"/>
          <w:b/>
          <w:sz w:val="18"/>
          <w:szCs w:val="18"/>
          <w:u w:val="single"/>
          <w:lang w:val="fi-FI"/>
        </w:rPr>
      </w:pPr>
      <w:r w:rsidRPr="00122078">
        <w:rPr>
          <w:rFonts w:ascii="Arial Narrow" w:hAnsi="Arial Narrow"/>
          <w:b/>
          <w:sz w:val="18"/>
          <w:szCs w:val="18"/>
          <w:u w:val="single"/>
          <w:lang w:val="fi-FI"/>
        </w:rPr>
        <w:t>1.ÚVOD :</w:t>
      </w:r>
    </w:p>
    <w:p w:rsidR="00122078" w:rsidRPr="00122078" w:rsidRDefault="00122078" w:rsidP="00122078">
      <w:pPr>
        <w:pStyle w:val="Zkladntext"/>
        <w:spacing w:before="120"/>
        <w:ind w:firstLine="720"/>
        <w:jc w:val="both"/>
        <w:rPr>
          <w:rFonts w:ascii="Arial Narrow" w:hAnsi="Arial Narrow"/>
          <w:sz w:val="18"/>
          <w:szCs w:val="18"/>
        </w:rPr>
      </w:pPr>
      <w:r w:rsidRPr="00122078">
        <w:rPr>
          <w:rFonts w:ascii="Arial Narrow" w:hAnsi="Arial Narrow"/>
          <w:color w:val="auto"/>
          <w:sz w:val="18"/>
          <w:szCs w:val="18"/>
        </w:rPr>
        <w:t xml:space="preserve">Tento díl projektu řeší slaboproudý el. rozvod pro </w:t>
      </w:r>
      <w:r w:rsidRPr="00122078">
        <w:rPr>
          <w:rFonts w:ascii="Arial Narrow" w:hAnsi="Arial Narrow"/>
          <w:sz w:val="18"/>
          <w:szCs w:val="18"/>
        </w:rPr>
        <w:t xml:space="preserve">„ČRo Brno – rekonstrukce studiového komplexu v přízemí a </w:t>
      </w:r>
      <w:proofErr w:type="spellStart"/>
      <w:r w:rsidRPr="00122078">
        <w:rPr>
          <w:rFonts w:ascii="Arial Narrow" w:hAnsi="Arial Narrow"/>
          <w:sz w:val="18"/>
          <w:szCs w:val="18"/>
        </w:rPr>
        <w:t>suterenu</w:t>
      </w:r>
      <w:proofErr w:type="spellEnd"/>
      <w:r w:rsidRPr="00122078">
        <w:rPr>
          <w:rFonts w:ascii="Arial Narrow" w:hAnsi="Arial Narrow"/>
          <w:sz w:val="18"/>
          <w:szCs w:val="18"/>
        </w:rPr>
        <w:t xml:space="preserve"> budovy“, v rozsahu projektu pro stavební povolení.</w:t>
      </w:r>
    </w:p>
    <w:p w:rsidR="00122078" w:rsidRPr="00122078" w:rsidRDefault="00122078" w:rsidP="00122078">
      <w:pPr>
        <w:pStyle w:val="Zkladntext"/>
        <w:rPr>
          <w:rFonts w:ascii="Arial Narrow" w:hAnsi="Arial Narrow"/>
          <w:sz w:val="18"/>
          <w:szCs w:val="18"/>
        </w:rPr>
      </w:pPr>
    </w:p>
    <w:p w:rsidR="00122078" w:rsidRPr="00122078" w:rsidRDefault="00122078" w:rsidP="00122078">
      <w:pPr>
        <w:pStyle w:val="Zkladntext"/>
        <w:rPr>
          <w:rFonts w:ascii="Arial Narrow" w:hAnsi="Arial Narrow"/>
          <w:sz w:val="18"/>
          <w:szCs w:val="18"/>
        </w:rPr>
      </w:pPr>
      <w:r w:rsidRPr="00122078">
        <w:rPr>
          <w:rFonts w:ascii="Arial Narrow" w:hAnsi="Arial Narrow"/>
          <w:b/>
          <w:sz w:val="18"/>
          <w:szCs w:val="18"/>
          <w:u w:val="single"/>
        </w:rPr>
        <w:t>2.VÝCHOZÍ PODKLADY :</w:t>
      </w:r>
    </w:p>
    <w:p w:rsidR="00122078" w:rsidRPr="00122078" w:rsidRDefault="00122078" w:rsidP="00122078">
      <w:pPr>
        <w:pStyle w:val="Zkladntext"/>
        <w:rPr>
          <w:rFonts w:ascii="Arial Narrow" w:hAnsi="Arial Narrow"/>
          <w:sz w:val="18"/>
          <w:szCs w:val="18"/>
        </w:rPr>
      </w:pPr>
    </w:p>
    <w:p w:rsidR="00122078" w:rsidRPr="00122078" w:rsidRDefault="00122078" w:rsidP="00122078">
      <w:pPr>
        <w:pStyle w:val="Zkladntext"/>
        <w:tabs>
          <w:tab w:val="left" w:pos="720"/>
        </w:tabs>
        <w:ind w:left="360"/>
        <w:rPr>
          <w:rFonts w:ascii="Arial Narrow" w:hAnsi="Arial Narrow"/>
          <w:sz w:val="18"/>
          <w:szCs w:val="18"/>
        </w:rPr>
      </w:pPr>
      <w:r w:rsidRPr="00122078">
        <w:rPr>
          <w:rFonts w:ascii="Arial Narrow" w:hAnsi="Arial Narrow"/>
          <w:sz w:val="18"/>
          <w:szCs w:val="18"/>
        </w:rPr>
        <w:t>- stavební výkresy objektu</w:t>
      </w:r>
    </w:p>
    <w:p w:rsidR="00122078" w:rsidRPr="00122078" w:rsidRDefault="00122078" w:rsidP="00122078">
      <w:pPr>
        <w:pStyle w:val="Zkladntext"/>
        <w:tabs>
          <w:tab w:val="left" w:pos="720"/>
        </w:tabs>
        <w:ind w:left="360"/>
        <w:rPr>
          <w:rFonts w:ascii="Arial Narrow" w:hAnsi="Arial Narrow"/>
          <w:sz w:val="18"/>
          <w:szCs w:val="18"/>
        </w:rPr>
      </w:pPr>
      <w:r w:rsidRPr="00122078">
        <w:rPr>
          <w:rFonts w:ascii="Arial Narrow" w:hAnsi="Arial Narrow"/>
          <w:sz w:val="18"/>
          <w:szCs w:val="18"/>
        </w:rPr>
        <w:t>- průzkumy na místě</w:t>
      </w:r>
    </w:p>
    <w:p w:rsidR="00122078" w:rsidRPr="00122078" w:rsidRDefault="00122078" w:rsidP="00122078">
      <w:pPr>
        <w:pStyle w:val="Zkladntext"/>
        <w:tabs>
          <w:tab w:val="left" w:pos="720"/>
        </w:tabs>
        <w:ind w:left="360"/>
        <w:rPr>
          <w:rFonts w:ascii="Arial Narrow" w:hAnsi="Arial Narrow"/>
          <w:sz w:val="18"/>
          <w:szCs w:val="18"/>
        </w:rPr>
      </w:pPr>
      <w:r w:rsidRPr="00122078">
        <w:rPr>
          <w:rFonts w:ascii="Arial Narrow" w:hAnsi="Arial Narrow"/>
          <w:sz w:val="18"/>
          <w:szCs w:val="18"/>
        </w:rPr>
        <w:t>- požadavky investora</w:t>
      </w:r>
    </w:p>
    <w:p w:rsidR="00122078" w:rsidRPr="00122078" w:rsidRDefault="00122078" w:rsidP="00122078">
      <w:pPr>
        <w:pStyle w:val="Zkladntext"/>
        <w:rPr>
          <w:rFonts w:ascii="Arial Narrow" w:hAnsi="Arial Narrow"/>
          <w:sz w:val="18"/>
          <w:szCs w:val="18"/>
        </w:rPr>
      </w:pPr>
    </w:p>
    <w:p w:rsidR="00122078" w:rsidRPr="00122078" w:rsidRDefault="00122078" w:rsidP="00122078">
      <w:pPr>
        <w:pStyle w:val="Zkladntext"/>
        <w:rPr>
          <w:rFonts w:ascii="Arial Narrow" w:hAnsi="Arial Narrow"/>
          <w:sz w:val="18"/>
          <w:szCs w:val="18"/>
        </w:rPr>
      </w:pPr>
      <w:r w:rsidRPr="00122078">
        <w:rPr>
          <w:rFonts w:ascii="Arial Narrow" w:hAnsi="Arial Narrow"/>
          <w:i/>
          <w:sz w:val="18"/>
          <w:szCs w:val="18"/>
          <w:u w:val="single"/>
        </w:rPr>
        <w:t>2.1 Související předpisy a ČSN</w:t>
      </w:r>
    </w:p>
    <w:p w:rsidR="00122078" w:rsidRPr="00122078" w:rsidRDefault="00122078" w:rsidP="00122078">
      <w:pPr>
        <w:pStyle w:val="Zkladntext"/>
        <w:spacing w:line="240" w:lineRule="atLeast"/>
        <w:ind w:firstLine="720"/>
        <w:jc w:val="both"/>
        <w:rPr>
          <w:rFonts w:ascii="Arial Narrow" w:hAnsi="Arial Narrow"/>
          <w:sz w:val="18"/>
          <w:szCs w:val="18"/>
        </w:rPr>
      </w:pPr>
      <w:r w:rsidRPr="00122078">
        <w:rPr>
          <w:rFonts w:ascii="Arial Narrow" w:hAnsi="Arial Narrow"/>
          <w:sz w:val="18"/>
          <w:szCs w:val="18"/>
        </w:rPr>
        <w:t xml:space="preserve">Zařízení  je  projektováno  dle  ČSN   uvedených  v  této  zprávě  a  dle  ČSN  33 3210 a změna Z1,  ČSN EN 50174-2 ed.2, ČSN EN 50 173, ČSN EN 50 174, </w:t>
      </w:r>
      <w:r w:rsidRPr="00122078">
        <w:rPr>
          <w:rFonts w:ascii="Arial Narrow" w:hAnsi="Arial Narrow"/>
          <w:sz w:val="18"/>
          <w:szCs w:val="18"/>
          <w:shd w:val="clear" w:color="auto" w:fill="FFFFFF"/>
        </w:rPr>
        <w:t xml:space="preserve"> </w:t>
      </w:r>
      <w:r w:rsidRPr="00122078">
        <w:rPr>
          <w:rFonts w:ascii="Arial Narrow" w:hAnsi="Arial Narrow"/>
          <w:sz w:val="18"/>
          <w:szCs w:val="18"/>
        </w:rPr>
        <w:t xml:space="preserve">ČSN 33 2000-4-41 ed.2, ČSN 33 2000-4-43 ed.2, ČSN 33 2000-4-473, </w:t>
      </w:r>
      <w:r w:rsidRPr="00122078">
        <w:rPr>
          <w:rFonts w:ascii="Arial Narrow" w:hAnsi="Arial Narrow" w:cs="Arial"/>
          <w:sz w:val="18"/>
          <w:szCs w:val="18"/>
        </w:rPr>
        <w:t xml:space="preserve">ČSN 33 2000-5-51 ed.3, </w:t>
      </w:r>
      <w:r w:rsidRPr="00122078">
        <w:rPr>
          <w:rFonts w:ascii="Arial Narrow" w:hAnsi="Arial Narrow"/>
          <w:sz w:val="18"/>
          <w:szCs w:val="18"/>
        </w:rPr>
        <w:t>ČSN 33 2000-5-523 ed.2, ČSN 33 2000-5-54 ed.2, a dalších přidružených.</w:t>
      </w:r>
    </w:p>
    <w:p w:rsidR="00122078" w:rsidRPr="00122078" w:rsidRDefault="00122078" w:rsidP="00122078">
      <w:pPr>
        <w:pStyle w:val="Zkladntext"/>
        <w:rPr>
          <w:rFonts w:ascii="Arial Narrow" w:hAnsi="Arial Narrow"/>
          <w:sz w:val="18"/>
          <w:szCs w:val="18"/>
        </w:rPr>
      </w:pPr>
      <w:r w:rsidRPr="00122078">
        <w:rPr>
          <w:rFonts w:ascii="Arial Narrow" w:hAnsi="Arial Narrow"/>
          <w:sz w:val="18"/>
          <w:szCs w:val="18"/>
        </w:rPr>
        <w:t xml:space="preserve">    </w:t>
      </w:r>
    </w:p>
    <w:p w:rsidR="00122078" w:rsidRPr="00122078" w:rsidRDefault="00122078" w:rsidP="00122078">
      <w:pPr>
        <w:pStyle w:val="Zkladntext"/>
        <w:rPr>
          <w:rFonts w:ascii="Arial Narrow" w:hAnsi="Arial Narrow"/>
          <w:sz w:val="18"/>
          <w:szCs w:val="18"/>
        </w:rPr>
      </w:pPr>
      <w:r w:rsidRPr="00122078">
        <w:rPr>
          <w:rFonts w:ascii="Arial Narrow" w:hAnsi="Arial Narrow"/>
          <w:b/>
          <w:sz w:val="18"/>
          <w:szCs w:val="18"/>
          <w:u w:val="single"/>
        </w:rPr>
        <w:t>3.TECHNICKÁ DATA :</w:t>
      </w:r>
    </w:p>
    <w:p w:rsidR="00122078" w:rsidRPr="00122078" w:rsidRDefault="00122078" w:rsidP="00122078">
      <w:pPr>
        <w:pStyle w:val="Zkladntext"/>
        <w:rPr>
          <w:rFonts w:ascii="Arial Narrow" w:hAnsi="Arial Narrow"/>
          <w:sz w:val="18"/>
          <w:szCs w:val="18"/>
        </w:rPr>
      </w:pPr>
    </w:p>
    <w:p w:rsidR="00122078" w:rsidRPr="00122078" w:rsidRDefault="00122078" w:rsidP="00122078">
      <w:pPr>
        <w:pStyle w:val="Zkladntext"/>
        <w:rPr>
          <w:rFonts w:ascii="Arial Narrow" w:hAnsi="Arial Narrow"/>
          <w:b/>
          <w:sz w:val="18"/>
          <w:szCs w:val="18"/>
        </w:rPr>
      </w:pPr>
      <w:r w:rsidRPr="00122078">
        <w:rPr>
          <w:rFonts w:ascii="Arial Narrow" w:hAnsi="Arial Narrow"/>
          <w:i/>
          <w:sz w:val="18"/>
          <w:szCs w:val="18"/>
          <w:u w:val="single"/>
        </w:rPr>
        <w:t>Ochrana před úrazem el. proudem</w:t>
      </w:r>
    </w:p>
    <w:p w:rsidR="00122078" w:rsidRPr="00122078" w:rsidRDefault="00122078" w:rsidP="00122078">
      <w:pPr>
        <w:pStyle w:val="Zkladntext"/>
        <w:rPr>
          <w:rFonts w:ascii="Arial Narrow" w:hAnsi="Arial Narrow"/>
          <w:b/>
          <w:sz w:val="18"/>
          <w:szCs w:val="18"/>
        </w:rPr>
      </w:pPr>
    </w:p>
    <w:p w:rsidR="00122078" w:rsidRPr="00122078" w:rsidRDefault="00122078" w:rsidP="00122078">
      <w:pPr>
        <w:pStyle w:val="Zkladntext"/>
        <w:ind w:firstLine="720"/>
        <w:jc w:val="both"/>
        <w:rPr>
          <w:rFonts w:ascii="Arial Narrow" w:hAnsi="Arial Narrow"/>
          <w:sz w:val="18"/>
          <w:szCs w:val="18"/>
        </w:rPr>
      </w:pPr>
      <w:r w:rsidRPr="00122078">
        <w:rPr>
          <w:rFonts w:ascii="Arial Narrow" w:hAnsi="Arial Narrow"/>
          <w:sz w:val="18"/>
          <w:szCs w:val="18"/>
        </w:rPr>
        <w:t>Ve smyslu normy ČSN 33 2000-4-41ed.2 bude provedena ochrana při poruše:</w:t>
      </w:r>
    </w:p>
    <w:p w:rsidR="00122078" w:rsidRPr="00122078" w:rsidRDefault="00122078" w:rsidP="00122078">
      <w:pPr>
        <w:pStyle w:val="Zkladntext"/>
        <w:jc w:val="both"/>
        <w:rPr>
          <w:rFonts w:ascii="Arial Narrow" w:hAnsi="Arial Narrow"/>
          <w:sz w:val="18"/>
          <w:szCs w:val="18"/>
        </w:rPr>
      </w:pPr>
      <w:r w:rsidRPr="00122078">
        <w:rPr>
          <w:rFonts w:ascii="Arial Narrow" w:hAnsi="Arial Narrow"/>
          <w:sz w:val="18"/>
          <w:szCs w:val="18"/>
        </w:rPr>
        <w:t>Základní – automatickým odpojením vadné části od zdroje v síti TN, čl. 413.1</w:t>
      </w:r>
    </w:p>
    <w:p w:rsidR="00122078" w:rsidRPr="00122078" w:rsidRDefault="00122078" w:rsidP="00122078">
      <w:pPr>
        <w:pStyle w:val="Zkladntext"/>
        <w:jc w:val="both"/>
        <w:rPr>
          <w:rFonts w:ascii="Arial Narrow" w:hAnsi="Arial Narrow"/>
          <w:sz w:val="18"/>
          <w:szCs w:val="18"/>
        </w:rPr>
      </w:pPr>
      <w:r w:rsidRPr="00122078">
        <w:rPr>
          <w:rFonts w:ascii="Arial Narrow" w:hAnsi="Arial Narrow"/>
          <w:sz w:val="18"/>
          <w:szCs w:val="18"/>
        </w:rPr>
        <w:t>Zvýšená – ochranným pospojováním vodivých prvků s nejbližší vodivou konstrukcí, která je chráněna v provozním souboru silnoproudu, čl. 413.1.6</w:t>
      </w:r>
    </w:p>
    <w:p w:rsidR="00122078" w:rsidRPr="00122078" w:rsidRDefault="00122078" w:rsidP="00122078">
      <w:pPr>
        <w:pStyle w:val="Zkladntext"/>
        <w:rPr>
          <w:rFonts w:ascii="Arial Narrow" w:hAnsi="Arial Narrow"/>
          <w:sz w:val="18"/>
          <w:szCs w:val="18"/>
        </w:rPr>
      </w:pPr>
    </w:p>
    <w:p w:rsidR="00122078" w:rsidRPr="00122078" w:rsidRDefault="00122078" w:rsidP="00122078">
      <w:pPr>
        <w:pStyle w:val="Zkladntext"/>
        <w:rPr>
          <w:rFonts w:ascii="Arial Narrow" w:hAnsi="Arial Narrow"/>
          <w:sz w:val="18"/>
          <w:szCs w:val="18"/>
        </w:rPr>
      </w:pPr>
      <w:r w:rsidRPr="00122078">
        <w:rPr>
          <w:rFonts w:ascii="Arial Narrow" w:hAnsi="Arial Narrow"/>
          <w:sz w:val="18"/>
          <w:szCs w:val="18"/>
        </w:rPr>
        <w:t>Ve  smyslu normy ČSN 33 2000-4-41 ed.2 bude provedena  základní ochrana:</w:t>
      </w:r>
    </w:p>
    <w:p w:rsidR="00122078" w:rsidRPr="00122078" w:rsidRDefault="00122078" w:rsidP="00122078">
      <w:pPr>
        <w:pStyle w:val="Zkladntext"/>
        <w:rPr>
          <w:rFonts w:ascii="Arial Narrow" w:hAnsi="Arial Narrow"/>
          <w:sz w:val="18"/>
          <w:szCs w:val="18"/>
        </w:rPr>
      </w:pPr>
      <w:r w:rsidRPr="00122078">
        <w:rPr>
          <w:rFonts w:ascii="Arial Narrow" w:hAnsi="Arial Narrow"/>
          <w:sz w:val="18"/>
          <w:szCs w:val="18"/>
        </w:rPr>
        <w:t>Izolací</w:t>
      </w:r>
      <w:r w:rsidRPr="00122078">
        <w:rPr>
          <w:rFonts w:ascii="Arial Narrow" w:hAnsi="Arial Narrow"/>
          <w:sz w:val="18"/>
          <w:szCs w:val="18"/>
        </w:rPr>
        <w:tab/>
        <w:t>čl. 412.1</w:t>
      </w:r>
    </w:p>
    <w:p w:rsidR="00122078" w:rsidRPr="00122078" w:rsidRDefault="00122078" w:rsidP="00122078">
      <w:pPr>
        <w:pStyle w:val="Zkladntext"/>
        <w:rPr>
          <w:rFonts w:ascii="Arial Narrow" w:hAnsi="Arial Narrow"/>
          <w:sz w:val="18"/>
          <w:szCs w:val="18"/>
        </w:rPr>
      </w:pPr>
      <w:r w:rsidRPr="00122078">
        <w:rPr>
          <w:rFonts w:ascii="Arial Narrow" w:hAnsi="Arial Narrow"/>
          <w:sz w:val="18"/>
          <w:szCs w:val="18"/>
        </w:rPr>
        <w:t>Krytím</w:t>
      </w:r>
      <w:r w:rsidRPr="00122078">
        <w:rPr>
          <w:rFonts w:ascii="Arial Narrow" w:hAnsi="Arial Narrow"/>
          <w:sz w:val="18"/>
          <w:szCs w:val="18"/>
        </w:rPr>
        <w:tab/>
        <w:t>čl. 412.2</w:t>
      </w:r>
    </w:p>
    <w:p w:rsidR="00122078" w:rsidRPr="00122078" w:rsidRDefault="00122078" w:rsidP="00122078">
      <w:pPr>
        <w:pStyle w:val="Zkladntext"/>
        <w:rPr>
          <w:rFonts w:ascii="Arial Narrow" w:hAnsi="Arial Narrow"/>
          <w:b/>
          <w:sz w:val="18"/>
          <w:szCs w:val="18"/>
          <w:u w:val="single"/>
        </w:rPr>
      </w:pPr>
    </w:p>
    <w:p w:rsidR="00122078" w:rsidRPr="00122078" w:rsidRDefault="00122078" w:rsidP="00122078">
      <w:pPr>
        <w:pStyle w:val="Zkladntext"/>
        <w:rPr>
          <w:rFonts w:ascii="Arial Narrow" w:hAnsi="Arial Narrow"/>
          <w:sz w:val="18"/>
          <w:szCs w:val="18"/>
        </w:rPr>
      </w:pPr>
      <w:r w:rsidRPr="00122078">
        <w:rPr>
          <w:rFonts w:ascii="Arial Narrow" w:hAnsi="Arial Narrow"/>
          <w:b/>
          <w:sz w:val="18"/>
          <w:szCs w:val="18"/>
          <w:u w:val="single"/>
        </w:rPr>
        <w:t>4.TECHNICKÝ POPIS :</w:t>
      </w:r>
    </w:p>
    <w:p w:rsidR="00122078" w:rsidRPr="00122078" w:rsidRDefault="00122078" w:rsidP="00122078">
      <w:pPr>
        <w:pStyle w:val="Zkladntext"/>
        <w:spacing w:before="120"/>
        <w:ind w:right="-284" w:firstLine="709"/>
        <w:rPr>
          <w:rFonts w:ascii="Arial Narrow" w:hAnsi="Arial Narrow" w:cs="Arial"/>
          <w:b/>
          <w:sz w:val="18"/>
          <w:szCs w:val="18"/>
          <w:u w:val="single"/>
        </w:rPr>
      </w:pPr>
      <w:r w:rsidRPr="00122078">
        <w:rPr>
          <w:rFonts w:ascii="Arial Narrow" w:hAnsi="Arial Narrow" w:cs="Arial"/>
          <w:b/>
          <w:sz w:val="18"/>
          <w:szCs w:val="18"/>
          <w:u w:val="single"/>
        </w:rPr>
        <w:t>Strukturovaná kabeláž</w:t>
      </w:r>
    </w:p>
    <w:p w:rsidR="00122078" w:rsidRPr="00122078" w:rsidRDefault="00122078" w:rsidP="00122078">
      <w:pPr>
        <w:pStyle w:val="Zkladntext"/>
        <w:spacing w:before="120"/>
        <w:ind w:right="-284" w:firstLine="709"/>
        <w:jc w:val="both"/>
        <w:rPr>
          <w:rFonts w:ascii="Arial Narrow" w:hAnsi="Arial Narrow" w:cs="Arial"/>
          <w:color w:val="auto"/>
          <w:sz w:val="18"/>
          <w:szCs w:val="18"/>
        </w:rPr>
      </w:pPr>
      <w:r w:rsidRPr="00122078">
        <w:rPr>
          <w:rFonts w:ascii="Arial Narrow" w:hAnsi="Arial Narrow" w:cs="Arial"/>
          <w:sz w:val="18"/>
          <w:szCs w:val="18"/>
        </w:rPr>
        <w:t>V </w:t>
      </w:r>
      <w:r w:rsidRPr="00122078">
        <w:rPr>
          <w:rFonts w:ascii="Arial Narrow" w:hAnsi="Arial Narrow" w:cs="Arial"/>
          <w:color w:val="auto"/>
          <w:sz w:val="18"/>
          <w:szCs w:val="18"/>
        </w:rPr>
        <w:t>současné době kompaktní stavební dispozice objektu ČRo Brno s výhodně umístěnou serverovnou při hlavní páteřní stoupačce umožnilo zvolit topologii strukturované kabeláže jako jednoúrovňovou hvězdu s centrem v serverovně ve 2. patře. Nyní ani nejvzdálenější segment nepřekračuje  délkový limit 90 m (reálné délky jsou cca 24 – 75 m dle měřicích protokolů z r. 2000).</w:t>
      </w:r>
    </w:p>
    <w:p w:rsidR="00122078" w:rsidRPr="00122078" w:rsidRDefault="00122078" w:rsidP="00122078">
      <w:pPr>
        <w:pStyle w:val="Zkladntext"/>
        <w:ind w:right="-284" w:firstLine="709"/>
        <w:jc w:val="both"/>
        <w:rPr>
          <w:rFonts w:ascii="Arial Narrow" w:hAnsi="Arial Narrow" w:cs="Arial"/>
          <w:color w:val="auto"/>
          <w:sz w:val="18"/>
          <w:szCs w:val="18"/>
        </w:rPr>
      </w:pPr>
      <w:r w:rsidRPr="00122078">
        <w:rPr>
          <w:rFonts w:ascii="Arial Narrow" w:hAnsi="Arial Narrow" w:cs="Arial"/>
          <w:color w:val="auto"/>
          <w:sz w:val="18"/>
          <w:szCs w:val="18"/>
        </w:rPr>
        <w:t xml:space="preserve">V objektu je jedno centrální hlavní stoupací vedení pro strukturovanou kabeláž, ostatní vertikální rozvody jsou nepodstatné – jedná se o téměř jednotlivé UTP kabely.  </w:t>
      </w:r>
    </w:p>
    <w:p w:rsidR="00122078" w:rsidRPr="00122078" w:rsidRDefault="00122078" w:rsidP="00122078">
      <w:pPr>
        <w:pStyle w:val="Zkladntext"/>
        <w:ind w:right="-284" w:firstLine="709"/>
        <w:jc w:val="both"/>
        <w:rPr>
          <w:rFonts w:ascii="Arial Narrow" w:hAnsi="Arial Narrow" w:cs="Arial"/>
          <w:color w:val="auto"/>
          <w:sz w:val="18"/>
          <w:szCs w:val="18"/>
        </w:rPr>
      </w:pPr>
      <w:r w:rsidRPr="00122078">
        <w:rPr>
          <w:rFonts w:ascii="Arial Narrow" w:hAnsi="Arial Narrow" w:cs="Arial"/>
          <w:color w:val="auto"/>
          <w:sz w:val="18"/>
          <w:szCs w:val="18"/>
        </w:rPr>
        <w:t xml:space="preserve">Hlavní stoupací vedení prochází přímo místností serverovny a v úrovni 1.NP prochází v prostoru studia 6. </w:t>
      </w:r>
    </w:p>
    <w:p w:rsidR="00122078" w:rsidRPr="00122078" w:rsidRDefault="00122078" w:rsidP="00122078">
      <w:pPr>
        <w:pStyle w:val="Zkladntext"/>
        <w:spacing w:before="120"/>
        <w:ind w:right="-284" w:firstLine="709"/>
        <w:jc w:val="both"/>
        <w:rPr>
          <w:rFonts w:ascii="Arial Narrow" w:hAnsi="Arial Narrow" w:cs="Arial"/>
          <w:color w:val="auto"/>
          <w:sz w:val="18"/>
          <w:szCs w:val="18"/>
        </w:rPr>
      </w:pPr>
      <w:r w:rsidRPr="00122078">
        <w:rPr>
          <w:rFonts w:ascii="Arial Narrow" w:hAnsi="Arial Narrow" w:cs="Arial"/>
          <w:color w:val="auto"/>
          <w:sz w:val="18"/>
          <w:szCs w:val="18"/>
        </w:rPr>
        <w:t>Na úrovni podlaží jsou rozvody strukturované kabeláže vedeny kabelovými žlaby v podlaze. Horizontální žlab je místy zcela nepřístupný. Horizontální rozvod tak není možné rozšířit o nové kabely.</w:t>
      </w:r>
    </w:p>
    <w:p w:rsidR="00122078" w:rsidRPr="00122078" w:rsidRDefault="00122078" w:rsidP="00122078">
      <w:pPr>
        <w:pStyle w:val="Zkladntext"/>
        <w:ind w:right="-284" w:firstLine="709"/>
        <w:jc w:val="both"/>
        <w:rPr>
          <w:rFonts w:ascii="Arial Narrow" w:hAnsi="Arial Narrow" w:cs="Arial"/>
          <w:color w:val="auto"/>
          <w:sz w:val="18"/>
          <w:szCs w:val="18"/>
        </w:rPr>
      </w:pPr>
      <w:r w:rsidRPr="00122078">
        <w:rPr>
          <w:rFonts w:ascii="Arial Narrow" w:hAnsi="Arial Narrow" w:cs="Arial"/>
          <w:color w:val="auto"/>
          <w:sz w:val="18"/>
          <w:szCs w:val="18"/>
        </w:rPr>
        <w:t xml:space="preserve">V centrálním stoupacím vedení je s výjimkou úseku mezi 1. a 2. patrem  poměrně značná prostorová rezerva, dostačující i pro značně robustní rozšíření sítě. Ve zmiňovaném úseku 1. - 2. patro je prostorová rezerva také, ale znatelně menší.  </w:t>
      </w:r>
    </w:p>
    <w:p w:rsidR="00122078" w:rsidRPr="00122078" w:rsidRDefault="00122078" w:rsidP="00122078">
      <w:pPr>
        <w:pStyle w:val="Zkladntext"/>
        <w:ind w:right="-284" w:firstLine="709"/>
        <w:jc w:val="both"/>
        <w:rPr>
          <w:rFonts w:ascii="Arial Narrow" w:hAnsi="Arial Narrow" w:cs="Arial"/>
          <w:color w:val="auto"/>
          <w:sz w:val="18"/>
          <w:szCs w:val="18"/>
        </w:rPr>
      </w:pPr>
      <w:proofErr w:type="spellStart"/>
      <w:r w:rsidRPr="00122078">
        <w:rPr>
          <w:rFonts w:ascii="Arial Narrow" w:hAnsi="Arial Narrow" w:cs="Arial"/>
          <w:color w:val="auto"/>
          <w:sz w:val="18"/>
          <w:szCs w:val="18"/>
        </w:rPr>
        <w:t>Serverovna</w:t>
      </w:r>
      <w:proofErr w:type="spellEnd"/>
      <w:r w:rsidRPr="00122078">
        <w:rPr>
          <w:rFonts w:ascii="Arial Narrow" w:hAnsi="Arial Narrow" w:cs="Arial"/>
          <w:color w:val="auto"/>
          <w:sz w:val="18"/>
          <w:szCs w:val="18"/>
        </w:rPr>
        <w:t xml:space="preserve"> zůstane zachována ve stávající pozici ve 2. patře. Jedno centrum datové sítě umožňuje lépe využít kapacity aktivních prvků,  jednodušší  správa sítě, vhodnější zabezpečení apod.</w:t>
      </w:r>
    </w:p>
    <w:p w:rsidR="00122078" w:rsidRPr="00122078" w:rsidRDefault="00122078" w:rsidP="00122078">
      <w:pPr>
        <w:pStyle w:val="Zkladntext"/>
        <w:widowControl/>
        <w:spacing w:line="220" w:lineRule="atLeast"/>
        <w:ind w:right="-284" w:firstLine="709"/>
        <w:jc w:val="both"/>
        <w:rPr>
          <w:rFonts w:ascii="Arial Narrow" w:hAnsi="Arial Narrow" w:cs="Arial"/>
          <w:color w:val="auto"/>
          <w:sz w:val="18"/>
          <w:szCs w:val="18"/>
        </w:rPr>
      </w:pPr>
      <w:r w:rsidRPr="00122078">
        <w:rPr>
          <w:rFonts w:ascii="Arial Narrow" w:hAnsi="Arial Narrow" w:cs="Arial"/>
          <w:color w:val="auto"/>
          <w:sz w:val="18"/>
          <w:szCs w:val="18"/>
        </w:rPr>
        <w:t xml:space="preserve">Pro novou horizontální kabeláž bude využito buďto systému dvojitých podlah tam, kde jsou navrženy, nebo u běžných podlah bude provedeno paralelní </w:t>
      </w:r>
      <w:proofErr w:type="spellStart"/>
      <w:r w:rsidRPr="00122078">
        <w:rPr>
          <w:rFonts w:ascii="Arial Narrow" w:hAnsi="Arial Narrow" w:cs="Arial"/>
          <w:color w:val="auto"/>
          <w:sz w:val="18"/>
          <w:szCs w:val="18"/>
        </w:rPr>
        <w:t>připoložení</w:t>
      </w:r>
      <w:proofErr w:type="spellEnd"/>
      <w:r w:rsidRPr="00122078">
        <w:rPr>
          <w:rFonts w:ascii="Arial Narrow" w:hAnsi="Arial Narrow" w:cs="Arial"/>
          <w:color w:val="auto"/>
          <w:sz w:val="18"/>
          <w:szCs w:val="18"/>
        </w:rPr>
        <w:t xml:space="preserve"> dalších kabelových žlabů ke stávajícím trasám.</w:t>
      </w:r>
    </w:p>
    <w:p w:rsidR="00122078" w:rsidRPr="00122078" w:rsidRDefault="00122078" w:rsidP="00122078">
      <w:pPr>
        <w:pStyle w:val="Zkladntext"/>
        <w:widowControl/>
        <w:spacing w:line="220" w:lineRule="atLeast"/>
        <w:ind w:right="-284" w:firstLine="709"/>
        <w:jc w:val="both"/>
        <w:rPr>
          <w:rFonts w:ascii="Arial Narrow" w:hAnsi="Arial Narrow" w:cs="Arial"/>
          <w:color w:val="auto"/>
          <w:sz w:val="18"/>
          <w:szCs w:val="18"/>
        </w:rPr>
      </w:pPr>
      <w:r w:rsidRPr="00122078">
        <w:rPr>
          <w:rFonts w:ascii="Arial Narrow" w:hAnsi="Arial Narrow" w:cs="Arial"/>
          <w:color w:val="auto"/>
          <w:sz w:val="18"/>
          <w:szCs w:val="18"/>
        </w:rPr>
        <w:t xml:space="preserve">Access pointy (AP) pro pokrytí budovy </w:t>
      </w:r>
      <w:proofErr w:type="spellStart"/>
      <w:r w:rsidRPr="00122078">
        <w:rPr>
          <w:rFonts w:ascii="Arial Narrow" w:hAnsi="Arial Narrow" w:cs="Arial"/>
          <w:color w:val="auto"/>
          <w:sz w:val="18"/>
          <w:szCs w:val="18"/>
        </w:rPr>
        <w:t>WiFi</w:t>
      </w:r>
      <w:proofErr w:type="spellEnd"/>
      <w:r w:rsidRPr="00122078">
        <w:rPr>
          <w:rFonts w:ascii="Arial Narrow" w:hAnsi="Arial Narrow" w:cs="Arial"/>
          <w:color w:val="auto"/>
          <w:sz w:val="18"/>
          <w:szCs w:val="18"/>
        </w:rPr>
        <w:t xml:space="preserve"> signálem je možné připojit na stávající UTP kabely – na dlouhodobě nevyužívané porty – a to dle doporučení zástupců ČRo prodlouženém kabelu zvoleného portu systémovou spojkou. (AP instalovány pod stropem.) V dalším stupni dokumentace budou stanoveny pozice přípojných míst AP tak, aby </w:t>
      </w:r>
      <w:proofErr w:type="spellStart"/>
      <w:r w:rsidRPr="00122078">
        <w:rPr>
          <w:rFonts w:ascii="Arial Narrow" w:hAnsi="Arial Narrow" w:cs="Arial"/>
          <w:color w:val="auto"/>
          <w:sz w:val="18"/>
          <w:szCs w:val="18"/>
        </w:rPr>
        <w:t>WiFi</w:t>
      </w:r>
      <w:proofErr w:type="spellEnd"/>
      <w:r w:rsidRPr="00122078">
        <w:rPr>
          <w:rFonts w:ascii="Arial Narrow" w:hAnsi="Arial Narrow" w:cs="Arial"/>
          <w:color w:val="auto"/>
          <w:sz w:val="18"/>
          <w:szCs w:val="18"/>
        </w:rPr>
        <w:t xml:space="preserve"> signál pokryl celou budovu.</w:t>
      </w:r>
    </w:p>
    <w:p w:rsidR="00122078" w:rsidRPr="00122078" w:rsidRDefault="00122078" w:rsidP="00122078">
      <w:pPr>
        <w:pStyle w:val="Zkladntext"/>
        <w:widowControl/>
        <w:spacing w:line="220" w:lineRule="atLeast"/>
        <w:ind w:right="-284" w:firstLine="709"/>
        <w:jc w:val="both"/>
        <w:rPr>
          <w:rFonts w:ascii="Arial Narrow" w:hAnsi="Arial Narrow" w:cs="Arial"/>
          <w:color w:val="auto"/>
          <w:sz w:val="18"/>
          <w:szCs w:val="18"/>
        </w:rPr>
      </w:pPr>
      <w:r w:rsidRPr="00122078">
        <w:rPr>
          <w:rFonts w:ascii="Arial Narrow" w:hAnsi="Arial Narrow" w:cs="Arial"/>
          <w:color w:val="auto"/>
          <w:sz w:val="18"/>
          <w:szCs w:val="18"/>
        </w:rPr>
        <w:t xml:space="preserve">Vzhledem k rozsahu rekonstrukce v přízemí se ukazuje nutnost rozšířit kabeláž v rekonstruované části v kvalitě nejméně stávající kabeláže SKS tj. cat.6. V rámci celkové koncepce bude tato část kabeláže začleněna do celku prostřednictvím podružného rozvaděče umístěného v nově vybudovaném </w:t>
      </w:r>
      <w:proofErr w:type="spellStart"/>
      <w:r w:rsidRPr="00122078">
        <w:rPr>
          <w:rFonts w:ascii="Arial Narrow" w:hAnsi="Arial Narrow" w:cs="Arial"/>
          <w:color w:val="auto"/>
          <w:sz w:val="18"/>
          <w:szCs w:val="18"/>
        </w:rPr>
        <w:t>machineroomu</w:t>
      </w:r>
      <w:proofErr w:type="spellEnd"/>
      <w:r w:rsidRPr="00122078">
        <w:rPr>
          <w:rFonts w:ascii="Arial Narrow" w:hAnsi="Arial Narrow" w:cs="Arial"/>
          <w:color w:val="auto"/>
          <w:sz w:val="18"/>
          <w:szCs w:val="18"/>
        </w:rPr>
        <w:t xml:space="preserve"> v přízemí, který bude propojen s hlavním rozvaděčem v serverovně ve 2. patře páteřním vedením. Nové rozvody v tomto patře budou v navrhované dvojité podlaze a v části studia 7 v podlažních kanálech.</w:t>
      </w:r>
    </w:p>
    <w:p w:rsidR="00122078" w:rsidRPr="00122078" w:rsidRDefault="00122078" w:rsidP="00122078">
      <w:pPr>
        <w:pStyle w:val="Zkladntext"/>
        <w:ind w:right="-284" w:firstLine="709"/>
        <w:jc w:val="both"/>
        <w:rPr>
          <w:rFonts w:ascii="Arial Narrow" w:hAnsi="Arial Narrow" w:cs="Arial"/>
          <w:color w:val="auto"/>
          <w:sz w:val="18"/>
          <w:szCs w:val="18"/>
        </w:rPr>
      </w:pPr>
      <w:r w:rsidRPr="00122078">
        <w:rPr>
          <w:rFonts w:ascii="Arial Narrow" w:hAnsi="Arial Narrow" w:cs="Arial"/>
          <w:color w:val="auto"/>
          <w:sz w:val="18"/>
          <w:szCs w:val="18"/>
        </w:rPr>
        <w:t xml:space="preserve">Rozvod pro studiový komplex v přízemí bude řešen svedením hvězdicovitého rozvodu pro tuto část patra do prostoru </w:t>
      </w:r>
      <w:proofErr w:type="spellStart"/>
      <w:r w:rsidRPr="00122078">
        <w:rPr>
          <w:rFonts w:ascii="Arial Narrow" w:hAnsi="Arial Narrow" w:cs="Arial"/>
          <w:color w:val="auto"/>
          <w:sz w:val="18"/>
          <w:szCs w:val="18"/>
        </w:rPr>
        <w:t>machineroom</w:t>
      </w:r>
      <w:proofErr w:type="spellEnd"/>
      <w:r w:rsidRPr="00122078">
        <w:rPr>
          <w:rFonts w:ascii="Arial Narrow" w:hAnsi="Arial Narrow" w:cs="Arial"/>
          <w:color w:val="auto"/>
          <w:sz w:val="18"/>
          <w:szCs w:val="18"/>
        </w:rPr>
        <w:t xml:space="preserve"> v přízemí. Nová kabeláž resp. posílení stávající kabeláže SKS pro přízemí bude svedeno centrálním stoupacím vedením přímo ze serverovny do 1.NP studia 6, kde výhodně navazuje stoupací vedení na kabelový kanál s odnímatelnými krycími víky ve kterém je prostor pro zavedení nové kabeláže do nového </w:t>
      </w:r>
      <w:proofErr w:type="spellStart"/>
      <w:r w:rsidRPr="00122078">
        <w:rPr>
          <w:rFonts w:ascii="Arial Narrow" w:hAnsi="Arial Narrow" w:cs="Arial"/>
          <w:color w:val="auto"/>
          <w:sz w:val="18"/>
          <w:szCs w:val="18"/>
        </w:rPr>
        <w:t>machineroomu</w:t>
      </w:r>
      <w:proofErr w:type="spellEnd"/>
      <w:r w:rsidRPr="00122078">
        <w:rPr>
          <w:rFonts w:ascii="Arial Narrow" w:hAnsi="Arial Narrow" w:cs="Arial"/>
          <w:color w:val="auto"/>
          <w:sz w:val="18"/>
          <w:szCs w:val="18"/>
        </w:rPr>
        <w:t>.  V </w:t>
      </w:r>
      <w:proofErr w:type="spellStart"/>
      <w:r w:rsidRPr="00122078">
        <w:rPr>
          <w:rFonts w:ascii="Arial Narrow" w:hAnsi="Arial Narrow" w:cs="Arial"/>
          <w:color w:val="auto"/>
          <w:sz w:val="18"/>
          <w:szCs w:val="18"/>
        </w:rPr>
        <w:t>machineroomu</w:t>
      </w:r>
      <w:proofErr w:type="spellEnd"/>
      <w:r w:rsidRPr="00122078">
        <w:rPr>
          <w:rFonts w:ascii="Arial Narrow" w:hAnsi="Arial Narrow" w:cs="Arial"/>
          <w:color w:val="auto"/>
          <w:sz w:val="18"/>
          <w:szCs w:val="18"/>
        </w:rPr>
        <w:t xml:space="preserve">  vznikne tak druhé podružné (patrové) centrum datové sítě, které bude nutné osadit dalším síťovým prvkem. K tomuto patrovému rozvaděči pak bude možné přenést i  servery  a další prvky datové sítě, u kterých to bude účelné.</w:t>
      </w:r>
    </w:p>
    <w:p w:rsidR="00122078" w:rsidRPr="00122078" w:rsidRDefault="00122078" w:rsidP="00122078">
      <w:pPr>
        <w:pStyle w:val="Zkladntext"/>
        <w:ind w:right="-284" w:firstLine="709"/>
        <w:jc w:val="both"/>
        <w:rPr>
          <w:rFonts w:ascii="Arial Narrow" w:hAnsi="Arial Narrow" w:cs="Arial"/>
          <w:color w:val="auto"/>
          <w:sz w:val="18"/>
          <w:szCs w:val="18"/>
        </w:rPr>
      </w:pPr>
      <w:r w:rsidRPr="00122078">
        <w:rPr>
          <w:rFonts w:ascii="Arial Narrow" w:hAnsi="Arial Narrow" w:cs="Arial"/>
          <w:color w:val="auto"/>
          <w:sz w:val="18"/>
          <w:szCs w:val="18"/>
        </w:rPr>
        <w:t xml:space="preserve">Všechny prostorově vyhovující stávající rozvody strukturované kabeláže zůstanou původní a budou podle potřeby doplněny položením dalších paralelních tras ke stávajícímu systému. Stávající kabely jsou UTP cat.6. Nová kabeláž bude také UTP cat.6. Doplnění systému bude tedy provedeno stejnými kabely, jaké jsou použity nyní.  </w:t>
      </w:r>
    </w:p>
    <w:p w:rsidR="00122078" w:rsidRPr="00122078" w:rsidRDefault="00122078" w:rsidP="00122078">
      <w:pPr>
        <w:pStyle w:val="Zkladntext"/>
        <w:spacing w:before="120"/>
        <w:ind w:right="-284" w:firstLine="709"/>
        <w:jc w:val="both"/>
        <w:rPr>
          <w:rFonts w:ascii="Arial Narrow" w:hAnsi="Arial Narrow" w:cs="Arial"/>
          <w:color w:val="auto"/>
          <w:sz w:val="18"/>
          <w:szCs w:val="18"/>
        </w:rPr>
      </w:pPr>
      <w:r w:rsidRPr="00122078">
        <w:rPr>
          <w:rFonts w:ascii="Arial Narrow" w:hAnsi="Arial Narrow" w:cs="Arial"/>
          <w:color w:val="auto"/>
          <w:sz w:val="18"/>
          <w:szCs w:val="18"/>
        </w:rPr>
        <w:t xml:space="preserve">Pro lokální spojky všeobecného využití (KVM </w:t>
      </w:r>
      <w:proofErr w:type="spellStart"/>
      <w:r w:rsidRPr="00122078">
        <w:rPr>
          <w:rFonts w:ascii="Arial Narrow" w:hAnsi="Arial Narrow" w:cs="Arial"/>
          <w:color w:val="auto"/>
          <w:sz w:val="18"/>
          <w:szCs w:val="18"/>
        </w:rPr>
        <w:t>extendery</w:t>
      </w:r>
      <w:proofErr w:type="spellEnd"/>
      <w:r w:rsidRPr="00122078">
        <w:rPr>
          <w:rFonts w:ascii="Arial Narrow" w:hAnsi="Arial Narrow" w:cs="Arial"/>
          <w:color w:val="auto"/>
          <w:sz w:val="18"/>
          <w:szCs w:val="18"/>
        </w:rPr>
        <w:t xml:space="preserve"> a </w:t>
      </w:r>
      <w:proofErr w:type="spellStart"/>
      <w:r w:rsidRPr="00122078">
        <w:rPr>
          <w:rFonts w:ascii="Arial Narrow" w:hAnsi="Arial Narrow" w:cs="Arial"/>
          <w:color w:val="auto"/>
          <w:sz w:val="18"/>
          <w:szCs w:val="18"/>
        </w:rPr>
        <w:t>switche</w:t>
      </w:r>
      <w:proofErr w:type="spellEnd"/>
      <w:r w:rsidRPr="00122078">
        <w:rPr>
          <w:rFonts w:ascii="Arial Narrow" w:hAnsi="Arial Narrow" w:cs="Arial"/>
          <w:color w:val="auto"/>
          <w:sz w:val="18"/>
          <w:szCs w:val="18"/>
        </w:rPr>
        <w:t xml:space="preserve">, audio aplikace, speciální protokoly </w:t>
      </w:r>
      <w:proofErr w:type="spellStart"/>
      <w:r w:rsidRPr="00122078">
        <w:rPr>
          <w:rFonts w:ascii="Arial Narrow" w:hAnsi="Arial Narrow" w:cs="Arial"/>
          <w:color w:val="auto"/>
          <w:sz w:val="18"/>
          <w:szCs w:val="18"/>
        </w:rPr>
        <w:t>extenderů</w:t>
      </w:r>
      <w:proofErr w:type="spellEnd"/>
      <w:r w:rsidRPr="00122078">
        <w:rPr>
          <w:rFonts w:ascii="Arial Narrow" w:hAnsi="Arial Narrow" w:cs="Arial"/>
          <w:color w:val="auto"/>
          <w:sz w:val="18"/>
          <w:szCs w:val="18"/>
        </w:rPr>
        <w:t xml:space="preserve"> HDMI apod.)  mezi studii a režiemi se jeví jako vhodné zvolit stíněnou kabeláž nejvyšší kategorie tj. cat7, která disponuje nejlepšími přenosovými charakteristikami. </w:t>
      </w:r>
    </w:p>
    <w:p w:rsidR="00122078" w:rsidRPr="00122078" w:rsidRDefault="00122078" w:rsidP="00122078">
      <w:pPr>
        <w:pStyle w:val="Zkladntext"/>
        <w:ind w:firstLine="709"/>
        <w:jc w:val="both"/>
        <w:rPr>
          <w:rFonts w:ascii="Arial Narrow" w:hAnsi="Arial Narrow" w:cs="Arial"/>
          <w:color w:val="auto"/>
          <w:sz w:val="18"/>
          <w:szCs w:val="18"/>
        </w:rPr>
      </w:pPr>
      <w:r w:rsidRPr="00122078">
        <w:rPr>
          <w:rFonts w:ascii="Arial Narrow" w:hAnsi="Arial Narrow" w:cs="Arial"/>
          <w:color w:val="auto"/>
          <w:sz w:val="18"/>
          <w:szCs w:val="18"/>
        </w:rPr>
        <w:t xml:space="preserve">Ve stavebně nově řešených prostorách se jako nejvhodnější řešení pro uložení kabelů se jeví dvojitá podlaha s kabelovými drátěnými rošty nebo žlaby Mars, kde je možné dodržet odstupy mezi technologiemi a stínění mezi různými kabely. Přesnější specifikace kabelových propojení bude řešena až v rámci prováděcího projektu, až bude znám systém uložení kabelů,  pracovní místa, umístění nábytku… </w:t>
      </w:r>
    </w:p>
    <w:p w:rsidR="00122078" w:rsidRPr="00122078" w:rsidRDefault="00122078" w:rsidP="00122078">
      <w:pPr>
        <w:pStyle w:val="Zkladntext"/>
        <w:spacing w:before="120"/>
        <w:ind w:firstLine="709"/>
        <w:jc w:val="both"/>
        <w:rPr>
          <w:rFonts w:ascii="Arial Narrow" w:hAnsi="Arial Narrow" w:cs="Arial"/>
          <w:color w:val="auto"/>
          <w:sz w:val="18"/>
          <w:szCs w:val="18"/>
        </w:rPr>
      </w:pPr>
      <w:r w:rsidRPr="00122078">
        <w:rPr>
          <w:rFonts w:ascii="Arial Narrow" w:hAnsi="Arial Narrow" w:cs="Arial"/>
          <w:color w:val="auto"/>
          <w:sz w:val="18"/>
          <w:szCs w:val="18"/>
        </w:rPr>
        <w:t xml:space="preserve">V místech, kde nebude možné z různých důvodů použít dvojitou podlahu budou navrženy souvisle otevíratelné podlažní kanály pro zabetonování, v provedení </w:t>
      </w:r>
      <w:proofErr w:type="spellStart"/>
      <w:r w:rsidRPr="00122078">
        <w:rPr>
          <w:rFonts w:ascii="Arial Narrow" w:hAnsi="Arial Narrow" w:cs="Arial"/>
          <w:color w:val="auto"/>
          <w:sz w:val="18"/>
          <w:szCs w:val="18"/>
        </w:rPr>
        <w:t>std</w:t>
      </w:r>
      <w:proofErr w:type="spellEnd"/>
      <w:r w:rsidRPr="00122078">
        <w:rPr>
          <w:rFonts w:ascii="Arial Narrow" w:hAnsi="Arial Narrow" w:cs="Arial"/>
          <w:color w:val="auto"/>
          <w:sz w:val="18"/>
          <w:szCs w:val="18"/>
        </w:rPr>
        <w:t xml:space="preserve">. OBO </w:t>
      </w:r>
      <w:proofErr w:type="spellStart"/>
      <w:r w:rsidRPr="00122078">
        <w:rPr>
          <w:rFonts w:ascii="Arial Narrow" w:hAnsi="Arial Narrow" w:cs="Arial"/>
          <w:color w:val="auto"/>
          <w:sz w:val="18"/>
          <w:szCs w:val="18"/>
        </w:rPr>
        <w:t>Bettermann</w:t>
      </w:r>
      <w:proofErr w:type="spellEnd"/>
      <w:r w:rsidRPr="00122078">
        <w:rPr>
          <w:rFonts w:ascii="Arial Narrow" w:hAnsi="Arial Narrow" w:cs="Arial"/>
          <w:color w:val="auto"/>
          <w:sz w:val="18"/>
          <w:szCs w:val="18"/>
        </w:rPr>
        <w:t>. Tyto kanály umožňují dobrou rektifikaci s rovinou podlahy a víka kanálů umožňují zakomponování do jakékoli povrchové krytiny.</w:t>
      </w:r>
    </w:p>
    <w:p w:rsidR="00122078" w:rsidRPr="00122078" w:rsidRDefault="00122078" w:rsidP="00122078">
      <w:pPr>
        <w:pStyle w:val="Zkladntext"/>
        <w:spacing w:before="120"/>
        <w:ind w:right="-284" w:firstLine="709"/>
        <w:rPr>
          <w:rFonts w:ascii="Arial Narrow" w:hAnsi="Arial Narrow" w:cs="Arial"/>
          <w:b/>
          <w:sz w:val="18"/>
          <w:szCs w:val="18"/>
          <w:u w:val="single"/>
        </w:rPr>
      </w:pPr>
      <w:r w:rsidRPr="00122078">
        <w:rPr>
          <w:rFonts w:ascii="Arial Narrow" w:hAnsi="Arial Narrow" w:cs="Arial"/>
          <w:b/>
          <w:sz w:val="18"/>
          <w:szCs w:val="18"/>
          <w:u w:val="single"/>
        </w:rPr>
        <w:t>Rozvody CCTV :</w:t>
      </w:r>
    </w:p>
    <w:p w:rsidR="00122078" w:rsidRPr="00122078" w:rsidRDefault="00122078" w:rsidP="00122078">
      <w:pPr>
        <w:pStyle w:val="Zkladntext"/>
        <w:spacing w:before="120"/>
        <w:ind w:right="-284" w:firstLine="709"/>
        <w:jc w:val="both"/>
        <w:rPr>
          <w:rFonts w:ascii="Arial Narrow" w:hAnsi="Arial Narrow" w:cs="Arial"/>
          <w:color w:val="auto"/>
          <w:sz w:val="18"/>
          <w:szCs w:val="18"/>
        </w:rPr>
      </w:pPr>
      <w:r w:rsidRPr="00122078">
        <w:rPr>
          <w:rFonts w:ascii="Arial Narrow" w:hAnsi="Arial Narrow" w:cs="Arial"/>
          <w:color w:val="auto"/>
          <w:sz w:val="18"/>
          <w:szCs w:val="18"/>
        </w:rPr>
        <w:t xml:space="preserve">V současném stavu v objektu ČRo jsou rozvody CCTV realizovány v omezené míře bez vnějšího propojení mimo objekt - např. s dohledovým centrem pražské centrály ČRo. </w:t>
      </w:r>
    </w:p>
    <w:p w:rsidR="00122078" w:rsidRPr="00122078" w:rsidRDefault="00122078" w:rsidP="00122078">
      <w:pPr>
        <w:pStyle w:val="Zkladntext"/>
        <w:ind w:right="-284" w:firstLine="709"/>
        <w:jc w:val="both"/>
        <w:rPr>
          <w:rFonts w:ascii="Arial Narrow" w:hAnsi="Arial Narrow" w:cs="Arial"/>
          <w:color w:val="auto"/>
          <w:sz w:val="18"/>
          <w:szCs w:val="18"/>
        </w:rPr>
      </w:pPr>
      <w:r w:rsidRPr="00122078">
        <w:rPr>
          <w:rFonts w:ascii="Arial Narrow" w:hAnsi="Arial Narrow" w:cs="Arial"/>
          <w:color w:val="auto"/>
          <w:sz w:val="18"/>
          <w:szCs w:val="18"/>
        </w:rPr>
        <w:t xml:space="preserve">V rámci rekonstrukce objektu ČRO Brno bude instalován komplexní systém CCTV. Stávající systém je nutné rozšířit o nové záznamové zařízení, které musí být připojitelné do vnitřní sítě ČRo a musí umožnit náhled kamer na jakémkoli pracovišti v budově ČRo Brno i na pracovišti centrálního dohledu v budově pražské centrály ve Vinohradské ulici.  </w:t>
      </w:r>
    </w:p>
    <w:p w:rsidR="00122078" w:rsidRPr="00122078" w:rsidRDefault="00122078" w:rsidP="00122078">
      <w:pPr>
        <w:pStyle w:val="Zkladntext"/>
        <w:ind w:firstLine="709"/>
        <w:rPr>
          <w:rFonts w:ascii="Arial Narrow" w:hAnsi="Arial Narrow" w:cs="Arial"/>
          <w:sz w:val="18"/>
          <w:szCs w:val="18"/>
        </w:rPr>
      </w:pPr>
      <w:r w:rsidRPr="00122078">
        <w:rPr>
          <w:rFonts w:ascii="Arial Narrow" w:hAnsi="Arial Narrow" w:cs="Arial"/>
          <w:sz w:val="18"/>
          <w:szCs w:val="18"/>
        </w:rPr>
        <w:t>Kamery CCTV budou osazeny na místa zvolená investorem:</w:t>
      </w:r>
    </w:p>
    <w:p w:rsidR="00122078" w:rsidRPr="00122078" w:rsidRDefault="00122078" w:rsidP="00122078">
      <w:pPr>
        <w:pStyle w:val="Zkladntext"/>
        <w:widowControl/>
        <w:numPr>
          <w:ilvl w:val="0"/>
          <w:numId w:val="30"/>
        </w:numPr>
        <w:spacing w:line="220" w:lineRule="atLeast"/>
        <w:ind w:right="-284"/>
        <w:jc w:val="both"/>
        <w:rPr>
          <w:rFonts w:ascii="Arial Narrow" w:hAnsi="Arial Narrow" w:cs="Arial"/>
          <w:sz w:val="18"/>
          <w:szCs w:val="18"/>
        </w:rPr>
      </w:pPr>
      <w:r w:rsidRPr="00122078">
        <w:rPr>
          <w:rFonts w:ascii="Arial Narrow" w:hAnsi="Arial Narrow" w:cs="Arial"/>
          <w:sz w:val="18"/>
          <w:szCs w:val="18"/>
        </w:rPr>
        <w:t>nově navržené dveře na únikové cestě</w:t>
      </w:r>
    </w:p>
    <w:p w:rsidR="00122078" w:rsidRPr="00122078" w:rsidRDefault="00122078" w:rsidP="00122078">
      <w:pPr>
        <w:pStyle w:val="Zkladntext"/>
        <w:widowControl/>
        <w:numPr>
          <w:ilvl w:val="0"/>
          <w:numId w:val="30"/>
        </w:numPr>
        <w:spacing w:line="220" w:lineRule="atLeast"/>
        <w:ind w:right="-284"/>
        <w:jc w:val="both"/>
        <w:rPr>
          <w:rFonts w:ascii="Arial Narrow" w:hAnsi="Arial Narrow" w:cs="Arial"/>
          <w:sz w:val="18"/>
          <w:szCs w:val="18"/>
        </w:rPr>
      </w:pPr>
      <w:r w:rsidRPr="00122078">
        <w:rPr>
          <w:rFonts w:ascii="Arial Narrow" w:hAnsi="Arial Narrow" w:cs="Arial"/>
          <w:sz w:val="18"/>
          <w:szCs w:val="18"/>
        </w:rPr>
        <w:t>nové požární schodiště směřující k jezuitům</w:t>
      </w:r>
    </w:p>
    <w:p w:rsidR="00122078" w:rsidRPr="00122078" w:rsidRDefault="00122078" w:rsidP="00122078">
      <w:pPr>
        <w:pStyle w:val="Zkladntext"/>
        <w:widowControl/>
        <w:numPr>
          <w:ilvl w:val="0"/>
          <w:numId w:val="30"/>
        </w:numPr>
        <w:spacing w:line="220" w:lineRule="atLeast"/>
        <w:ind w:right="-284"/>
        <w:jc w:val="both"/>
        <w:rPr>
          <w:rFonts w:ascii="Arial Narrow" w:hAnsi="Arial Narrow" w:cs="Arial"/>
          <w:sz w:val="18"/>
          <w:szCs w:val="18"/>
        </w:rPr>
      </w:pPr>
      <w:r w:rsidRPr="00122078">
        <w:rPr>
          <w:rFonts w:ascii="Arial Narrow" w:hAnsi="Arial Narrow" w:cs="Arial"/>
          <w:sz w:val="18"/>
          <w:szCs w:val="18"/>
        </w:rPr>
        <w:t>vstup do dílny</w:t>
      </w:r>
    </w:p>
    <w:p w:rsidR="00122078" w:rsidRPr="00122078" w:rsidRDefault="00122078" w:rsidP="00122078">
      <w:pPr>
        <w:pStyle w:val="Zkladntext"/>
        <w:widowControl/>
        <w:numPr>
          <w:ilvl w:val="0"/>
          <w:numId w:val="30"/>
        </w:numPr>
        <w:spacing w:line="220" w:lineRule="atLeast"/>
        <w:ind w:right="-284"/>
        <w:jc w:val="both"/>
        <w:rPr>
          <w:rFonts w:ascii="Arial Narrow" w:hAnsi="Arial Narrow" w:cs="Arial"/>
          <w:sz w:val="18"/>
          <w:szCs w:val="18"/>
        </w:rPr>
      </w:pPr>
      <w:r w:rsidRPr="00122078">
        <w:rPr>
          <w:rFonts w:ascii="Arial Narrow" w:hAnsi="Arial Narrow" w:cs="Arial"/>
          <w:sz w:val="18"/>
          <w:szCs w:val="18"/>
        </w:rPr>
        <w:t>vstupní dveře (dvorek JAMU)</w:t>
      </w:r>
    </w:p>
    <w:p w:rsidR="00122078" w:rsidRPr="00122078" w:rsidRDefault="00122078" w:rsidP="00122078">
      <w:pPr>
        <w:pStyle w:val="Zkladntext"/>
        <w:widowControl/>
        <w:numPr>
          <w:ilvl w:val="0"/>
          <w:numId w:val="30"/>
        </w:numPr>
        <w:spacing w:line="220" w:lineRule="atLeast"/>
        <w:ind w:right="-284"/>
        <w:jc w:val="both"/>
        <w:rPr>
          <w:rFonts w:ascii="Arial Narrow" w:hAnsi="Arial Narrow" w:cs="Arial"/>
          <w:sz w:val="18"/>
          <w:szCs w:val="18"/>
        </w:rPr>
      </w:pPr>
      <w:r w:rsidRPr="00122078">
        <w:rPr>
          <w:rFonts w:ascii="Arial Narrow" w:hAnsi="Arial Narrow" w:cs="Arial"/>
          <w:sz w:val="18"/>
          <w:szCs w:val="18"/>
        </w:rPr>
        <w:t>hlavní vstup</w:t>
      </w:r>
    </w:p>
    <w:p w:rsidR="00122078" w:rsidRPr="00122078" w:rsidRDefault="00122078" w:rsidP="00122078">
      <w:pPr>
        <w:pStyle w:val="Zkladntext"/>
        <w:widowControl/>
        <w:numPr>
          <w:ilvl w:val="0"/>
          <w:numId w:val="30"/>
        </w:numPr>
        <w:spacing w:line="220" w:lineRule="atLeast"/>
        <w:ind w:right="-284"/>
        <w:jc w:val="both"/>
        <w:rPr>
          <w:rFonts w:ascii="Arial Narrow" w:hAnsi="Arial Narrow" w:cs="Arial"/>
          <w:sz w:val="18"/>
          <w:szCs w:val="18"/>
        </w:rPr>
      </w:pPr>
      <w:r w:rsidRPr="00122078">
        <w:rPr>
          <w:rFonts w:ascii="Arial Narrow" w:hAnsi="Arial Narrow" w:cs="Arial"/>
          <w:sz w:val="18"/>
          <w:szCs w:val="18"/>
        </w:rPr>
        <w:t>boční vstup z ulice Beethovenova</w:t>
      </w:r>
    </w:p>
    <w:p w:rsidR="00122078" w:rsidRPr="00122078" w:rsidRDefault="00122078" w:rsidP="00122078">
      <w:pPr>
        <w:pStyle w:val="Zkladntext"/>
        <w:widowControl/>
        <w:numPr>
          <w:ilvl w:val="0"/>
          <w:numId w:val="30"/>
        </w:numPr>
        <w:spacing w:line="220" w:lineRule="atLeast"/>
        <w:ind w:right="-284"/>
        <w:jc w:val="both"/>
        <w:rPr>
          <w:rFonts w:ascii="Arial Narrow" w:hAnsi="Arial Narrow" w:cs="Arial"/>
          <w:sz w:val="18"/>
          <w:szCs w:val="18"/>
        </w:rPr>
      </w:pPr>
      <w:r w:rsidRPr="00122078">
        <w:rPr>
          <w:rFonts w:ascii="Arial Narrow" w:hAnsi="Arial Narrow" w:cs="Arial"/>
          <w:sz w:val="18"/>
          <w:szCs w:val="18"/>
        </w:rPr>
        <w:t xml:space="preserve">vstup do šachty provozního výtahu </w:t>
      </w:r>
    </w:p>
    <w:p w:rsidR="00122078" w:rsidRPr="00122078" w:rsidRDefault="00122078" w:rsidP="00122078">
      <w:pPr>
        <w:pStyle w:val="Zkladntext"/>
        <w:widowControl/>
        <w:numPr>
          <w:ilvl w:val="0"/>
          <w:numId w:val="30"/>
        </w:numPr>
        <w:spacing w:line="220" w:lineRule="atLeast"/>
        <w:ind w:right="-284"/>
        <w:jc w:val="both"/>
        <w:rPr>
          <w:rFonts w:ascii="Arial Narrow" w:hAnsi="Arial Narrow" w:cs="Arial"/>
          <w:sz w:val="18"/>
          <w:szCs w:val="18"/>
        </w:rPr>
      </w:pPr>
      <w:r w:rsidRPr="00122078">
        <w:rPr>
          <w:rFonts w:ascii="Arial Narrow" w:hAnsi="Arial Narrow" w:cs="Arial"/>
          <w:sz w:val="18"/>
          <w:szCs w:val="18"/>
        </w:rPr>
        <w:t>požární schodiště</w:t>
      </w:r>
    </w:p>
    <w:p w:rsidR="00122078" w:rsidRPr="00122078" w:rsidRDefault="00122078" w:rsidP="00122078">
      <w:pPr>
        <w:pStyle w:val="Zkladntext"/>
        <w:widowControl/>
        <w:numPr>
          <w:ilvl w:val="0"/>
          <w:numId w:val="30"/>
        </w:numPr>
        <w:spacing w:line="220" w:lineRule="atLeast"/>
        <w:ind w:right="-284"/>
        <w:jc w:val="both"/>
        <w:rPr>
          <w:rFonts w:ascii="Arial Narrow" w:hAnsi="Arial Narrow" w:cs="Arial"/>
          <w:sz w:val="18"/>
          <w:szCs w:val="18"/>
        </w:rPr>
      </w:pPr>
      <w:r w:rsidRPr="00122078">
        <w:rPr>
          <w:rFonts w:ascii="Arial Narrow" w:hAnsi="Arial Narrow" w:cs="Arial"/>
          <w:sz w:val="18"/>
          <w:szCs w:val="18"/>
        </w:rPr>
        <w:t xml:space="preserve">vstup do výtahu </w:t>
      </w:r>
    </w:p>
    <w:p w:rsidR="00122078" w:rsidRPr="00122078" w:rsidRDefault="00122078" w:rsidP="00122078">
      <w:pPr>
        <w:pStyle w:val="Zkladntext"/>
        <w:widowControl/>
        <w:numPr>
          <w:ilvl w:val="0"/>
          <w:numId w:val="30"/>
        </w:numPr>
        <w:spacing w:line="220" w:lineRule="atLeast"/>
        <w:ind w:right="-284"/>
        <w:jc w:val="both"/>
        <w:rPr>
          <w:rFonts w:ascii="Arial Narrow" w:hAnsi="Arial Narrow" w:cs="Arial"/>
          <w:sz w:val="18"/>
          <w:szCs w:val="18"/>
        </w:rPr>
      </w:pPr>
      <w:r w:rsidRPr="00122078">
        <w:rPr>
          <w:rFonts w:ascii="Arial Narrow" w:hAnsi="Arial Narrow" w:cs="Arial"/>
          <w:sz w:val="18"/>
          <w:szCs w:val="18"/>
        </w:rPr>
        <w:t>dveře od všech schodišť</w:t>
      </w:r>
    </w:p>
    <w:p w:rsidR="00122078" w:rsidRPr="00122078" w:rsidRDefault="00122078" w:rsidP="00122078">
      <w:pPr>
        <w:pStyle w:val="Zkladntext"/>
        <w:ind w:right="-284" w:firstLine="709"/>
        <w:jc w:val="both"/>
        <w:rPr>
          <w:rFonts w:ascii="Arial Narrow" w:hAnsi="Arial Narrow" w:cs="Arial"/>
          <w:color w:val="auto"/>
          <w:sz w:val="18"/>
          <w:szCs w:val="18"/>
        </w:rPr>
      </w:pPr>
      <w:r w:rsidRPr="00122078">
        <w:rPr>
          <w:rFonts w:ascii="Arial Narrow" w:hAnsi="Arial Narrow" w:cs="Arial"/>
          <w:color w:val="auto"/>
          <w:sz w:val="18"/>
          <w:szCs w:val="18"/>
        </w:rPr>
        <w:lastRenderedPageBreak/>
        <w:t>Bude řešeno propojení systému CCTV v budově ČRo Brno s dohledovým centrem umístěným v budově pražské centrály ČRo, což předpokládá síťové IP propojení digitálního záznamu v ČRo Brno a instalaci (licenci) klienta SW nadstavby  (</w:t>
      </w:r>
      <w:proofErr w:type="spellStart"/>
      <w:r w:rsidRPr="00122078">
        <w:rPr>
          <w:rFonts w:ascii="Arial Narrow" w:hAnsi="Arial Narrow" w:cs="Arial"/>
          <w:color w:val="auto"/>
          <w:sz w:val="18"/>
          <w:szCs w:val="18"/>
        </w:rPr>
        <w:t>Simteco</w:t>
      </w:r>
      <w:proofErr w:type="spellEnd"/>
      <w:r w:rsidRPr="00122078">
        <w:rPr>
          <w:rFonts w:ascii="Arial Narrow" w:hAnsi="Arial Narrow" w:cs="Arial"/>
          <w:color w:val="auto"/>
          <w:sz w:val="18"/>
          <w:szCs w:val="18"/>
        </w:rPr>
        <w:t xml:space="preserve"> </w:t>
      </w:r>
      <w:proofErr w:type="spellStart"/>
      <w:r w:rsidRPr="00122078">
        <w:rPr>
          <w:rFonts w:ascii="Arial Narrow" w:hAnsi="Arial Narrow" w:cs="Arial"/>
          <w:color w:val="auto"/>
          <w:sz w:val="18"/>
          <w:szCs w:val="18"/>
        </w:rPr>
        <w:t>fy.Integoo</w:t>
      </w:r>
      <w:proofErr w:type="spellEnd"/>
      <w:r w:rsidRPr="00122078">
        <w:rPr>
          <w:rFonts w:ascii="Arial Narrow" w:hAnsi="Arial Narrow" w:cs="Arial"/>
          <w:color w:val="auto"/>
          <w:sz w:val="18"/>
          <w:szCs w:val="18"/>
        </w:rPr>
        <w:t xml:space="preserve">, s.r.o). </w:t>
      </w:r>
    </w:p>
    <w:p w:rsidR="00122078" w:rsidRPr="00122078" w:rsidRDefault="00122078" w:rsidP="00122078">
      <w:pPr>
        <w:pStyle w:val="Zkladntext"/>
        <w:ind w:right="-284" w:firstLine="709"/>
        <w:jc w:val="both"/>
        <w:rPr>
          <w:rFonts w:ascii="Arial Narrow" w:hAnsi="Arial Narrow" w:cs="Arial"/>
          <w:color w:val="auto"/>
          <w:sz w:val="18"/>
          <w:szCs w:val="18"/>
        </w:rPr>
      </w:pPr>
      <w:r w:rsidRPr="00122078">
        <w:rPr>
          <w:rFonts w:ascii="Arial Narrow" w:hAnsi="Arial Narrow" w:cs="Arial"/>
          <w:color w:val="auto"/>
          <w:sz w:val="18"/>
          <w:szCs w:val="18"/>
        </w:rPr>
        <w:t>Požadavek na přesný typ kamery bude upřesněn v další fázi projektových prací. V souladu s navrženými pozicemi pro IP kamery systém CCTV vznikne systém přípojek SKS, převážně pod stropem nebo v podhledech ve společných prostorech. Dojde tak přirozenou cestou ke sjednocení všech IP systémů rozhlasu na fyzické úrovni.</w:t>
      </w:r>
    </w:p>
    <w:p w:rsidR="00122078" w:rsidRPr="00122078" w:rsidRDefault="00122078" w:rsidP="00122078">
      <w:pPr>
        <w:pStyle w:val="Zkladntext"/>
        <w:spacing w:before="120"/>
        <w:ind w:right="-284" w:firstLine="708"/>
        <w:rPr>
          <w:rFonts w:ascii="Arial Narrow" w:hAnsi="Arial Narrow" w:cs="Arial"/>
          <w:b/>
          <w:sz w:val="18"/>
          <w:szCs w:val="18"/>
          <w:u w:val="single"/>
        </w:rPr>
      </w:pPr>
      <w:r w:rsidRPr="00122078">
        <w:rPr>
          <w:rFonts w:ascii="Arial Narrow" w:hAnsi="Arial Narrow" w:cs="Arial"/>
          <w:b/>
          <w:sz w:val="18"/>
          <w:szCs w:val="18"/>
          <w:u w:val="single"/>
        </w:rPr>
        <w:t>Rozvody EKV (elektronická kontrola vstupu):</w:t>
      </w:r>
    </w:p>
    <w:p w:rsidR="00122078" w:rsidRPr="00122078" w:rsidRDefault="00122078" w:rsidP="00122078">
      <w:pPr>
        <w:pStyle w:val="Zkladntext"/>
        <w:spacing w:before="120"/>
        <w:ind w:firstLine="708"/>
        <w:rPr>
          <w:rFonts w:ascii="Arial Narrow" w:hAnsi="Arial Narrow" w:cs="Arial"/>
          <w:sz w:val="18"/>
          <w:szCs w:val="18"/>
        </w:rPr>
      </w:pPr>
      <w:r w:rsidRPr="00122078">
        <w:rPr>
          <w:rFonts w:ascii="Arial Narrow" w:hAnsi="Arial Narrow" w:cs="Arial"/>
          <w:sz w:val="18"/>
          <w:szCs w:val="18"/>
        </w:rPr>
        <w:t xml:space="preserve">Systém EKV je v současné době osazen pouze na dveřích vedle vrátnice. </w:t>
      </w:r>
    </w:p>
    <w:p w:rsidR="00122078" w:rsidRPr="00122078" w:rsidRDefault="00122078" w:rsidP="00122078">
      <w:pPr>
        <w:pStyle w:val="Zkladntext"/>
        <w:spacing w:before="120"/>
        <w:ind w:firstLine="708"/>
        <w:jc w:val="both"/>
        <w:rPr>
          <w:rFonts w:ascii="Arial Narrow" w:hAnsi="Arial Narrow" w:cs="Arial"/>
          <w:color w:val="auto"/>
          <w:sz w:val="18"/>
          <w:szCs w:val="18"/>
        </w:rPr>
      </w:pPr>
      <w:r w:rsidRPr="00122078">
        <w:rPr>
          <w:rFonts w:ascii="Arial Narrow" w:hAnsi="Arial Narrow" w:cs="Arial"/>
          <w:color w:val="auto"/>
          <w:sz w:val="18"/>
          <w:szCs w:val="18"/>
        </w:rPr>
        <w:t>Investor požaduje navrhnout doplnění systému tak, aby plně pokrýval potřeby ČRo Brno. Stávající ústředna EKV je nyní umístěna u vrátnice. Bude nahrazena novou ústřednou, která, bude přemístěna serverovny.</w:t>
      </w:r>
    </w:p>
    <w:p w:rsidR="00122078" w:rsidRPr="00122078" w:rsidRDefault="00122078" w:rsidP="00122078">
      <w:pPr>
        <w:pStyle w:val="Zkladntext"/>
        <w:ind w:firstLine="708"/>
        <w:jc w:val="both"/>
        <w:rPr>
          <w:rFonts w:ascii="Arial Narrow" w:hAnsi="Arial Narrow" w:cs="Arial"/>
          <w:color w:val="auto"/>
          <w:sz w:val="18"/>
          <w:szCs w:val="18"/>
        </w:rPr>
      </w:pPr>
      <w:r w:rsidRPr="00122078">
        <w:rPr>
          <w:rFonts w:ascii="Arial Narrow" w:hAnsi="Arial Narrow" w:cs="Arial"/>
          <w:color w:val="auto"/>
          <w:sz w:val="18"/>
          <w:szCs w:val="18"/>
        </w:rPr>
        <w:t>Pro systém EKV, který je v ČRo instalován, platí:</w:t>
      </w:r>
    </w:p>
    <w:p w:rsidR="00122078" w:rsidRPr="00122078" w:rsidRDefault="00122078" w:rsidP="00122078">
      <w:pPr>
        <w:pStyle w:val="Zkladntext"/>
        <w:jc w:val="both"/>
        <w:rPr>
          <w:rFonts w:ascii="Arial Narrow" w:hAnsi="Arial Narrow" w:cs="Arial"/>
          <w:color w:val="auto"/>
          <w:sz w:val="18"/>
          <w:szCs w:val="18"/>
        </w:rPr>
      </w:pPr>
      <w:r w:rsidRPr="00122078">
        <w:rPr>
          <w:rFonts w:ascii="Arial Narrow" w:hAnsi="Arial Narrow" w:cs="Arial"/>
          <w:color w:val="auto"/>
          <w:sz w:val="18"/>
          <w:szCs w:val="18"/>
        </w:rPr>
        <w:t>-  pro 1 čtečku – 1x UTP a 1x CYSY 2x1mm</w:t>
      </w:r>
      <w:r w:rsidRPr="00122078">
        <w:rPr>
          <w:rFonts w:ascii="Arial Narrow" w:hAnsi="Arial Narrow" w:cs="Arial"/>
          <w:color w:val="auto"/>
          <w:sz w:val="18"/>
          <w:szCs w:val="18"/>
          <w:vertAlign w:val="superscript"/>
        </w:rPr>
        <w:t>2</w:t>
      </w:r>
    </w:p>
    <w:p w:rsidR="00122078" w:rsidRPr="00122078" w:rsidRDefault="00122078" w:rsidP="00122078">
      <w:pPr>
        <w:pStyle w:val="Zkladntext"/>
        <w:jc w:val="both"/>
        <w:rPr>
          <w:rFonts w:ascii="Arial Narrow" w:hAnsi="Arial Narrow" w:cs="Arial"/>
          <w:color w:val="auto"/>
          <w:sz w:val="18"/>
          <w:szCs w:val="18"/>
        </w:rPr>
      </w:pPr>
      <w:r w:rsidRPr="00122078">
        <w:rPr>
          <w:rFonts w:ascii="Arial Narrow" w:hAnsi="Arial Narrow" w:cs="Arial"/>
          <w:color w:val="auto"/>
          <w:sz w:val="18"/>
          <w:szCs w:val="18"/>
        </w:rPr>
        <w:t>- pro 1 dveře – 1x CYSY 2x1mm</w:t>
      </w:r>
      <w:r w:rsidRPr="00122078">
        <w:rPr>
          <w:rFonts w:ascii="Arial Narrow" w:hAnsi="Arial Narrow" w:cs="Arial"/>
          <w:color w:val="auto"/>
          <w:sz w:val="18"/>
          <w:szCs w:val="18"/>
          <w:vertAlign w:val="superscript"/>
        </w:rPr>
        <w:t>2</w:t>
      </w:r>
      <w:r w:rsidRPr="00122078">
        <w:rPr>
          <w:rFonts w:ascii="Arial Narrow" w:hAnsi="Arial Narrow" w:cs="Arial"/>
          <w:color w:val="auto"/>
          <w:sz w:val="18"/>
          <w:szCs w:val="18"/>
        </w:rPr>
        <w:t xml:space="preserve"> (el. zámek) a 1x SYKFY 3x2x0,5 (el. magnet se signalizací).</w:t>
      </w:r>
    </w:p>
    <w:p w:rsidR="00122078" w:rsidRPr="00122078" w:rsidRDefault="00122078" w:rsidP="00122078">
      <w:pPr>
        <w:pStyle w:val="Zkladntext"/>
        <w:spacing w:before="120"/>
        <w:ind w:firstLine="708"/>
        <w:jc w:val="both"/>
        <w:rPr>
          <w:rFonts w:ascii="Arial Narrow" w:hAnsi="Arial Narrow" w:cs="Arial"/>
          <w:color w:val="auto"/>
          <w:sz w:val="18"/>
          <w:szCs w:val="18"/>
        </w:rPr>
      </w:pPr>
      <w:r w:rsidRPr="00122078">
        <w:rPr>
          <w:rFonts w:ascii="Arial Narrow" w:hAnsi="Arial Narrow" w:cs="Arial"/>
          <w:color w:val="auto"/>
          <w:sz w:val="18"/>
          <w:szCs w:val="18"/>
        </w:rPr>
        <w:t xml:space="preserve">Úpravy systému musí umožnit propojení s pražskou centrálou, - síťové IP propojení IC jednotek systému EKV v Brně do SW nadstavby </w:t>
      </w:r>
      <w:proofErr w:type="spellStart"/>
      <w:r w:rsidRPr="00122078">
        <w:rPr>
          <w:rFonts w:ascii="Arial Narrow" w:hAnsi="Arial Narrow" w:cs="Arial"/>
          <w:color w:val="auto"/>
          <w:sz w:val="18"/>
          <w:szCs w:val="18"/>
        </w:rPr>
        <w:t>WinPak</w:t>
      </w:r>
      <w:proofErr w:type="spellEnd"/>
      <w:r w:rsidRPr="00122078">
        <w:rPr>
          <w:rFonts w:ascii="Arial Narrow" w:hAnsi="Arial Narrow" w:cs="Arial"/>
          <w:color w:val="auto"/>
          <w:sz w:val="18"/>
          <w:szCs w:val="18"/>
        </w:rPr>
        <w:t xml:space="preserve"> v Praze.</w:t>
      </w:r>
    </w:p>
    <w:p w:rsidR="00122078" w:rsidRPr="00122078" w:rsidRDefault="00122078" w:rsidP="00122078">
      <w:pPr>
        <w:pStyle w:val="Zkladntext"/>
        <w:ind w:firstLine="709"/>
        <w:jc w:val="both"/>
        <w:rPr>
          <w:rFonts w:ascii="Arial Narrow" w:hAnsi="Arial Narrow" w:cs="Arial"/>
          <w:color w:val="auto"/>
          <w:sz w:val="18"/>
          <w:szCs w:val="18"/>
        </w:rPr>
      </w:pPr>
      <w:r w:rsidRPr="00122078">
        <w:rPr>
          <w:rFonts w:ascii="Arial Narrow" w:hAnsi="Arial Narrow" w:cs="Arial"/>
          <w:color w:val="auto"/>
          <w:sz w:val="18"/>
          <w:szCs w:val="18"/>
        </w:rPr>
        <w:t xml:space="preserve">Kabelová příprava bude řešena pro prostory </w:t>
      </w:r>
      <w:proofErr w:type="spellStart"/>
      <w:r w:rsidRPr="00122078">
        <w:rPr>
          <w:rFonts w:ascii="Arial Narrow" w:hAnsi="Arial Narrow" w:cs="Arial"/>
          <w:color w:val="auto"/>
          <w:sz w:val="18"/>
          <w:szCs w:val="18"/>
        </w:rPr>
        <w:t>machineroom</w:t>
      </w:r>
      <w:proofErr w:type="spellEnd"/>
      <w:r w:rsidRPr="00122078">
        <w:rPr>
          <w:rFonts w:ascii="Arial Narrow" w:hAnsi="Arial Narrow" w:cs="Arial"/>
          <w:color w:val="auto"/>
          <w:sz w:val="18"/>
          <w:szCs w:val="18"/>
        </w:rPr>
        <w:t xml:space="preserve">, rozvoden a strojoven VZT. V budoucnu umožní osazení koncových prvků systému a zapojení uvedených prostor do systému celého objektu. </w:t>
      </w:r>
    </w:p>
    <w:p w:rsidR="00122078" w:rsidRPr="00122078" w:rsidRDefault="00122078" w:rsidP="00122078">
      <w:pPr>
        <w:pStyle w:val="Zkladntext"/>
        <w:ind w:firstLine="709"/>
        <w:jc w:val="both"/>
        <w:rPr>
          <w:rFonts w:ascii="Arial Narrow" w:hAnsi="Arial Narrow" w:cs="Arial"/>
          <w:color w:val="auto"/>
          <w:sz w:val="18"/>
          <w:szCs w:val="18"/>
        </w:rPr>
      </w:pPr>
      <w:r w:rsidRPr="00122078">
        <w:rPr>
          <w:rFonts w:ascii="Arial Narrow" w:hAnsi="Arial Narrow" w:cs="Arial"/>
          <w:color w:val="auto"/>
          <w:sz w:val="18"/>
          <w:szCs w:val="18"/>
        </w:rPr>
        <w:t>Čtečky EKV budou umístěny ve všech patrech budovy. Místa požadovaného osazení prvků kontrolovaného vstupu upřesní zástupci ČRo Brno v dalším stupni PD.</w:t>
      </w:r>
    </w:p>
    <w:p w:rsidR="00122078" w:rsidRPr="00122078" w:rsidRDefault="00122078" w:rsidP="00122078">
      <w:pPr>
        <w:pStyle w:val="Zkladntext"/>
        <w:spacing w:before="120"/>
        <w:ind w:right="-284" w:firstLine="709"/>
        <w:rPr>
          <w:rFonts w:ascii="Arial Narrow" w:hAnsi="Arial Narrow" w:cs="Arial"/>
          <w:b/>
          <w:sz w:val="18"/>
          <w:szCs w:val="18"/>
          <w:u w:val="single"/>
        </w:rPr>
      </w:pPr>
      <w:r w:rsidRPr="00122078">
        <w:rPr>
          <w:rFonts w:ascii="Arial Narrow" w:hAnsi="Arial Narrow" w:cs="Arial"/>
          <w:b/>
          <w:sz w:val="18"/>
          <w:szCs w:val="18"/>
          <w:u w:val="single"/>
        </w:rPr>
        <w:t xml:space="preserve">Rozvody PZTS (poplachový zabezpečovací a tísňový systém): </w:t>
      </w:r>
    </w:p>
    <w:p w:rsidR="00122078" w:rsidRPr="00122078" w:rsidRDefault="00122078" w:rsidP="00122078">
      <w:pPr>
        <w:pStyle w:val="Zkladntext"/>
        <w:spacing w:before="120"/>
        <w:ind w:firstLine="708"/>
        <w:jc w:val="both"/>
        <w:rPr>
          <w:rFonts w:ascii="Arial Narrow" w:hAnsi="Arial Narrow" w:cs="Arial"/>
          <w:color w:val="auto"/>
          <w:sz w:val="18"/>
          <w:szCs w:val="18"/>
        </w:rPr>
      </w:pPr>
      <w:r w:rsidRPr="00122078">
        <w:rPr>
          <w:rFonts w:ascii="Arial Narrow" w:hAnsi="Arial Narrow" w:cs="Arial"/>
          <w:color w:val="auto"/>
          <w:sz w:val="18"/>
          <w:szCs w:val="18"/>
        </w:rPr>
        <w:t xml:space="preserve">Stávající poplachový a tísňový systém bude zcela zrušen a navržen nový systém.  </w:t>
      </w:r>
    </w:p>
    <w:p w:rsidR="00122078" w:rsidRPr="00122078" w:rsidRDefault="00122078" w:rsidP="00122078">
      <w:pPr>
        <w:pStyle w:val="Zkladntext"/>
        <w:ind w:right="-284" w:firstLine="709"/>
        <w:jc w:val="both"/>
        <w:rPr>
          <w:rFonts w:ascii="Arial Narrow" w:hAnsi="Arial Narrow" w:cs="Arial"/>
          <w:color w:val="auto"/>
          <w:sz w:val="18"/>
          <w:szCs w:val="18"/>
        </w:rPr>
      </w:pPr>
      <w:r w:rsidRPr="00122078">
        <w:rPr>
          <w:rFonts w:ascii="Arial Narrow" w:hAnsi="Arial Narrow" w:cs="Arial"/>
          <w:color w:val="auto"/>
          <w:sz w:val="18"/>
          <w:szCs w:val="18"/>
        </w:rPr>
        <w:t xml:space="preserve">Navrhujeme provedení obvyklé plášťové ochrany objektu - v rámci systému budou zabezpečeny všechny vstupy, vstup do serverovny, všechna okna a dveře v přízemí a suterénu. Ve vyšších patrech v případě přání zadavatele. </w:t>
      </w:r>
    </w:p>
    <w:p w:rsidR="00122078" w:rsidRPr="00122078" w:rsidRDefault="00122078" w:rsidP="00122078">
      <w:pPr>
        <w:pStyle w:val="Zkladntext"/>
        <w:spacing w:before="120"/>
        <w:ind w:right="-284" w:firstLine="709"/>
        <w:jc w:val="both"/>
        <w:rPr>
          <w:rFonts w:ascii="Arial Narrow" w:hAnsi="Arial Narrow" w:cs="Arial"/>
          <w:color w:val="auto"/>
          <w:sz w:val="18"/>
          <w:szCs w:val="18"/>
        </w:rPr>
      </w:pPr>
      <w:r w:rsidRPr="00122078">
        <w:rPr>
          <w:rFonts w:ascii="Arial Narrow" w:hAnsi="Arial Narrow" w:cs="Arial"/>
          <w:color w:val="auto"/>
          <w:sz w:val="18"/>
          <w:szCs w:val="18"/>
        </w:rPr>
        <w:t xml:space="preserve">Klávesnice systému bude umístěna v recepci, resp. u hlavního vstupu do budovy. Pokud to bude nezbytné pro provoz budovy tak i případně u dalšího vstupu. Ústředna systému bude umístěna v serverovně. Umístění ústředny bude případně ještě upřesněno.   </w:t>
      </w:r>
    </w:p>
    <w:p w:rsidR="00122078" w:rsidRPr="00122078" w:rsidRDefault="00122078" w:rsidP="00122078">
      <w:pPr>
        <w:pStyle w:val="Zkladntext"/>
        <w:spacing w:before="120"/>
        <w:ind w:right="-284" w:firstLine="709"/>
        <w:jc w:val="both"/>
        <w:rPr>
          <w:rFonts w:ascii="Arial Narrow" w:hAnsi="Arial Narrow" w:cs="Arial"/>
          <w:color w:val="auto"/>
          <w:sz w:val="18"/>
          <w:szCs w:val="18"/>
        </w:rPr>
      </w:pPr>
      <w:r w:rsidRPr="00122078">
        <w:rPr>
          <w:rFonts w:ascii="Arial Narrow" w:hAnsi="Arial Narrow" w:cs="Arial"/>
          <w:color w:val="auto"/>
          <w:sz w:val="18"/>
          <w:szCs w:val="18"/>
        </w:rPr>
        <w:t xml:space="preserve">Systém PZTS bude možno plynule rozšiřovat o další prvky systému a obvody. </w:t>
      </w:r>
    </w:p>
    <w:p w:rsidR="00122078" w:rsidRPr="00122078" w:rsidRDefault="00122078" w:rsidP="00122078">
      <w:pPr>
        <w:pStyle w:val="Zkladntext"/>
        <w:spacing w:before="120"/>
        <w:ind w:right="-284" w:firstLine="709"/>
        <w:jc w:val="both"/>
        <w:rPr>
          <w:rFonts w:ascii="Arial Narrow" w:hAnsi="Arial Narrow" w:cs="Arial"/>
          <w:color w:val="auto"/>
          <w:sz w:val="18"/>
          <w:szCs w:val="18"/>
        </w:rPr>
      </w:pPr>
      <w:r w:rsidRPr="00122078">
        <w:rPr>
          <w:rFonts w:ascii="Arial Narrow" w:hAnsi="Arial Narrow" w:cs="Arial"/>
          <w:color w:val="auto"/>
          <w:sz w:val="18"/>
          <w:szCs w:val="18"/>
        </w:rPr>
        <w:t xml:space="preserve">Systém musí umožnit propojení s pražskou centrálou, což předpokládá síťové IP propojení řídící jednotky v ČRo Brno a instalaci (licenci) klienta SW nadstavby. </w:t>
      </w:r>
    </w:p>
    <w:p w:rsidR="00122078" w:rsidRPr="00122078" w:rsidRDefault="00122078" w:rsidP="00122078">
      <w:pPr>
        <w:pStyle w:val="Zkladntext"/>
        <w:spacing w:before="120"/>
        <w:ind w:right="-284" w:firstLine="708"/>
        <w:rPr>
          <w:rFonts w:ascii="Arial Narrow" w:hAnsi="Arial Narrow" w:cs="Arial"/>
          <w:b/>
          <w:sz w:val="18"/>
          <w:szCs w:val="18"/>
          <w:u w:val="single"/>
        </w:rPr>
      </w:pPr>
      <w:r w:rsidRPr="00122078">
        <w:rPr>
          <w:rFonts w:ascii="Arial Narrow" w:hAnsi="Arial Narrow" w:cs="Arial"/>
          <w:b/>
          <w:sz w:val="18"/>
          <w:szCs w:val="18"/>
          <w:u w:val="single"/>
        </w:rPr>
        <w:t>Rozvody STA (společné televizní antény) :</w:t>
      </w:r>
    </w:p>
    <w:p w:rsidR="00122078" w:rsidRPr="00122078" w:rsidRDefault="00122078" w:rsidP="00122078">
      <w:pPr>
        <w:pStyle w:val="Zkladntext"/>
        <w:spacing w:before="120"/>
        <w:ind w:firstLine="709"/>
        <w:jc w:val="both"/>
        <w:rPr>
          <w:rFonts w:ascii="Arial Narrow" w:hAnsi="Arial Narrow" w:cs="Arial"/>
          <w:sz w:val="18"/>
          <w:szCs w:val="18"/>
        </w:rPr>
      </w:pPr>
      <w:r w:rsidRPr="00122078">
        <w:rPr>
          <w:rFonts w:ascii="Arial Narrow" w:hAnsi="Arial Narrow" w:cs="Arial"/>
          <w:sz w:val="18"/>
          <w:szCs w:val="18"/>
        </w:rPr>
        <w:t xml:space="preserve">V současné době  STA vede stoupacím vedením souběžně s rozvody strukturované kabeláže.  Rozvod navrhujeme provést v hvězdicové topologii koaxiálním kabelem 75ohm z T.V. </w:t>
      </w:r>
      <w:proofErr w:type="spellStart"/>
      <w:r w:rsidRPr="00122078">
        <w:rPr>
          <w:rFonts w:ascii="Arial Narrow" w:hAnsi="Arial Narrow" w:cs="Arial"/>
          <w:sz w:val="18"/>
          <w:szCs w:val="18"/>
        </w:rPr>
        <w:t>multiswitche</w:t>
      </w:r>
      <w:proofErr w:type="spellEnd"/>
      <w:r w:rsidRPr="00122078">
        <w:rPr>
          <w:rFonts w:ascii="Arial Narrow" w:hAnsi="Arial Narrow" w:cs="Arial"/>
          <w:sz w:val="18"/>
          <w:szCs w:val="18"/>
        </w:rPr>
        <w:t xml:space="preserve">, který </w:t>
      </w:r>
      <w:proofErr w:type="spellStart"/>
      <w:r w:rsidRPr="00122078">
        <w:rPr>
          <w:rFonts w:ascii="Arial Narrow" w:hAnsi="Arial Narrow" w:cs="Arial"/>
          <w:sz w:val="18"/>
          <w:szCs w:val="18"/>
        </w:rPr>
        <w:t>bunde</w:t>
      </w:r>
      <w:proofErr w:type="spellEnd"/>
      <w:r w:rsidRPr="00122078">
        <w:rPr>
          <w:rFonts w:ascii="Arial Narrow" w:hAnsi="Arial Narrow" w:cs="Arial"/>
          <w:sz w:val="18"/>
          <w:szCs w:val="18"/>
        </w:rPr>
        <w:t xml:space="preserve"> umístěn poblíž anténního systému. </w:t>
      </w:r>
      <w:proofErr w:type="spellStart"/>
      <w:r w:rsidRPr="00122078">
        <w:rPr>
          <w:rFonts w:ascii="Arial Narrow" w:hAnsi="Arial Narrow" w:cs="Arial"/>
          <w:sz w:val="18"/>
          <w:szCs w:val="18"/>
        </w:rPr>
        <w:t>Multiswitch</w:t>
      </w:r>
      <w:proofErr w:type="spellEnd"/>
      <w:r w:rsidRPr="00122078">
        <w:rPr>
          <w:rFonts w:ascii="Arial Narrow" w:hAnsi="Arial Narrow" w:cs="Arial"/>
          <w:sz w:val="18"/>
          <w:szCs w:val="18"/>
        </w:rPr>
        <w:t xml:space="preserve"> zároveň umí sloučit signály z více antén a především z antény terestriálního vysílání T.V. a z antény satelitního vysílání T.V. do výstupů </w:t>
      </w:r>
      <w:proofErr w:type="spellStart"/>
      <w:r w:rsidRPr="00122078">
        <w:rPr>
          <w:rFonts w:ascii="Arial Narrow" w:hAnsi="Arial Narrow" w:cs="Arial"/>
          <w:sz w:val="18"/>
          <w:szCs w:val="18"/>
        </w:rPr>
        <w:t>multiswitche</w:t>
      </w:r>
      <w:proofErr w:type="spellEnd"/>
      <w:r w:rsidRPr="00122078">
        <w:rPr>
          <w:rFonts w:ascii="Arial Narrow" w:hAnsi="Arial Narrow" w:cs="Arial"/>
          <w:sz w:val="18"/>
          <w:szCs w:val="18"/>
        </w:rPr>
        <w:t>. Koncové účastnické T.V. zásuvky budou umístěny:</w:t>
      </w:r>
    </w:p>
    <w:p w:rsidR="00122078" w:rsidRPr="00122078" w:rsidRDefault="00122078" w:rsidP="00122078">
      <w:pPr>
        <w:pStyle w:val="Zkladntext"/>
        <w:widowControl/>
        <w:numPr>
          <w:ilvl w:val="0"/>
          <w:numId w:val="30"/>
        </w:numPr>
        <w:spacing w:line="220" w:lineRule="atLeast"/>
        <w:ind w:left="1066" w:hanging="357"/>
        <w:jc w:val="both"/>
        <w:rPr>
          <w:rFonts w:ascii="Arial Narrow" w:hAnsi="Arial Narrow" w:cs="Arial"/>
          <w:sz w:val="18"/>
          <w:szCs w:val="18"/>
        </w:rPr>
      </w:pPr>
      <w:r w:rsidRPr="00122078">
        <w:rPr>
          <w:rFonts w:ascii="Arial Narrow" w:hAnsi="Arial Narrow" w:cs="Arial"/>
          <w:sz w:val="18"/>
          <w:szCs w:val="18"/>
        </w:rPr>
        <w:t xml:space="preserve">2 zásuvky  STA pro každou z místností studia a režie. </w:t>
      </w:r>
    </w:p>
    <w:p w:rsidR="00122078" w:rsidRPr="00122078" w:rsidRDefault="00122078" w:rsidP="00122078">
      <w:pPr>
        <w:pStyle w:val="Zkladntext"/>
        <w:widowControl/>
        <w:numPr>
          <w:ilvl w:val="0"/>
          <w:numId w:val="30"/>
        </w:numPr>
        <w:spacing w:line="220" w:lineRule="atLeast"/>
        <w:ind w:left="1066" w:hanging="357"/>
        <w:jc w:val="both"/>
        <w:rPr>
          <w:rFonts w:ascii="Arial Narrow" w:hAnsi="Arial Narrow" w:cs="Arial"/>
          <w:sz w:val="18"/>
          <w:szCs w:val="18"/>
        </w:rPr>
      </w:pPr>
      <w:r w:rsidRPr="00122078">
        <w:rPr>
          <w:rFonts w:ascii="Arial Narrow" w:hAnsi="Arial Narrow" w:cs="Arial"/>
          <w:sz w:val="18"/>
          <w:szCs w:val="18"/>
        </w:rPr>
        <w:t>1 zásuvka STA pro každou kancelář vysílacího komplexu</w:t>
      </w:r>
    </w:p>
    <w:p w:rsidR="00122078" w:rsidRPr="00122078" w:rsidRDefault="00122078" w:rsidP="00122078">
      <w:pPr>
        <w:pStyle w:val="Zkladntext"/>
        <w:widowControl/>
        <w:numPr>
          <w:ilvl w:val="0"/>
          <w:numId w:val="30"/>
        </w:numPr>
        <w:spacing w:line="220" w:lineRule="atLeast"/>
        <w:ind w:left="1066" w:hanging="357"/>
        <w:jc w:val="both"/>
        <w:rPr>
          <w:rFonts w:ascii="Arial Narrow" w:hAnsi="Arial Narrow" w:cs="Arial"/>
          <w:sz w:val="18"/>
          <w:szCs w:val="18"/>
        </w:rPr>
      </w:pPr>
      <w:r w:rsidRPr="00122078">
        <w:rPr>
          <w:rFonts w:ascii="Arial Narrow" w:hAnsi="Arial Narrow" w:cs="Arial"/>
          <w:sz w:val="18"/>
          <w:szCs w:val="18"/>
        </w:rPr>
        <w:t>5 zásuvek pro studiový komplex v přízemí budovy ČRo</w:t>
      </w:r>
    </w:p>
    <w:p w:rsidR="00122078" w:rsidRPr="00122078" w:rsidRDefault="00122078" w:rsidP="00122078">
      <w:pPr>
        <w:pStyle w:val="Zkladntext"/>
        <w:ind w:firstLine="709"/>
        <w:jc w:val="both"/>
        <w:rPr>
          <w:rFonts w:ascii="Arial Narrow" w:hAnsi="Arial Narrow" w:cs="Arial"/>
          <w:sz w:val="18"/>
          <w:szCs w:val="18"/>
        </w:rPr>
      </w:pPr>
      <w:r w:rsidRPr="00122078">
        <w:rPr>
          <w:rFonts w:ascii="Arial Narrow" w:hAnsi="Arial Narrow" w:cs="Arial"/>
          <w:sz w:val="18"/>
          <w:szCs w:val="18"/>
        </w:rPr>
        <w:t xml:space="preserve">Při dostatečné kapacitě </w:t>
      </w:r>
      <w:proofErr w:type="spellStart"/>
      <w:r w:rsidRPr="00122078">
        <w:rPr>
          <w:rFonts w:ascii="Arial Narrow" w:hAnsi="Arial Narrow" w:cs="Arial"/>
          <w:sz w:val="18"/>
          <w:szCs w:val="18"/>
        </w:rPr>
        <w:t>multiswitche</w:t>
      </w:r>
      <w:proofErr w:type="spellEnd"/>
      <w:r w:rsidRPr="00122078">
        <w:rPr>
          <w:rFonts w:ascii="Arial Narrow" w:hAnsi="Arial Narrow" w:cs="Arial"/>
          <w:sz w:val="18"/>
          <w:szCs w:val="18"/>
        </w:rPr>
        <w:t xml:space="preserve"> systém umožňuje postupné rozšiřování systému v rámci postupné rekonstrukce celého objektu – vždy ze natáhne další koaxiální kabel 75ohm mezi výstupem T.V. </w:t>
      </w:r>
      <w:proofErr w:type="spellStart"/>
      <w:r w:rsidRPr="00122078">
        <w:rPr>
          <w:rFonts w:ascii="Arial Narrow" w:hAnsi="Arial Narrow" w:cs="Arial"/>
          <w:sz w:val="18"/>
          <w:szCs w:val="18"/>
        </w:rPr>
        <w:t>multiswitche</w:t>
      </w:r>
      <w:proofErr w:type="spellEnd"/>
      <w:r w:rsidRPr="00122078">
        <w:rPr>
          <w:rFonts w:ascii="Arial Narrow" w:hAnsi="Arial Narrow" w:cs="Arial"/>
          <w:sz w:val="18"/>
          <w:szCs w:val="18"/>
        </w:rPr>
        <w:t xml:space="preserve">  a novou koncovou účastnickou T.V. zásuvkou. Toto řešení předpokládá průchodnost kabelových tras slaboproudu – především horizontálních v podlahách pater, jak bylo podrobně rozebráno v odstavci o strukturované kabeláži. </w:t>
      </w:r>
    </w:p>
    <w:p w:rsidR="00122078" w:rsidRPr="00122078" w:rsidRDefault="00122078" w:rsidP="00122078">
      <w:pPr>
        <w:pStyle w:val="Zkladntext"/>
        <w:spacing w:before="120"/>
        <w:ind w:right="-284" w:firstLine="708"/>
        <w:rPr>
          <w:rFonts w:ascii="Arial Narrow" w:hAnsi="Arial Narrow" w:cs="Arial"/>
          <w:b/>
          <w:sz w:val="18"/>
          <w:szCs w:val="18"/>
          <w:u w:val="single"/>
        </w:rPr>
      </w:pPr>
      <w:r w:rsidRPr="00122078">
        <w:rPr>
          <w:rFonts w:ascii="Arial Narrow" w:hAnsi="Arial Narrow" w:cs="Arial"/>
          <w:b/>
          <w:sz w:val="18"/>
          <w:szCs w:val="18"/>
          <w:u w:val="single"/>
        </w:rPr>
        <w:t>Rozhlasová technologie</w:t>
      </w:r>
    </w:p>
    <w:p w:rsidR="00122078" w:rsidRPr="00122078" w:rsidRDefault="00122078" w:rsidP="00122078">
      <w:pPr>
        <w:pStyle w:val="Odstavecseseznamem"/>
        <w:spacing w:before="120"/>
        <w:ind w:left="0" w:firstLine="709"/>
        <w:jc w:val="both"/>
        <w:rPr>
          <w:rFonts w:ascii="Arial Narrow" w:hAnsi="Arial Narrow" w:cs="Arial"/>
          <w:sz w:val="18"/>
          <w:szCs w:val="18"/>
        </w:rPr>
      </w:pPr>
      <w:r w:rsidRPr="00122078">
        <w:rPr>
          <w:rFonts w:ascii="Arial Narrow" w:hAnsi="Arial Narrow" w:cs="Arial"/>
          <w:sz w:val="18"/>
          <w:szCs w:val="18"/>
        </w:rPr>
        <w:t xml:space="preserve">Část rozhlasové technologie řeší propojení a vystrojení místností studií, režií a </w:t>
      </w:r>
      <w:proofErr w:type="spellStart"/>
      <w:r w:rsidRPr="00122078">
        <w:rPr>
          <w:rFonts w:ascii="Arial Narrow" w:hAnsi="Arial Narrow" w:cs="Arial"/>
          <w:sz w:val="18"/>
          <w:szCs w:val="18"/>
        </w:rPr>
        <w:t>machineroomů</w:t>
      </w:r>
      <w:proofErr w:type="spellEnd"/>
      <w:r w:rsidRPr="00122078">
        <w:rPr>
          <w:rFonts w:ascii="Arial Narrow" w:hAnsi="Arial Narrow" w:cs="Arial"/>
          <w:sz w:val="18"/>
          <w:szCs w:val="18"/>
        </w:rPr>
        <w:t>. Požadavky na tuto přívodní a propojovací kabeláž budou upřesněny ze strany ČRo v rámci zpracování dokumentace pro provedení stavby, jde například o propojení racků v </w:t>
      </w:r>
      <w:proofErr w:type="spellStart"/>
      <w:r w:rsidRPr="00122078">
        <w:rPr>
          <w:rFonts w:ascii="Arial Narrow" w:hAnsi="Arial Narrow" w:cs="Arial"/>
          <w:sz w:val="18"/>
          <w:szCs w:val="18"/>
        </w:rPr>
        <w:t>machineroomech</w:t>
      </w:r>
      <w:proofErr w:type="spellEnd"/>
      <w:r w:rsidRPr="00122078">
        <w:rPr>
          <w:rFonts w:ascii="Arial Narrow" w:hAnsi="Arial Narrow" w:cs="Arial"/>
          <w:sz w:val="18"/>
          <w:szCs w:val="18"/>
        </w:rPr>
        <w:t xml:space="preserve"> s vysílacími pulty, osazení výstražných světel „on air“  apod.</w:t>
      </w:r>
    </w:p>
    <w:p w:rsidR="00122078" w:rsidRPr="00122078" w:rsidRDefault="00122078" w:rsidP="00122078">
      <w:pPr>
        <w:pStyle w:val="Zkladntext"/>
        <w:tabs>
          <w:tab w:val="left" w:pos="3594"/>
        </w:tabs>
        <w:spacing w:before="120"/>
        <w:rPr>
          <w:rFonts w:ascii="Arial Narrow" w:hAnsi="Arial Narrow" w:cs="Arial"/>
          <w:color w:val="auto"/>
          <w:sz w:val="18"/>
          <w:szCs w:val="18"/>
        </w:rPr>
      </w:pPr>
    </w:p>
    <w:p w:rsidR="00122078" w:rsidRPr="00122078" w:rsidRDefault="00122078" w:rsidP="00122078">
      <w:pPr>
        <w:pStyle w:val="Zkladntext"/>
        <w:tabs>
          <w:tab w:val="left" w:pos="3594"/>
        </w:tabs>
        <w:spacing w:before="120"/>
        <w:rPr>
          <w:rFonts w:ascii="Arial Narrow" w:hAnsi="Arial Narrow" w:cs="Arial"/>
          <w:color w:val="auto"/>
          <w:sz w:val="18"/>
          <w:szCs w:val="18"/>
        </w:rPr>
      </w:pPr>
    </w:p>
    <w:p w:rsidR="00122078" w:rsidRPr="00122078" w:rsidRDefault="00122078" w:rsidP="00122078">
      <w:pPr>
        <w:pStyle w:val="Zkladntext"/>
        <w:spacing w:before="120"/>
        <w:ind w:right="-284" w:firstLine="708"/>
        <w:rPr>
          <w:rFonts w:ascii="Arial Narrow" w:hAnsi="Arial Narrow" w:cs="Arial"/>
          <w:b/>
          <w:sz w:val="18"/>
          <w:szCs w:val="18"/>
          <w:u w:val="single"/>
        </w:rPr>
      </w:pPr>
      <w:r w:rsidRPr="00122078">
        <w:rPr>
          <w:rFonts w:ascii="Arial Narrow" w:hAnsi="Arial Narrow" w:cs="Arial"/>
          <w:b/>
          <w:sz w:val="18"/>
          <w:szCs w:val="18"/>
          <w:u w:val="single"/>
        </w:rPr>
        <w:t>Audiovizuální technika</w:t>
      </w:r>
    </w:p>
    <w:p w:rsidR="00122078" w:rsidRPr="00122078" w:rsidRDefault="00122078" w:rsidP="00122078">
      <w:pPr>
        <w:pStyle w:val="Odstavecseseznamem"/>
        <w:spacing w:before="120"/>
        <w:ind w:left="0" w:firstLine="709"/>
        <w:jc w:val="both"/>
        <w:rPr>
          <w:rFonts w:ascii="Arial Narrow" w:hAnsi="Arial Narrow" w:cs="Arial"/>
          <w:sz w:val="18"/>
          <w:szCs w:val="18"/>
        </w:rPr>
      </w:pPr>
      <w:r w:rsidRPr="00122078">
        <w:rPr>
          <w:rFonts w:ascii="Arial Narrow" w:hAnsi="Arial Narrow" w:cs="Arial"/>
          <w:sz w:val="18"/>
          <w:szCs w:val="18"/>
        </w:rPr>
        <w:t xml:space="preserve">V rámci této části bude v dokumentaci pro stavební povolení a v dokumentaci pro provedení stavby řešen návrh prvků a kabeláže audiovizuálních systémů. Předpokládá se osazení projektoru a projekčního plátna do zasedací místnosti a vstupní haly přízemí a osazení minimálně dvou web kamer do všech studií a režií. </w:t>
      </w:r>
    </w:p>
    <w:p w:rsidR="00122078" w:rsidRPr="00122078" w:rsidRDefault="00122078" w:rsidP="00122078">
      <w:pPr>
        <w:pStyle w:val="Zkladntext"/>
        <w:spacing w:before="120"/>
        <w:ind w:right="-284" w:firstLine="708"/>
        <w:rPr>
          <w:rFonts w:ascii="Arial Narrow" w:hAnsi="Arial Narrow" w:cs="Arial"/>
          <w:b/>
          <w:sz w:val="18"/>
          <w:szCs w:val="18"/>
          <w:u w:val="single"/>
        </w:rPr>
      </w:pPr>
      <w:r w:rsidRPr="00122078">
        <w:rPr>
          <w:rFonts w:ascii="Arial Narrow" w:hAnsi="Arial Narrow" w:cs="Arial"/>
          <w:b/>
          <w:sz w:val="18"/>
          <w:szCs w:val="18"/>
          <w:u w:val="single"/>
        </w:rPr>
        <w:t>Systém vnitřního telefonu</w:t>
      </w:r>
    </w:p>
    <w:p w:rsidR="00122078" w:rsidRPr="00122078" w:rsidRDefault="00122078" w:rsidP="00122078">
      <w:pPr>
        <w:pStyle w:val="Odstavecseseznamem"/>
        <w:spacing w:before="120"/>
        <w:ind w:left="0" w:firstLine="357"/>
        <w:jc w:val="both"/>
        <w:rPr>
          <w:rFonts w:ascii="Arial Narrow" w:hAnsi="Arial Narrow" w:cs="Arial"/>
          <w:sz w:val="18"/>
          <w:szCs w:val="18"/>
        </w:rPr>
      </w:pPr>
      <w:r w:rsidRPr="00122078">
        <w:rPr>
          <w:rFonts w:ascii="Arial Narrow" w:hAnsi="Arial Narrow" w:cs="Arial"/>
          <w:sz w:val="18"/>
          <w:szCs w:val="18"/>
        </w:rPr>
        <w:t>V současné době je provoz systému vnitřního telefonu řízen analogovou telefonní ústřednou umístěnou v serverovně druhého patra budovy ČRo Brno. Pro rozvody se používá stávající strukturovaná kabeláž, jejíž požadované úpravy (z hlediska kapacit a rozšíření) jsou řešeny v samostatné části této studie. V rámci zpracování dokumentace pro stavební povolení a dokumentace pro provedení stavby je nutné doplnit :</w:t>
      </w:r>
    </w:p>
    <w:p w:rsidR="00122078" w:rsidRPr="00122078" w:rsidRDefault="00122078" w:rsidP="00122078">
      <w:pPr>
        <w:pStyle w:val="Odstavecseseznamem"/>
        <w:numPr>
          <w:ilvl w:val="0"/>
          <w:numId w:val="30"/>
        </w:numPr>
        <w:spacing w:before="120"/>
        <w:jc w:val="both"/>
        <w:rPr>
          <w:rFonts w:ascii="Arial Narrow" w:hAnsi="Arial Narrow" w:cs="Arial"/>
          <w:sz w:val="18"/>
          <w:szCs w:val="18"/>
        </w:rPr>
      </w:pPr>
      <w:r w:rsidRPr="00122078">
        <w:rPr>
          <w:rFonts w:ascii="Arial Narrow" w:hAnsi="Arial Narrow" w:cs="Arial"/>
          <w:sz w:val="18"/>
          <w:szCs w:val="18"/>
        </w:rPr>
        <w:t xml:space="preserve">položení páteřního vícepárového  (asi 50p) telefonního kabelu SYKFY mezi serverovnou a machineroomem v přízemí popř. i mezipatrem, kde se plánuje  nový uzel rozšířené SKS.  </w:t>
      </w:r>
    </w:p>
    <w:p w:rsidR="00122078" w:rsidRPr="00122078" w:rsidRDefault="00122078" w:rsidP="00122078">
      <w:pPr>
        <w:pStyle w:val="Odstavecseseznamem"/>
        <w:numPr>
          <w:ilvl w:val="0"/>
          <w:numId w:val="30"/>
        </w:numPr>
        <w:spacing w:before="120"/>
        <w:jc w:val="both"/>
        <w:rPr>
          <w:rFonts w:ascii="Arial Narrow" w:hAnsi="Arial Narrow" w:cs="Arial"/>
          <w:sz w:val="18"/>
          <w:szCs w:val="18"/>
        </w:rPr>
      </w:pPr>
      <w:r w:rsidRPr="00122078">
        <w:rPr>
          <w:rFonts w:ascii="Arial Narrow" w:hAnsi="Arial Narrow" w:cs="Arial"/>
          <w:sz w:val="18"/>
          <w:szCs w:val="18"/>
        </w:rPr>
        <w:t>V rámci rekonstrukce a bouracích prací by měly být zlikvidovány původní historické a nepoužívané  telefonní a RT rozvody pokud existují .</w:t>
      </w:r>
    </w:p>
    <w:p w:rsidR="00122078" w:rsidRPr="00122078" w:rsidRDefault="00122078" w:rsidP="00122078">
      <w:pPr>
        <w:pStyle w:val="Zkladntext"/>
        <w:spacing w:before="120"/>
        <w:ind w:right="-284" w:firstLine="708"/>
        <w:rPr>
          <w:rFonts w:ascii="Arial Narrow" w:hAnsi="Arial Narrow" w:cs="Arial"/>
          <w:b/>
          <w:sz w:val="18"/>
          <w:szCs w:val="18"/>
          <w:u w:val="single"/>
        </w:rPr>
      </w:pPr>
      <w:r w:rsidRPr="00122078">
        <w:rPr>
          <w:rFonts w:ascii="Arial Narrow" w:hAnsi="Arial Narrow" w:cs="Arial"/>
          <w:b/>
          <w:sz w:val="18"/>
          <w:szCs w:val="18"/>
          <w:u w:val="single"/>
        </w:rPr>
        <w:t>Jednotný čas</w:t>
      </w:r>
    </w:p>
    <w:p w:rsidR="00122078" w:rsidRPr="00122078" w:rsidRDefault="00122078" w:rsidP="00122078">
      <w:pPr>
        <w:pStyle w:val="Odstavecseseznamem"/>
        <w:spacing w:before="120"/>
        <w:ind w:left="0" w:firstLine="708"/>
        <w:jc w:val="both"/>
        <w:rPr>
          <w:rFonts w:ascii="Arial Narrow" w:hAnsi="Arial Narrow" w:cs="Arial"/>
          <w:sz w:val="18"/>
          <w:szCs w:val="18"/>
        </w:rPr>
      </w:pPr>
      <w:r w:rsidRPr="00122078">
        <w:rPr>
          <w:rFonts w:ascii="Arial Narrow" w:hAnsi="Arial Narrow" w:cs="Arial"/>
          <w:sz w:val="18"/>
          <w:szCs w:val="18"/>
        </w:rPr>
        <w:lastRenderedPageBreak/>
        <w:t xml:space="preserve">Vzhledem ke stavu a topologii stávajícího rozvodu jednotného času je nutná nová instalace kabelů podle změn v dispozicích místností. </w:t>
      </w:r>
    </w:p>
    <w:p w:rsidR="00122078" w:rsidRPr="00122078" w:rsidRDefault="00122078" w:rsidP="00122078">
      <w:pPr>
        <w:pStyle w:val="Odstavecseseznamem"/>
        <w:ind w:left="0" w:firstLine="708"/>
        <w:jc w:val="both"/>
        <w:rPr>
          <w:rFonts w:ascii="Arial Narrow" w:hAnsi="Arial Narrow" w:cs="Arial"/>
          <w:sz w:val="18"/>
          <w:szCs w:val="18"/>
        </w:rPr>
      </w:pPr>
      <w:r w:rsidRPr="00122078">
        <w:rPr>
          <w:rFonts w:ascii="Arial Narrow" w:hAnsi="Arial Narrow" w:cs="Arial"/>
          <w:sz w:val="18"/>
          <w:szCs w:val="18"/>
        </w:rPr>
        <w:t xml:space="preserve">Rozvod bude realizován od časové ústředny umístěné v serverovně ve 2. patře v několika segmentech (jištěných) a to tak, aby byly pokryty přípojným místem všechna studia, režie, kanceláře a chodby v přízemí. </w:t>
      </w:r>
    </w:p>
    <w:p w:rsidR="00122078" w:rsidRPr="00122078" w:rsidRDefault="00122078" w:rsidP="00122078">
      <w:pPr>
        <w:pStyle w:val="Odstavecseseznamem"/>
        <w:ind w:left="0" w:firstLine="708"/>
        <w:jc w:val="both"/>
        <w:rPr>
          <w:rFonts w:ascii="Arial Narrow" w:hAnsi="Arial Narrow" w:cs="Arial"/>
          <w:sz w:val="18"/>
          <w:szCs w:val="18"/>
        </w:rPr>
      </w:pPr>
      <w:r w:rsidRPr="00122078">
        <w:rPr>
          <w:rFonts w:ascii="Arial Narrow" w:hAnsi="Arial Narrow" w:cs="Arial"/>
          <w:sz w:val="18"/>
          <w:szCs w:val="18"/>
        </w:rPr>
        <w:t>Specifikace přípojného místa JČ: Signálový vývod  CYKY 2x 1mm zakončený na svorkovnici v krabici umístěné ve dvojité podlaze (studia, režie), v podhledu (kde to bude možné) nebo v krabici pod omítkou. Pro místa, kde bude vyžadováno napájení hodin 230 V  (minimálně studia, režie) bude do blízkosti přípojného místa přiveden zálohovaný rozvod 230 V (resp. 24V) CYKY 3x1,5 mm. Konkrétní druh a pozice přípojného místa musí být vytipovány uživatelem.</w:t>
      </w:r>
    </w:p>
    <w:p w:rsidR="00122078" w:rsidRPr="00122078" w:rsidRDefault="00122078" w:rsidP="00122078">
      <w:pPr>
        <w:pStyle w:val="Odstavecseseznamem"/>
        <w:ind w:left="0" w:firstLine="708"/>
        <w:jc w:val="both"/>
        <w:rPr>
          <w:rFonts w:ascii="Arial Narrow" w:hAnsi="Arial Narrow" w:cs="Arial"/>
          <w:sz w:val="18"/>
          <w:szCs w:val="18"/>
        </w:rPr>
      </w:pPr>
      <w:r w:rsidRPr="00122078">
        <w:rPr>
          <w:rFonts w:ascii="Arial Narrow" w:hAnsi="Arial Narrow" w:cs="Arial"/>
          <w:sz w:val="18"/>
          <w:szCs w:val="18"/>
        </w:rPr>
        <w:t xml:space="preserve">Nový rozvod umožní připojit na jednotlivé segmenty paralelně podružné analogové (impulzní) nebo digitální (MOBATIME) hodiny a to tak, že na jednom segmentu vždy stejný druh hodin. Výjimečně tak bude nutné položit souběžně i dva různé 2 linkové kabely. </w:t>
      </w:r>
    </w:p>
    <w:p w:rsidR="00C44421" w:rsidRPr="00C52AA2" w:rsidRDefault="00C44421" w:rsidP="00C44421">
      <w:pPr>
        <w:pStyle w:val="Odstavecseseznamem"/>
        <w:spacing w:before="120"/>
        <w:ind w:left="0" w:firstLine="709"/>
        <w:jc w:val="both"/>
        <w:rPr>
          <w:rFonts w:ascii="Arial Narrow" w:hAnsi="Arial Narrow"/>
          <w:sz w:val="18"/>
          <w:szCs w:val="18"/>
        </w:rPr>
      </w:pPr>
    </w:p>
    <w:p w:rsidR="00C44421" w:rsidRPr="00C52AA2" w:rsidRDefault="00C44421" w:rsidP="00C44421">
      <w:pPr>
        <w:pStyle w:val="Odstavecseseznamem"/>
        <w:spacing w:before="120"/>
        <w:ind w:left="0" w:firstLine="709"/>
        <w:jc w:val="both"/>
        <w:rPr>
          <w:rFonts w:ascii="Arial Narrow" w:hAnsi="Arial Narrow"/>
          <w:sz w:val="18"/>
          <w:szCs w:val="18"/>
        </w:rPr>
      </w:pPr>
    </w:p>
    <w:p w:rsidR="00EF0C7E" w:rsidRPr="00D31151" w:rsidRDefault="00EF0C7E" w:rsidP="00E16B48">
      <w:pPr>
        <w:numPr>
          <w:ilvl w:val="0"/>
          <w:numId w:val="13"/>
        </w:numPr>
        <w:textAlignment w:val="center"/>
        <w:rPr>
          <w:rFonts w:ascii="Arial Narrow" w:hAnsi="Arial Narrow" w:cs="Arial"/>
          <w:b/>
        </w:rPr>
      </w:pPr>
      <w:r w:rsidRPr="00D31151">
        <w:rPr>
          <w:rFonts w:ascii="Arial Narrow" w:hAnsi="Arial Narrow" w:cs="Arial"/>
          <w:b/>
        </w:rPr>
        <w:t>ZDRAVOTECHNIKA</w:t>
      </w:r>
    </w:p>
    <w:p w:rsidR="00D31151" w:rsidRDefault="00D31151" w:rsidP="00D31151">
      <w:pPr>
        <w:pStyle w:val="Nadpis2rove"/>
        <w:numPr>
          <w:ilvl w:val="0"/>
          <w:numId w:val="0"/>
        </w:numPr>
        <w:rPr>
          <w:b w:val="0"/>
          <w:sz w:val="18"/>
          <w:szCs w:val="18"/>
        </w:rPr>
      </w:pPr>
    </w:p>
    <w:p w:rsidR="006C3C6C" w:rsidRPr="006C3C6C" w:rsidRDefault="006C3C6C" w:rsidP="00D31151">
      <w:pPr>
        <w:pStyle w:val="Nadpis2rove"/>
        <w:numPr>
          <w:ilvl w:val="0"/>
          <w:numId w:val="0"/>
        </w:numPr>
        <w:rPr>
          <w:b w:val="0"/>
          <w:sz w:val="18"/>
          <w:szCs w:val="18"/>
        </w:rPr>
      </w:pPr>
      <w:r w:rsidRPr="006C3C6C">
        <w:rPr>
          <w:b w:val="0"/>
          <w:sz w:val="18"/>
          <w:szCs w:val="18"/>
        </w:rPr>
        <w:t>1 Úvod</w:t>
      </w:r>
    </w:p>
    <w:p w:rsidR="006C3C6C" w:rsidRPr="006C3C6C" w:rsidRDefault="006C3C6C" w:rsidP="00D31151">
      <w:pPr>
        <w:pStyle w:val="Nadpis2rove"/>
        <w:numPr>
          <w:ilvl w:val="0"/>
          <w:numId w:val="0"/>
        </w:numPr>
        <w:rPr>
          <w:b w:val="0"/>
          <w:sz w:val="18"/>
          <w:szCs w:val="18"/>
        </w:rPr>
      </w:pPr>
    </w:p>
    <w:p w:rsidR="006C3C6C" w:rsidRPr="006C3C6C" w:rsidRDefault="006C3C6C" w:rsidP="00D31151">
      <w:pPr>
        <w:pStyle w:val="Nadpis2rove"/>
        <w:numPr>
          <w:ilvl w:val="0"/>
          <w:numId w:val="0"/>
        </w:numPr>
        <w:rPr>
          <w:b w:val="0"/>
          <w:sz w:val="18"/>
          <w:szCs w:val="18"/>
        </w:rPr>
      </w:pPr>
      <w:r w:rsidRPr="006C3C6C">
        <w:rPr>
          <w:b w:val="0"/>
          <w:sz w:val="18"/>
          <w:szCs w:val="18"/>
        </w:rPr>
        <w:tab/>
        <w:t xml:space="preserve">Projekt pro vydání stavebního povolení řeší rekonstrukci a úpravy vnitřního vodovodu a kanalizace v suterénech a přízemí budovy Českého rozhlasu Brno na Beethovenově ul. 4. Stávající vodovodní a kanalizační přípojky budou zachovány. Součástí projektu je také demontáž již odpojeného domovního plynovodu. </w:t>
      </w:r>
      <w:r w:rsidRPr="006C3C6C">
        <w:rPr>
          <w:b w:val="0"/>
          <w:sz w:val="18"/>
          <w:szCs w:val="18"/>
        </w:rPr>
        <w:tab/>
      </w:r>
    </w:p>
    <w:p w:rsidR="006C3C6C" w:rsidRPr="006C3C6C" w:rsidRDefault="006C3C6C" w:rsidP="00D31151">
      <w:pPr>
        <w:pStyle w:val="Nadpis2rove"/>
        <w:numPr>
          <w:ilvl w:val="0"/>
          <w:numId w:val="0"/>
        </w:numPr>
        <w:rPr>
          <w:b w:val="0"/>
          <w:sz w:val="18"/>
          <w:szCs w:val="18"/>
        </w:rPr>
      </w:pPr>
      <w:r w:rsidRPr="006C3C6C">
        <w:rPr>
          <w:b w:val="0"/>
          <w:sz w:val="18"/>
          <w:szCs w:val="18"/>
        </w:rPr>
        <w:t xml:space="preserve">Při vypracování projektu se vycházelo z předchozích studií stavebních úprav, zapůjčené projektové dokumentace zdravotně technických instalací z roku 1924, projektových dokumentací rekonstrukcí ZTI z pozdějších období, průzkumu na místě samém a konzultací s investorem a hlavním projektantem. </w:t>
      </w:r>
    </w:p>
    <w:p w:rsidR="006C3C6C" w:rsidRPr="006C3C6C" w:rsidRDefault="006C3C6C" w:rsidP="00D31151">
      <w:pPr>
        <w:pStyle w:val="Nadpis2rove"/>
        <w:numPr>
          <w:ilvl w:val="0"/>
          <w:numId w:val="0"/>
        </w:numPr>
        <w:rPr>
          <w:b w:val="0"/>
          <w:sz w:val="18"/>
          <w:szCs w:val="18"/>
        </w:rPr>
      </w:pPr>
    </w:p>
    <w:p w:rsidR="006C3C6C" w:rsidRPr="006C3C6C" w:rsidRDefault="006C3C6C" w:rsidP="00D31151">
      <w:pPr>
        <w:pStyle w:val="Nadpis2rove"/>
        <w:numPr>
          <w:ilvl w:val="0"/>
          <w:numId w:val="0"/>
        </w:numPr>
        <w:rPr>
          <w:b w:val="0"/>
          <w:sz w:val="18"/>
          <w:szCs w:val="18"/>
        </w:rPr>
      </w:pPr>
      <w:r w:rsidRPr="006C3C6C">
        <w:rPr>
          <w:b w:val="0"/>
          <w:sz w:val="18"/>
          <w:szCs w:val="18"/>
        </w:rPr>
        <w:t>2 Potřeba vody</w:t>
      </w:r>
    </w:p>
    <w:p w:rsidR="006C3C6C" w:rsidRPr="006C3C6C" w:rsidRDefault="006C3C6C" w:rsidP="00D31151">
      <w:pPr>
        <w:pStyle w:val="Nadpis2rove"/>
        <w:numPr>
          <w:ilvl w:val="0"/>
          <w:numId w:val="0"/>
        </w:numPr>
        <w:rPr>
          <w:b w:val="0"/>
          <w:sz w:val="18"/>
          <w:szCs w:val="18"/>
        </w:rPr>
      </w:pPr>
    </w:p>
    <w:p w:rsidR="006C3C6C" w:rsidRPr="006C3C6C" w:rsidRDefault="006C3C6C" w:rsidP="00D31151">
      <w:pPr>
        <w:pStyle w:val="Nadpis2rove"/>
        <w:numPr>
          <w:ilvl w:val="0"/>
          <w:numId w:val="0"/>
        </w:numPr>
        <w:rPr>
          <w:b w:val="0"/>
          <w:sz w:val="18"/>
          <w:szCs w:val="18"/>
        </w:rPr>
      </w:pPr>
      <w:r w:rsidRPr="006C3C6C">
        <w:rPr>
          <w:b w:val="0"/>
          <w:sz w:val="18"/>
          <w:szCs w:val="18"/>
        </w:rPr>
        <w:t>Předpoklad: 50 zaměstnanců, 60 l/</w:t>
      </w:r>
      <w:proofErr w:type="spellStart"/>
      <w:r w:rsidRPr="006C3C6C">
        <w:rPr>
          <w:b w:val="0"/>
          <w:sz w:val="18"/>
          <w:szCs w:val="18"/>
        </w:rPr>
        <w:t>zam</w:t>
      </w:r>
      <w:proofErr w:type="spellEnd"/>
      <w:r w:rsidRPr="006C3C6C">
        <w:rPr>
          <w:b w:val="0"/>
          <w:sz w:val="18"/>
          <w:szCs w:val="18"/>
        </w:rPr>
        <w:t>. a den.</w:t>
      </w:r>
    </w:p>
    <w:p w:rsidR="006C3C6C" w:rsidRPr="006C3C6C" w:rsidRDefault="006C3C6C" w:rsidP="00D31151">
      <w:pPr>
        <w:pStyle w:val="Nadpis2rove"/>
        <w:numPr>
          <w:ilvl w:val="0"/>
          <w:numId w:val="0"/>
        </w:numPr>
        <w:rPr>
          <w:b w:val="0"/>
          <w:sz w:val="18"/>
          <w:szCs w:val="18"/>
        </w:rPr>
      </w:pPr>
      <w:r w:rsidRPr="006C3C6C">
        <w:rPr>
          <w:b w:val="0"/>
          <w:sz w:val="18"/>
          <w:szCs w:val="18"/>
        </w:rPr>
        <w:t>Průměrná denní potřeba vody</w:t>
      </w:r>
      <w:r w:rsidRPr="006C3C6C">
        <w:rPr>
          <w:b w:val="0"/>
          <w:sz w:val="18"/>
          <w:szCs w:val="18"/>
        </w:rPr>
        <w:tab/>
      </w:r>
      <w:r w:rsidRPr="006C3C6C">
        <w:rPr>
          <w:b w:val="0"/>
          <w:sz w:val="18"/>
          <w:szCs w:val="18"/>
        </w:rPr>
        <w:tab/>
        <w:t>3 000 l/den</w:t>
      </w:r>
    </w:p>
    <w:p w:rsidR="006C3C6C" w:rsidRPr="006C3C6C" w:rsidRDefault="006C3C6C" w:rsidP="00D31151">
      <w:pPr>
        <w:pStyle w:val="Nadpis2rove"/>
        <w:numPr>
          <w:ilvl w:val="0"/>
          <w:numId w:val="0"/>
        </w:numPr>
        <w:rPr>
          <w:b w:val="0"/>
          <w:sz w:val="18"/>
          <w:szCs w:val="18"/>
        </w:rPr>
      </w:pPr>
      <w:r w:rsidRPr="006C3C6C">
        <w:rPr>
          <w:b w:val="0"/>
          <w:sz w:val="18"/>
          <w:szCs w:val="18"/>
        </w:rPr>
        <w:t>Maximální denní potřeba vody</w:t>
      </w:r>
      <w:r w:rsidRPr="006C3C6C">
        <w:rPr>
          <w:b w:val="0"/>
          <w:sz w:val="18"/>
          <w:szCs w:val="18"/>
        </w:rPr>
        <w:tab/>
        <w:t>4 500 l/den</w:t>
      </w:r>
    </w:p>
    <w:p w:rsidR="006C3C6C" w:rsidRPr="006C3C6C" w:rsidRDefault="006C3C6C" w:rsidP="00D31151">
      <w:pPr>
        <w:pStyle w:val="Nadpis2rove"/>
        <w:numPr>
          <w:ilvl w:val="0"/>
          <w:numId w:val="0"/>
        </w:numPr>
        <w:rPr>
          <w:b w:val="0"/>
          <w:sz w:val="18"/>
          <w:szCs w:val="18"/>
        </w:rPr>
      </w:pPr>
      <w:r w:rsidRPr="006C3C6C">
        <w:rPr>
          <w:b w:val="0"/>
          <w:sz w:val="18"/>
          <w:szCs w:val="18"/>
        </w:rPr>
        <w:t>Maximální hodinová potřeba vody</w:t>
      </w:r>
      <w:r w:rsidRPr="006C3C6C">
        <w:rPr>
          <w:b w:val="0"/>
          <w:sz w:val="18"/>
          <w:szCs w:val="18"/>
        </w:rPr>
        <w:tab/>
        <w:t>810 l/h</w:t>
      </w:r>
    </w:p>
    <w:p w:rsidR="006C3C6C" w:rsidRPr="006C3C6C" w:rsidRDefault="006C3C6C" w:rsidP="00D31151">
      <w:pPr>
        <w:pStyle w:val="Nadpis2rove"/>
        <w:numPr>
          <w:ilvl w:val="0"/>
          <w:numId w:val="0"/>
        </w:numPr>
        <w:rPr>
          <w:b w:val="0"/>
          <w:sz w:val="18"/>
          <w:szCs w:val="18"/>
        </w:rPr>
      </w:pPr>
      <w:r w:rsidRPr="006C3C6C">
        <w:rPr>
          <w:b w:val="0"/>
          <w:sz w:val="18"/>
          <w:szCs w:val="18"/>
        </w:rPr>
        <w:t>Roční potřeba vody</w:t>
      </w:r>
      <w:r w:rsidRPr="006C3C6C">
        <w:rPr>
          <w:b w:val="0"/>
          <w:sz w:val="18"/>
          <w:szCs w:val="18"/>
        </w:rPr>
        <w:tab/>
      </w:r>
      <w:r w:rsidRPr="006C3C6C">
        <w:rPr>
          <w:b w:val="0"/>
          <w:sz w:val="18"/>
          <w:szCs w:val="18"/>
        </w:rPr>
        <w:tab/>
      </w:r>
      <w:r w:rsidRPr="006C3C6C">
        <w:rPr>
          <w:b w:val="0"/>
          <w:sz w:val="18"/>
          <w:szCs w:val="18"/>
        </w:rPr>
        <w:tab/>
        <w:t>750 m</w:t>
      </w:r>
      <w:r w:rsidRPr="006C3C6C">
        <w:rPr>
          <w:b w:val="0"/>
          <w:sz w:val="18"/>
          <w:szCs w:val="18"/>
          <w:vertAlign w:val="superscript"/>
        </w:rPr>
        <w:t>3</w:t>
      </w:r>
      <w:r w:rsidRPr="006C3C6C">
        <w:rPr>
          <w:b w:val="0"/>
          <w:sz w:val="18"/>
          <w:szCs w:val="18"/>
        </w:rPr>
        <w:t>/rok</w:t>
      </w:r>
    </w:p>
    <w:p w:rsidR="006C3C6C" w:rsidRPr="006C3C6C" w:rsidRDefault="006C3C6C" w:rsidP="00D31151">
      <w:pPr>
        <w:pStyle w:val="Nadpis2rove"/>
        <w:numPr>
          <w:ilvl w:val="0"/>
          <w:numId w:val="0"/>
        </w:numPr>
        <w:rPr>
          <w:b w:val="0"/>
          <w:sz w:val="18"/>
          <w:szCs w:val="18"/>
        </w:rPr>
      </w:pPr>
      <w:r w:rsidRPr="006C3C6C">
        <w:rPr>
          <w:b w:val="0"/>
          <w:sz w:val="18"/>
          <w:szCs w:val="18"/>
        </w:rPr>
        <w:t>Produkce odpadních vod odpovídá potřebě vody.</w:t>
      </w:r>
    </w:p>
    <w:p w:rsidR="006C3C6C" w:rsidRPr="006C3C6C" w:rsidRDefault="006C3C6C" w:rsidP="00D31151">
      <w:pPr>
        <w:pStyle w:val="Nadpis2rove"/>
        <w:numPr>
          <w:ilvl w:val="0"/>
          <w:numId w:val="0"/>
        </w:numPr>
        <w:rPr>
          <w:b w:val="0"/>
          <w:sz w:val="18"/>
          <w:szCs w:val="18"/>
        </w:rPr>
      </w:pPr>
      <w:r w:rsidRPr="006C3C6C">
        <w:rPr>
          <w:b w:val="0"/>
          <w:sz w:val="18"/>
          <w:szCs w:val="18"/>
        </w:rPr>
        <w:t>Potřeba vody se s rekonstrukcí a úpravami suterénů a přízemí nemění.</w:t>
      </w:r>
    </w:p>
    <w:p w:rsidR="006C3C6C" w:rsidRPr="006C3C6C" w:rsidRDefault="006C3C6C" w:rsidP="00D31151">
      <w:pPr>
        <w:pStyle w:val="Nadpis2rove"/>
        <w:numPr>
          <w:ilvl w:val="0"/>
          <w:numId w:val="0"/>
        </w:numPr>
        <w:rPr>
          <w:b w:val="0"/>
          <w:sz w:val="18"/>
          <w:szCs w:val="18"/>
        </w:rPr>
      </w:pPr>
    </w:p>
    <w:p w:rsidR="006C3C6C" w:rsidRPr="006C3C6C" w:rsidRDefault="006C3C6C" w:rsidP="00D31151">
      <w:pPr>
        <w:pStyle w:val="Nadpis2rove"/>
        <w:numPr>
          <w:ilvl w:val="0"/>
          <w:numId w:val="0"/>
        </w:numPr>
        <w:rPr>
          <w:b w:val="0"/>
          <w:sz w:val="18"/>
          <w:szCs w:val="18"/>
        </w:rPr>
      </w:pPr>
      <w:r w:rsidRPr="006C3C6C">
        <w:rPr>
          <w:b w:val="0"/>
          <w:sz w:val="18"/>
          <w:szCs w:val="18"/>
        </w:rPr>
        <w:t>3 Vnitřní kanalizace</w:t>
      </w:r>
    </w:p>
    <w:p w:rsidR="006C3C6C" w:rsidRPr="006C3C6C" w:rsidRDefault="006C3C6C" w:rsidP="00D31151">
      <w:pPr>
        <w:pStyle w:val="Nadpis2rove"/>
        <w:numPr>
          <w:ilvl w:val="0"/>
          <w:numId w:val="0"/>
        </w:numPr>
        <w:rPr>
          <w:b w:val="0"/>
          <w:sz w:val="18"/>
          <w:szCs w:val="18"/>
        </w:rPr>
      </w:pPr>
    </w:p>
    <w:p w:rsidR="006C3C6C" w:rsidRPr="006C3C6C" w:rsidRDefault="006C3C6C" w:rsidP="00D31151">
      <w:pPr>
        <w:pStyle w:val="Nadpis2rove"/>
        <w:numPr>
          <w:ilvl w:val="0"/>
          <w:numId w:val="0"/>
        </w:numPr>
        <w:rPr>
          <w:b w:val="0"/>
          <w:sz w:val="18"/>
          <w:szCs w:val="18"/>
        </w:rPr>
      </w:pPr>
      <w:r w:rsidRPr="006C3C6C">
        <w:rPr>
          <w:b w:val="0"/>
          <w:sz w:val="18"/>
          <w:szCs w:val="18"/>
        </w:rPr>
        <w:t xml:space="preserve">Stávající vnitřní kanalizace je jednotná, napojená na jednotnou kanalizační přípojku. Stávající odvodnění budovy </w:t>
      </w:r>
      <w:r w:rsidR="00D31151">
        <w:rPr>
          <w:b w:val="0"/>
          <w:sz w:val="18"/>
          <w:szCs w:val="18"/>
        </w:rPr>
        <w:t xml:space="preserve">je gravitační, pouze </w:t>
      </w:r>
      <w:r w:rsidRPr="006C3C6C">
        <w:rPr>
          <w:b w:val="0"/>
          <w:sz w:val="18"/>
          <w:szCs w:val="18"/>
        </w:rPr>
        <w:t xml:space="preserve">odpadní vody z výměníkové stanice se přečerpávají. </w:t>
      </w:r>
    </w:p>
    <w:p w:rsidR="006C3C6C" w:rsidRPr="006C3C6C" w:rsidRDefault="006C3C6C" w:rsidP="00D31151">
      <w:pPr>
        <w:pStyle w:val="Nadpis2rove"/>
        <w:numPr>
          <w:ilvl w:val="0"/>
          <w:numId w:val="0"/>
        </w:numPr>
        <w:rPr>
          <w:b w:val="0"/>
          <w:sz w:val="18"/>
          <w:szCs w:val="18"/>
        </w:rPr>
      </w:pPr>
      <w:r w:rsidRPr="006C3C6C">
        <w:rPr>
          <w:b w:val="0"/>
          <w:sz w:val="18"/>
          <w:szCs w:val="18"/>
        </w:rPr>
        <w:t>Projekt řeší úpravy vnitřní kanalizace v suterénech a přízemí budovy a výměnu dešťových odpadních potrubí ve všech ostatních podlažích. Výpočtový průtok jednotnou kanalizační přípojkou stanovený podle ČSN 75 6760 činí 30 l/s. Odvodňovaná plocha střech a dvorků se při rekonstrukci nezvětšuje.</w:t>
      </w:r>
    </w:p>
    <w:p w:rsidR="006C3C6C" w:rsidRPr="006C3C6C" w:rsidRDefault="006C3C6C" w:rsidP="00D31151">
      <w:pPr>
        <w:pStyle w:val="Nadpis2rove"/>
        <w:numPr>
          <w:ilvl w:val="0"/>
          <w:numId w:val="0"/>
        </w:numPr>
        <w:rPr>
          <w:b w:val="0"/>
          <w:sz w:val="18"/>
          <w:szCs w:val="18"/>
        </w:rPr>
      </w:pPr>
      <w:r w:rsidRPr="006C3C6C">
        <w:rPr>
          <w:b w:val="0"/>
          <w:sz w:val="18"/>
          <w:szCs w:val="18"/>
        </w:rPr>
        <w:t>Z důvodu ochrany suterénů před vniknutím vzduté vody ze stokové sítě bude odvádění splaškových odpadních vod z 1. suterénu řešeno separátní soustavou svodných potrubí vedených do čerpací stanice odpadních vod umístěné ve volném prostoru stávající výměníkové stanice ve 2. suterénu. Čerpací stanice odpadních vod bude kompaktní (kompletní výrobek) s těsně uzavřenou nádrží a dvěma kalovými čerpadly (jedno čerpadlo je 100 % zálohou) dimenzovaná na průtok 3,4 l/s při dopravní výšce cca 9 m. Čerpací stanice bude opatřena také nouzovým ručním čerpadlem připevněným na stěně. Větrací potrubí z čerpací stanice odpadních vod bude vyvedeno podél nového dešťového odpadního potrubí v drážce nad střechu. Pro přečerpání odpadních vod ze samotné výměníkové stanice bude zachována stávající jímka, ve které bude vyměněno stávající ponorné kalové čerpadlo za dvě nová ponorná kalová čerpadla vhodná pro vodu o vyšší teplotě ovládaná plováky (jedno čerpadlo je 100 % zálohou) při dopravní výšce cca 9 m budou mít čerpadla průtok cca 1,0 l/s. Do této jímky bude svedeno také potrubí od vyvíječů páry pro klimatizační zařízení umístěných ve strojovně vzduchotechniky. Výtlačná potrubí od čerpadel budou vedena pod stropem 2. a 1. suterénu do gravitačního svodného potrubí. Srážkové vody ze dvorku na úrovni 1. suterénu odváděné pomocí odvodňovacího žlábku budou přečerpávány pomocí čerpací stanice tvořené plastovou jímkou a dvěma kalovými ponornými čerpadly umístěné pod terénem dvorku (jedno čerpadlo je 100 % zálohou). Při dopravní výšce cca 4 m budou mít čerpadla průtok cca 4,4 l/s. Do této čerpací stanice bude napojeno i nové potrubí od stávající vpusti na sousedním dvorku Státního zastupitelství Mozartova 3, Brno. Tato vpust je napojena na vnitřní kanalizaci budovy Českého rozhlasu. Odvětrání čerpací stanice pro srážkové vody bude otvory v poklopu. Výtlačné potrubí od čerpadel bude vedeno v chráničce v zemi a smyčkou pod stropem 1. suterénu do gravitačního svodného potrubí. Čerpací stanice pro srážkové vody a čerpadla v jímce ve výměníkové stanici budou v případě výpadku dodávky elektrické energie napájena elektřinou z náhradního zdroje. Na WC a v kuchyňce v 1. Suterénu bude umístěno oznámení: „Při výpadku elektrického proudu nepoužívat“.</w:t>
      </w:r>
    </w:p>
    <w:p w:rsidR="006C3C6C" w:rsidRPr="006C3C6C" w:rsidRDefault="006C3C6C" w:rsidP="00D31151">
      <w:pPr>
        <w:pStyle w:val="Nadpis2rove"/>
        <w:numPr>
          <w:ilvl w:val="0"/>
          <w:numId w:val="0"/>
        </w:numPr>
        <w:rPr>
          <w:b w:val="0"/>
          <w:sz w:val="18"/>
          <w:szCs w:val="18"/>
        </w:rPr>
      </w:pPr>
      <w:r w:rsidRPr="006C3C6C">
        <w:rPr>
          <w:b w:val="0"/>
          <w:sz w:val="18"/>
          <w:szCs w:val="18"/>
        </w:rPr>
        <w:t xml:space="preserve">Splaškové odpadní vody z ostatních podlaží a srážkové vody ze střech budou odváděny gravitačně. Svodná potrubí v suterénu budou rozdělena na svodná potrubí vedená do čerpacích stanic a svodná potrubí odvodňující vyšší podlaží vedená přímo do kanalizační přípojky. Nová svodná potrubí budou vedena především pod podlahou 1. suterénu a pod stropem a podél stěn 2. suterénu. Svodná potrubí vedená v zemi budou vedena převážně v trasách svodných potrubí stávajících. Svodné potrubí od zařizovacích předmětů ve 2. suterénu bude vedeno v nové trase. Některá svodná potrubí (v místnostech S04, S25, S29) budou vedena také pod stropem 1. suterénu. Hlavní trasy svodných potrubí povedou z velké části pod dvorky vně budovy. Stávající svodné potrubí vedené pod chodníkem v Beethovenově ulici, které je ve špatném stavu, bude odpojeno a jeho vývody budou zazátkovány. Toto svodné potrubí bude nahrazeno novým svodným potrubím vedeným podél stěny výměníkové stanice ve 2. suterénu. Stávající kanalizační přípojka zůstane zachována, bude vyčištěna a bude na ni napojeno nové hlavní svodné potrubí. Aby bylo možné čištění svodných i dešťových odpadních potrubí, budou osazeny čisticí tvarovky umístěné v čisticích šachtách situovaných uvnitř i vně budovy. Splašková svodná potrubí odvodňující 1. suterén budou odvětrána větracím potrubím napojeným v přízemí do vyměněné části stávajícího splaškového odpadního potrubí. Větrací potrubí tohoto odpadního potrubí bude nutné provést nově a vyvést nad střechu. </w:t>
      </w:r>
    </w:p>
    <w:p w:rsidR="006C3C6C" w:rsidRPr="006C3C6C" w:rsidRDefault="006C3C6C" w:rsidP="00D31151">
      <w:pPr>
        <w:pStyle w:val="Nadpis2rove"/>
        <w:numPr>
          <w:ilvl w:val="0"/>
          <w:numId w:val="0"/>
        </w:numPr>
        <w:rPr>
          <w:b w:val="0"/>
          <w:sz w:val="18"/>
          <w:szCs w:val="18"/>
        </w:rPr>
      </w:pPr>
      <w:r w:rsidRPr="006C3C6C">
        <w:rPr>
          <w:b w:val="0"/>
          <w:sz w:val="18"/>
          <w:szCs w:val="18"/>
        </w:rPr>
        <w:t xml:space="preserve">Splašková odpadní potrubí budou v 1. suterénu a přízemí vyměněna, povedou ve stávajících drážkách a v 1. suterénu, popř. v přízemí, na nich budou osazeny čisticí tvarovky přístupné dvířky. Dešťová odpadní potrubí budou vyměněna kompletně ve všech podlažích a povedou ve stávajících drážkách. </w:t>
      </w:r>
    </w:p>
    <w:p w:rsidR="006C3C6C" w:rsidRPr="006C3C6C" w:rsidRDefault="006C3C6C" w:rsidP="00D31151">
      <w:pPr>
        <w:pStyle w:val="Nadpis2rove"/>
        <w:numPr>
          <w:ilvl w:val="0"/>
          <w:numId w:val="0"/>
        </w:numPr>
        <w:rPr>
          <w:b w:val="0"/>
          <w:sz w:val="18"/>
          <w:szCs w:val="18"/>
        </w:rPr>
      </w:pPr>
      <w:r w:rsidRPr="006C3C6C">
        <w:rPr>
          <w:b w:val="0"/>
          <w:sz w:val="18"/>
          <w:szCs w:val="18"/>
        </w:rPr>
        <w:t>Připojovací potrubí od zařizovacích předmětů budou vyměněna a povedou pod omítkou, popř. pod stropem 1. suterénu.</w:t>
      </w:r>
    </w:p>
    <w:p w:rsidR="006C3C6C" w:rsidRPr="006C3C6C" w:rsidRDefault="006C3C6C" w:rsidP="00D31151">
      <w:pPr>
        <w:pStyle w:val="Nadpis2rove"/>
        <w:numPr>
          <w:ilvl w:val="0"/>
          <w:numId w:val="0"/>
        </w:numPr>
        <w:rPr>
          <w:b w:val="0"/>
          <w:sz w:val="18"/>
          <w:szCs w:val="18"/>
        </w:rPr>
      </w:pPr>
      <w:r w:rsidRPr="006C3C6C">
        <w:rPr>
          <w:b w:val="0"/>
          <w:sz w:val="18"/>
          <w:szCs w:val="18"/>
        </w:rPr>
        <w:lastRenderedPageBreak/>
        <w:t>Odvody kondenzátu od klimatizačních zařízení budou opatřeny vodními zápachovými uzávěrkami kombinovanými se zápachovou uzávěrkou mechanickou.</w:t>
      </w:r>
    </w:p>
    <w:p w:rsidR="006C3C6C" w:rsidRPr="006C3C6C" w:rsidRDefault="006C3C6C" w:rsidP="00D31151">
      <w:pPr>
        <w:pStyle w:val="Nadpis2rove"/>
        <w:numPr>
          <w:ilvl w:val="0"/>
          <w:numId w:val="0"/>
        </w:numPr>
        <w:rPr>
          <w:b w:val="0"/>
          <w:sz w:val="18"/>
          <w:szCs w:val="18"/>
        </w:rPr>
      </w:pPr>
      <w:r w:rsidRPr="006C3C6C">
        <w:rPr>
          <w:b w:val="0"/>
          <w:sz w:val="18"/>
          <w:szCs w:val="18"/>
        </w:rPr>
        <w:t>Vnitřní kanalizace bude provedena a zkoušena podle ČSN EN 12056, ČSN 75 6760 a ČSN EN 1610.</w:t>
      </w:r>
    </w:p>
    <w:p w:rsidR="006C3C6C" w:rsidRPr="006C3C6C" w:rsidRDefault="006C3C6C" w:rsidP="00D31151">
      <w:pPr>
        <w:pStyle w:val="Nadpis2rove"/>
        <w:numPr>
          <w:ilvl w:val="0"/>
          <w:numId w:val="0"/>
        </w:numPr>
        <w:rPr>
          <w:b w:val="0"/>
          <w:sz w:val="18"/>
          <w:szCs w:val="18"/>
        </w:rPr>
      </w:pPr>
    </w:p>
    <w:p w:rsidR="006C3C6C" w:rsidRPr="006C3C6C" w:rsidRDefault="006C3C6C" w:rsidP="00D31151">
      <w:pPr>
        <w:pStyle w:val="Nadpis2rove"/>
        <w:numPr>
          <w:ilvl w:val="0"/>
          <w:numId w:val="0"/>
        </w:numPr>
        <w:rPr>
          <w:b w:val="0"/>
          <w:sz w:val="18"/>
          <w:szCs w:val="18"/>
        </w:rPr>
      </w:pPr>
      <w:r w:rsidRPr="006C3C6C">
        <w:rPr>
          <w:b w:val="0"/>
          <w:sz w:val="18"/>
          <w:szCs w:val="18"/>
        </w:rPr>
        <w:t>3.1 Materiál kanalizačního potrubí</w:t>
      </w:r>
    </w:p>
    <w:p w:rsidR="006C3C6C" w:rsidRPr="006C3C6C" w:rsidRDefault="006C3C6C" w:rsidP="00D31151">
      <w:pPr>
        <w:pStyle w:val="Nadpis2rove"/>
        <w:numPr>
          <w:ilvl w:val="0"/>
          <w:numId w:val="0"/>
        </w:numPr>
        <w:rPr>
          <w:b w:val="0"/>
          <w:sz w:val="18"/>
          <w:szCs w:val="18"/>
        </w:rPr>
      </w:pPr>
    </w:p>
    <w:p w:rsidR="006C3C6C" w:rsidRPr="006C3C6C" w:rsidRDefault="006C3C6C" w:rsidP="00D31151">
      <w:pPr>
        <w:pStyle w:val="Nadpis2rove"/>
        <w:numPr>
          <w:ilvl w:val="0"/>
          <w:numId w:val="0"/>
        </w:numPr>
        <w:rPr>
          <w:b w:val="0"/>
          <w:sz w:val="18"/>
          <w:szCs w:val="18"/>
        </w:rPr>
      </w:pPr>
      <w:r w:rsidRPr="006C3C6C">
        <w:rPr>
          <w:b w:val="0"/>
          <w:sz w:val="18"/>
          <w:szCs w:val="18"/>
        </w:rPr>
        <w:t>Nová svodná potrubí vedená v zemi budou provedena z polyetylénového potrubí spojovaného svařováním. Nová splašková odpadní potrubí budou provedena z </w:t>
      </w:r>
      <w:proofErr w:type="spellStart"/>
      <w:r w:rsidRPr="006C3C6C">
        <w:rPr>
          <w:b w:val="0"/>
          <w:sz w:val="18"/>
          <w:szCs w:val="18"/>
        </w:rPr>
        <w:t>bezhrdlových</w:t>
      </w:r>
      <w:proofErr w:type="spellEnd"/>
      <w:r w:rsidRPr="006C3C6C">
        <w:rPr>
          <w:b w:val="0"/>
          <w:sz w:val="18"/>
          <w:szCs w:val="18"/>
        </w:rPr>
        <w:t xml:space="preserve"> litinových trub a tvarovek. Nová dešťová odpadní potrubí budou provedena z potrubí PE </w:t>
      </w:r>
      <w:proofErr w:type="spellStart"/>
      <w:r w:rsidRPr="006C3C6C">
        <w:rPr>
          <w:b w:val="0"/>
          <w:sz w:val="18"/>
          <w:szCs w:val="18"/>
        </w:rPr>
        <w:t>Silent</w:t>
      </w:r>
      <w:proofErr w:type="spellEnd"/>
      <w:r w:rsidRPr="006C3C6C">
        <w:rPr>
          <w:b w:val="0"/>
          <w:sz w:val="18"/>
          <w:szCs w:val="18"/>
        </w:rPr>
        <w:t xml:space="preserve"> </w:t>
      </w:r>
      <w:proofErr w:type="spellStart"/>
      <w:r w:rsidRPr="006C3C6C">
        <w:rPr>
          <w:b w:val="0"/>
          <w:sz w:val="18"/>
          <w:szCs w:val="18"/>
        </w:rPr>
        <w:t>db</w:t>
      </w:r>
      <w:proofErr w:type="spellEnd"/>
      <w:r w:rsidRPr="006C3C6C">
        <w:rPr>
          <w:b w:val="0"/>
          <w:sz w:val="18"/>
          <w:szCs w:val="18"/>
        </w:rPr>
        <w:t xml:space="preserve"> 20 (s úpravou tlumící hluk) spojovaných </w:t>
      </w:r>
      <w:proofErr w:type="spellStart"/>
      <w:r w:rsidRPr="006C3C6C">
        <w:rPr>
          <w:b w:val="0"/>
          <w:sz w:val="18"/>
          <w:szCs w:val="18"/>
        </w:rPr>
        <w:t>elektrotvarovkami</w:t>
      </w:r>
      <w:proofErr w:type="spellEnd"/>
      <w:r w:rsidRPr="006C3C6C">
        <w:rPr>
          <w:b w:val="0"/>
          <w:sz w:val="18"/>
          <w:szCs w:val="18"/>
        </w:rPr>
        <w:t xml:space="preserve"> a z důvodu dilatace také dlouhými hrdly s těsnicími kroužky. Nová dešťová odpadní potrubí budou zvukově a tepelně izolována </w:t>
      </w:r>
      <w:proofErr w:type="spellStart"/>
      <w:r w:rsidRPr="006C3C6C">
        <w:rPr>
          <w:b w:val="0"/>
          <w:sz w:val="18"/>
          <w:szCs w:val="18"/>
        </w:rPr>
        <w:t>návlekovou</w:t>
      </w:r>
      <w:proofErr w:type="spellEnd"/>
      <w:r w:rsidRPr="006C3C6C">
        <w:rPr>
          <w:b w:val="0"/>
          <w:sz w:val="18"/>
          <w:szCs w:val="18"/>
        </w:rPr>
        <w:t xml:space="preserve"> izolací. Připojovací a větrací potrubí budou provedena z polypropylénových trub a tvarovek HT spojovaných hrdly s těsnicími kroužky. Výtlačná potrubí budou provedena z PPR, kromě výtlačného potrubí od ponorných čerpadel v jímce ve výměníkové stanici, které bude provedeno z korozivzdorné oceli. Upevnění volně vedených potrubí (i ve svislých drážkách) bude provedeno kovovými objímkami s gumovou izolační vložkou. Prostupy potrubí požárně dělícími konstrukcemi budou opatřeny požárními manžetami.</w:t>
      </w:r>
    </w:p>
    <w:p w:rsidR="006C3C6C" w:rsidRPr="006C3C6C" w:rsidRDefault="006C3C6C" w:rsidP="00D31151">
      <w:pPr>
        <w:pStyle w:val="Nadpis2rove"/>
        <w:numPr>
          <w:ilvl w:val="0"/>
          <w:numId w:val="0"/>
        </w:numPr>
        <w:rPr>
          <w:b w:val="0"/>
          <w:sz w:val="18"/>
          <w:szCs w:val="18"/>
        </w:rPr>
      </w:pPr>
    </w:p>
    <w:p w:rsidR="006C3C6C" w:rsidRPr="006C3C6C" w:rsidRDefault="006C3C6C" w:rsidP="00D31151">
      <w:pPr>
        <w:pStyle w:val="Nadpis2rove"/>
        <w:numPr>
          <w:ilvl w:val="0"/>
          <w:numId w:val="0"/>
        </w:numPr>
        <w:rPr>
          <w:b w:val="0"/>
          <w:sz w:val="18"/>
          <w:szCs w:val="18"/>
        </w:rPr>
      </w:pPr>
      <w:r w:rsidRPr="006C3C6C">
        <w:rPr>
          <w:b w:val="0"/>
          <w:sz w:val="18"/>
          <w:szCs w:val="18"/>
        </w:rPr>
        <w:t>4 Vnitřní vodovod</w:t>
      </w:r>
    </w:p>
    <w:p w:rsidR="006C3C6C" w:rsidRPr="006C3C6C" w:rsidRDefault="006C3C6C" w:rsidP="00D31151">
      <w:pPr>
        <w:pStyle w:val="Nadpis2rove"/>
        <w:numPr>
          <w:ilvl w:val="0"/>
          <w:numId w:val="0"/>
        </w:numPr>
        <w:rPr>
          <w:b w:val="0"/>
          <w:sz w:val="18"/>
          <w:szCs w:val="18"/>
        </w:rPr>
      </w:pPr>
    </w:p>
    <w:p w:rsidR="006C3C6C" w:rsidRPr="006C3C6C" w:rsidRDefault="006C3C6C" w:rsidP="00D31151">
      <w:pPr>
        <w:pStyle w:val="Nadpis2rove"/>
        <w:numPr>
          <w:ilvl w:val="0"/>
          <w:numId w:val="0"/>
        </w:numPr>
        <w:rPr>
          <w:b w:val="0"/>
          <w:sz w:val="18"/>
          <w:szCs w:val="18"/>
        </w:rPr>
      </w:pPr>
      <w:r w:rsidRPr="006C3C6C">
        <w:rPr>
          <w:b w:val="0"/>
          <w:sz w:val="18"/>
          <w:szCs w:val="18"/>
        </w:rPr>
        <w:t xml:space="preserve">Vodovodní přípojka zůstane stávající. Výpočtový průtok pitné vody vodovodní přípojkou stanovený podle ČSN 75 5455 bude činit 2,25 l/s. Z důvodu ponechání stávajících nástěnných hydrantů 52 (C) je nutné ponechat stávající litinovou vodovodní přípojku DN 80. Nové potrubí jednotného vnitřního vodovodu bude napojeno za stávajícím vodoměrem a rozděleno na rozvod pitné a požární vody. Budou vyměněna veškerá vodovodní potrubí v suterénu a přízemí. </w:t>
      </w:r>
    </w:p>
    <w:p w:rsidR="006C3C6C" w:rsidRPr="006C3C6C" w:rsidRDefault="006C3C6C" w:rsidP="00D31151">
      <w:pPr>
        <w:pStyle w:val="Nadpis2rove"/>
        <w:numPr>
          <w:ilvl w:val="0"/>
          <w:numId w:val="0"/>
        </w:numPr>
        <w:rPr>
          <w:b w:val="0"/>
          <w:sz w:val="18"/>
          <w:szCs w:val="18"/>
        </w:rPr>
      </w:pPr>
      <w:r w:rsidRPr="006C3C6C">
        <w:rPr>
          <w:b w:val="0"/>
          <w:sz w:val="18"/>
          <w:szCs w:val="18"/>
        </w:rPr>
        <w:t>Ležaté potrubí bude vedeno pod stropem 1. suterénu a pod stropem výměníkové stanice bude napojeno na stávající potrubí vedené k ohřívači vody. Na odbočkách z ležatého potrubí k potrubím stoupacím budou osazeny uzávěry. Na některých cirkulačních potrubích budou kromě uzávěrů osazeny ještě termostatické regulační armatury.</w:t>
      </w:r>
    </w:p>
    <w:p w:rsidR="006C3C6C" w:rsidRPr="006C3C6C" w:rsidRDefault="006C3C6C" w:rsidP="00D31151">
      <w:pPr>
        <w:pStyle w:val="Nadpis2rove"/>
        <w:numPr>
          <w:ilvl w:val="0"/>
          <w:numId w:val="0"/>
        </w:numPr>
        <w:rPr>
          <w:b w:val="0"/>
          <w:sz w:val="18"/>
          <w:szCs w:val="18"/>
        </w:rPr>
      </w:pPr>
      <w:r w:rsidRPr="006C3C6C">
        <w:rPr>
          <w:b w:val="0"/>
          <w:sz w:val="18"/>
          <w:szCs w:val="18"/>
        </w:rPr>
        <w:t>Nová stoupací potrubí budou vedena v drážkách, kudy nyní vedou stoupací potrubí stávající a budou na ně napojena stávající stoupací potrubí do vyšších podlaží. Pro stoupací potrubí V7 bude nachystáno nepřipojené potrubí teplé vody a cirkulace, které bude na obou koncích zazátkováno. Stoupací potrubí V7 bude zatím sloužit jen pro přívod studené vody (stávající stoupací potrubí studené vody).</w:t>
      </w:r>
    </w:p>
    <w:p w:rsidR="006C3C6C" w:rsidRPr="006C3C6C" w:rsidRDefault="006C3C6C" w:rsidP="00D31151">
      <w:pPr>
        <w:pStyle w:val="Nadpis2rove"/>
        <w:numPr>
          <w:ilvl w:val="0"/>
          <w:numId w:val="0"/>
        </w:numPr>
        <w:rPr>
          <w:b w:val="0"/>
          <w:sz w:val="18"/>
          <w:szCs w:val="18"/>
        </w:rPr>
      </w:pPr>
      <w:r w:rsidRPr="006C3C6C">
        <w:rPr>
          <w:b w:val="0"/>
          <w:sz w:val="18"/>
          <w:szCs w:val="18"/>
        </w:rPr>
        <w:t>Nová připojovací potrubí povedou pod omítkou, pod stropem nad podhledem a v dutině pod schody v přízemí. Připojovací potrubí budou samostatně uzavíratelná. Potrubí k výtokovému ventilu na hadici bude opatřeno samostatným uzávěrem s vypouštěcím ventilem.</w:t>
      </w:r>
    </w:p>
    <w:p w:rsidR="006C3C6C" w:rsidRPr="006C3C6C" w:rsidRDefault="006C3C6C" w:rsidP="00D31151">
      <w:pPr>
        <w:pStyle w:val="Nadpis2rove"/>
        <w:numPr>
          <w:ilvl w:val="0"/>
          <w:numId w:val="0"/>
        </w:numPr>
        <w:rPr>
          <w:b w:val="0"/>
          <w:sz w:val="18"/>
          <w:szCs w:val="18"/>
        </w:rPr>
      </w:pPr>
      <w:r w:rsidRPr="006C3C6C">
        <w:rPr>
          <w:b w:val="0"/>
          <w:sz w:val="18"/>
          <w:szCs w:val="18"/>
        </w:rPr>
        <w:t>Pro parní vyvíječe a zvlhčovač bude přivedeno potrubí s ochrannou jednotkou podle ČSN EN 1717.</w:t>
      </w:r>
    </w:p>
    <w:p w:rsidR="006C3C6C" w:rsidRPr="006C3C6C" w:rsidRDefault="006C3C6C" w:rsidP="00D31151">
      <w:pPr>
        <w:pStyle w:val="Nadpis2rove"/>
        <w:numPr>
          <w:ilvl w:val="0"/>
          <w:numId w:val="0"/>
        </w:numPr>
        <w:rPr>
          <w:b w:val="0"/>
          <w:sz w:val="18"/>
          <w:szCs w:val="18"/>
        </w:rPr>
      </w:pPr>
      <w:r w:rsidRPr="006C3C6C">
        <w:rPr>
          <w:b w:val="0"/>
          <w:sz w:val="18"/>
          <w:szCs w:val="18"/>
        </w:rPr>
        <w:t>Vnitřní vodovod bude proveden a zkoušen podle ČSN EN 806 a ČSN 75 5409.</w:t>
      </w:r>
    </w:p>
    <w:p w:rsidR="006C3C6C" w:rsidRPr="006C3C6C" w:rsidRDefault="006C3C6C" w:rsidP="00D31151">
      <w:pPr>
        <w:pStyle w:val="Nadpis2rove"/>
        <w:numPr>
          <w:ilvl w:val="0"/>
          <w:numId w:val="0"/>
        </w:numPr>
        <w:rPr>
          <w:b w:val="0"/>
          <w:sz w:val="18"/>
          <w:szCs w:val="18"/>
        </w:rPr>
      </w:pPr>
      <w:r w:rsidRPr="006C3C6C">
        <w:rPr>
          <w:b w:val="0"/>
          <w:sz w:val="18"/>
          <w:szCs w:val="18"/>
        </w:rPr>
        <w:t>Stávající ocelová potrubí ve vyšších podlažích budou podle ČSN 33 2000-5-54 vodivě spojena s novým potrubím požárního vodovodu. Pospojování se provede novým vodičem CY 6 mm</w:t>
      </w:r>
      <w:r w:rsidRPr="006C3C6C">
        <w:rPr>
          <w:b w:val="0"/>
          <w:sz w:val="18"/>
          <w:szCs w:val="18"/>
          <w:vertAlign w:val="superscript"/>
        </w:rPr>
        <w:t>2</w:t>
      </w:r>
      <w:r w:rsidRPr="006C3C6C">
        <w:rPr>
          <w:b w:val="0"/>
          <w:sz w:val="18"/>
          <w:szCs w:val="18"/>
        </w:rPr>
        <w:t xml:space="preserve">, který bude spojen s hlavní uzemňovací svorkou (ekvipotenciální přípojnici).  </w:t>
      </w:r>
    </w:p>
    <w:p w:rsidR="006C3C6C" w:rsidRPr="006C3C6C" w:rsidRDefault="006C3C6C" w:rsidP="00D31151">
      <w:pPr>
        <w:pStyle w:val="Nadpis2rove"/>
        <w:numPr>
          <w:ilvl w:val="0"/>
          <w:numId w:val="0"/>
        </w:numPr>
        <w:rPr>
          <w:b w:val="0"/>
          <w:sz w:val="18"/>
          <w:szCs w:val="18"/>
        </w:rPr>
      </w:pPr>
    </w:p>
    <w:p w:rsidR="006C3C6C" w:rsidRPr="006C3C6C" w:rsidRDefault="006C3C6C" w:rsidP="00D31151">
      <w:pPr>
        <w:pStyle w:val="Nadpis2rove"/>
        <w:numPr>
          <w:ilvl w:val="0"/>
          <w:numId w:val="0"/>
        </w:numPr>
        <w:rPr>
          <w:b w:val="0"/>
          <w:sz w:val="18"/>
          <w:szCs w:val="18"/>
        </w:rPr>
      </w:pPr>
      <w:r w:rsidRPr="006C3C6C">
        <w:rPr>
          <w:b w:val="0"/>
          <w:sz w:val="18"/>
          <w:szCs w:val="18"/>
        </w:rPr>
        <w:t>4.1 Příprava teplé vody</w:t>
      </w:r>
    </w:p>
    <w:p w:rsidR="006C3C6C" w:rsidRPr="006C3C6C" w:rsidRDefault="006C3C6C" w:rsidP="00D31151">
      <w:pPr>
        <w:pStyle w:val="Nadpis2rove"/>
        <w:numPr>
          <w:ilvl w:val="0"/>
          <w:numId w:val="0"/>
        </w:numPr>
        <w:rPr>
          <w:b w:val="0"/>
          <w:sz w:val="18"/>
          <w:szCs w:val="18"/>
        </w:rPr>
      </w:pPr>
    </w:p>
    <w:p w:rsidR="006C3C6C" w:rsidRPr="006C3C6C" w:rsidRDefault="006C3C6C" w:rsidP="00D31151">
      <w:pPr>
        <w:pStyle w:val="Nadpis2rove"/>
        <w:numPr>
          <w:ilvl w:val="0"/>
          <w:numId w:val="0"/>
        </w:numPr>
        <w:rPr>
          <w:b w:val="0"/>
          <w:sz w:val="18"/>
          <w:szCs w:val="18"/>
        </w:rPr>
      </w:pPr>
      <w:r w:rsidRPr="006C3C6C">
        <w:rPr>
          <w:b w:val="0"/>
          <w:sz w:val="18"/>
          <w:szCs w:val="18"/>
        </w:rPr>
        <w:t>Stávající ústřední ohřev vody tvořený deskovým výměníkem a zásobníkem bude ve výměníkové stanici zachován. Rozvod teplé vody bude opatřen nucenou cirkulací zajišťovanou cirkulačním čerpadlem.</w:t>
      </w:r>
    </w:p>
    <w:p w:rsidR="006C3C6C" w:rsidRPr="006C3C6C" w:rsidRDefault="006C3C6C" w:rsidP="00D31151">
      <w:pPr>
        <w:pStyle w:val="Nadpis2rove"/>
        <w:numPr>
          <w:ilvl w:val="0"/>
          <w:numId w:val="0"/>
        </w:numPr>
        <w:rPr>
          <w:b w:val="0"/>
          <w:sz w:val="18"/>
          <w:szCs w:val="18"/>
        </w:rPr>
      </w:pPr>
    </w:p>
    <w:p w:rsidR="006C3C6C" w:rsidRPr="006C3C6C" w:rsidRDefault="006C3C6C" w:rsidP="00D31151">
      <w:pPr>
        <w:pStyle w:val="Nadpis2rove"/>
        <w:numPr>
          <w:ilvl w:val="0"/>
          <w:numId w:val="0"/>
        </w:numPr>
        <w:rPr>
          <w:b w:val="0"/>
          <w:sz w:val="18"/>
          <w:szCs w:val="18"/>
        </w:rPr>
      </w:pPr>
      <w:r w:rsidRPr="006C3C6C">
        <w:rPr>
          <w:b w:val="0"/>
          <w:sz w:val="18"/>
          <w:szCs w:val="18"/>
        </w:rPr>
        <w:t>4.2 Zásobování požární vodou</w:t>
      </w:r>
    </w:p>
    <w:p w:rsidR="006C3C6C" w:rsidRPr="006C3C6C" w:rsidRDefault="006C3C6C" w:rsidP="00D31151">
      <w:pPr>
        <w:pStyle w:val="Nadpis2rove"/>
        <w:numPr>
          <w:ilvl w:val="0"/>
          <w:numId w:val="0"/>
        </w:numPr>
        <w:rPr>
          <w:b w:val="0"/>
          <w:sz w:val="18"/>
          <w:szCs w:val="18"/>
        </w:rPr>
      </w:pPr>
    </w:p>
    <w:p w:rsidR="006C3C6C" w:rsidRPr="006C3C6C" w:rsidRDefault="006C3C6C" w:rsidP="00D31151">
      <w:pPr>
        <w:pStyle w:val="Nadpis2rove"/>
        <w:numPr>
          <w:ilvl w:val="0"/>
          <w:numId w:val="0"/>
        </w:numPr>
        <w:rPr>
          <w:b w:val="0"/>
          <w:sz w:val="18"/>
          <w:szCs w:val="18"/>
        </w:rPr>
      </w:pPr>
      <w:r w:rsidRPr="006C3C6C">
        <w:rPr>
          <w:b w:val="0"/>
          <w:sz w:val="18"/>
          <w:szCs w:val="18"/>
        </w:rPr>
        <w:tab/>
        <w:t xml:space="preserve">V budově budou ponechány stávající nástěnné hydranty 52 (C) (viz též technická zpráva </w:t>
      </w:r>
      <w:r w:rsidR="00D31151">
        <w:rPr>
          <w:b w:val="0"/>
          <w:sz w:val="18"/>
          <w:szCs w:val="18"/>
        </w:rPr>
        <w:t xml:space="preserve">požární ochrany zpracovaná </w:t>
      </w:r>
      <w:proofErr w:type="spellStart"/>
      <w:r w:rsidR="00D31151">
        <w:rPr>
          <w:b w:val="0"/>
          <w:sz w:val="18"/>
          <w:szCs w:val="18"/>
        </w:rPr>
        <w:t>Ing.</w:t>
      </w:r>
      <w:r w:rsidRPr="006C3C6C">
        <w:rPr>
          <w:b w:val="0"/>
          <w:sz w:val="18"/>
          <w:szCs w:val="18"/>
        </w:rPr>
        <w:t>Kamilou</w:t>
      </w:r>
      <w:proofErr w:type="spellEnd"/>
      <w:r w:rsidRPr="006C3C6C">
        <w:rPr>
          <w:b w:val="0"/>
          <w:sz w:val="18"/>
          <w:szCs w:val="18"/>
        </w:rPr>
        <w:t xml:space="preserve"> </w:t>
      </w:r>
      <w:proofErr w:type="spellStart"/>
      <w:r w:rsidRPr="006C3C6C">
        <w:rPr>
          <w:b w:val="0"/>
          <w:sz w:val="18"/>
          <w:szCs w:val="18"/>
        </w:rPr>
        <w:t>Ising</w:t>
      </w:r>
      <w:proofErr w:type="spellEnd"/>
      <w:r w:rsidRPr="006C3C6C">
        <w:rPr>
          <w:b w:val="0"/>
          <w:sz w:val="18"/>
          <w:szCs w:val="18"/>
        </w:rPr>
        <w:t xml:space="preserve"> v listopadu 2016). Požární vodovod bude veden odděleně od rozvodu pitné vody a odbočí za vodoměrovou sestavou. V místě odbočení bude na potrubí požárního vodovodu osazen uzávěr a ochranná jednotka EA podle ČSN EN 1717. </w:t>
      </w:r>
    </w:p>
    <w:p w:rsidR="006C3C6C" w:rsidRPr="006C3C6C" w:rsidRDefault="006C3C6C" w:rsidP="00D31151">
      <w:pPr>
        <w:pStyle w:val="Nadpis2rove"/>
        <w:numPr>
          <w:ilvl w:val="0"/>
          <w:numId w:val="0"/>
        </w:numPr>
        <w:rPr>
          <w:b w:val="0"/>
          <w:sz w:val="18"/>
          <w:szCs w:val="18"/>
        </w:rPr>
      </w:pPr>
    </w:p>
    <w:p w:rsidR="006C3C6C" w:rsidRPr="006C3C6C" w:rsidRDefault="006C3C6C" w:rsidP="00D31151">
      <w:pPr>
        <w:pStyle w:val="Nadpis2rove"/>
        <w:numPr>
          <w:ilvl w:val="0"/>
          <w:numId w:val="0"/>
        </w:numPr>
        <w:rPr>
          <w:b w:val="0"/>
          <w:sz w:val="18"/>
          <w:szCs w:val="18"/>
        </w:rPr>
      </w:pPr>
      <w:r w:rsidRPr="006C3C6C">
        <w:rPr>
          <w:b w:val="0"/>
          <w:sz w:val="18"/>
          <w:szCs w:val="18"/>
        </w:rPr>
        <w:t>4.3 Materiál vodovodního potrubí</w:t>
      </w:r>
    </w:p>
    <w:p w:rsidR="006C3C6C" w:rsidRPr="006C3C6C" w:rsidRDefault="006C3C6C" w:rsidP="00D31151">
      <w:pPr>
        <w:pStyle w:val="Nadpis2rove"/>
        <w:numPr>
          <w:ilvl w:val="0"/>
          <w:numId w:val="0"/>
        </w:numPr>
        <w:rPr>
          <w:b w:val="0"/>
          <w:sz w:val="18"/>
          <w:szCs w:val="18"/>
        </w:rPr>
      </w:pPr>
    </w:p>
    <w:p w:rsidR="006C3C6C" w:rsidRPr="006C3C6C" w:rsidRDefault="006C3C6C" w:rsidP="00D31151">
      <w:pPr>
        <w:pStyle w:val="Nadpis2rove"/>
        <w:numPr>
          <w:ilvl w:val="0"/>
          <w:numId w:val="0"/>
        </w:numPr>
        <w:rPr>
          <w:b w:val="0"/>
          <w:sz w:val="18"/>
          <w:szCs w:val="18"/>
        </w:rPr>
      </w:pPr>
      <w:r w:rsidRPr="006C3C6C">
        <w:rPr>
          <w:b w:val="0"/>
          <w:sz w:val="18"/>
          <w:szCs w:val="18"/>
        </w:rPr>
        <w:t xml:space="preserve">Nové potrubí požárního vodovodu bude provedeno z ocelových závitových pozinkovaných trubek spojovaných pozinkovanými fitinky s temperované litiny. Nové potrubí studené pitné i teplé vody a cirkulace bude provedeno z vícevrstvého materiálu PP </w:t>
      </w:r>
      <w:proofErr w:type="spellStart"/>
      <w:r w:rsidRPr="006C3C6C">
        <w:rPr>
          <w:b w:val="0"/>
          <w:sz w:val="18"/>
          <w:szCs w:val="18"/>
        </w:rPr>
        <w:t>Stabi</w:t>
      </w:r>
      <w:proofErr w:type="spellEnd"/>
      <w:r w:rsidRPr="006C3C6C">
        <w:rPr>
          <w:b w:val="0"/>
          <w:sz w:val="18"/>
          <w:szCs w:val="18"/>
        </w:rPr>
        <w:t>. U – kompenzátory budou provedeny z PPR, PN 20. Upevnění volně vedených potrubí (i ve svislých drážkách) bude provedeno kovovými objímkami s gumovou izolační vložkou. Prostupy potrubí požárně dělícími konstrukcemi budou opatřeny požárními ucpávkami.</w:t>
      </w:r>
    </w:p>
    <w:p w:rsidR="006C3C6C" w:rsidRPr="006C3C6C" w:rsidRDefault="006C3C6C" w:rsidP="00D31151">
      <w:pPr>
        <w:pStyle w:val="Nadpis2rove"/>
        <w:numPr>
          <w:ilvl w:val="0"/>
          <w:numId w:val="0"/>
        </w:numPr>
        <w:rPr>
          <w:b w:val="0"/>
          <w:sz w:val="18"/>
          <w:szCs w:val="18"/>
        </w:rPr>
      </w:pPr>
      <w:r w:rsidRPr="006C3C6C">
        <w:rPr>
          <w:b w:val="0"/>
          <w:sz w:val="18"/>
          <w:szCs w:val="18"/>
        </w:rPr>
        <w:t xml:space="preserve">Ležaté a stoupací potrubí studené vody, teplé vody a cirkulace bude tepelně izolováno </w:t>
      </w:r>
      <w:proofErr w:type="spellStart"/>
      <w:r w:rsidRPr="006C3C6C">
        <w:rPr>
          <w:b w:val="0"/>
          <w:sz w:val="18"/>
          <w:szCs w:val="18"/>
        </w:rPr>
        <w:t>návlekovými</w:t>
      </w:r>
      <w:proofErr w:type="spellEnd"/>
      <w:r w:rsidRPr="006C3C6C">
        <w:rPr>
          <w:b w:val="0"/>
          <w:sz w:val="18"/>
          <w:szCs w:val="18"/>
        </w:rPr>
        <w:t xml:space="preserve"> izolacemi o tloušťce 19 mm. připojovací potrubí budou izolována </w:t>
      </w:r>
      <w:proofErr w:type="spellStart"/>
      <w:r w:rsidRPr="006C3C6C">
        <w:rPr>
          <w:b w:val="0"/>
          <w:sz w:val="18"/>
          <w:szCs w:val="18"/>
        </w:rPr>
        <w:t>návlekovou</w:t>
      </w:r>
      <w:proofErr w:type="spellEnd"/>
      <w:r w:rsidRPr="006C3C6C">
        <w:rPr>
          <w:b w:val="0"/>
          <w:sz w:val="18"/>
          <w:szCs w:val="18"/>
        </w:rPr>
        <w:t xml:space="preserve"> izolací o tloušťce 9 mm. Potrubí požárního vodovodu budou obalena plstěným pásem.</w:t>
      </w:r>
    </w:p>
    <w:p w:rsidR="006C3C6C" w:rsidRPr="006C3C6C" w:rsidRDefault="006C3C6C" w:rsidP="00D31151">
      <w:pPr>
        <w:pStyle w:val="Nadpis2rove"/>
        <w:numPr>
          <w:ilvl w:val="0"/>
          <w:numId w:val="0"/>
        </w:numPr>
        <w:rPr>
          <w:b w:val="0"/>
          <w:sz w:val="18"/>
          <w:szCs w:val="18"/>
        </w:rPr>
      </w:pPr>
    </w:p>
    <w:p w:rsidR="006C3C6C" w:rsidRPr="006C3C6C" w:rsidRDefault="006C3C6C" w:rsidP="00D31151">
      <w:pPr>
        <w:pStyle w:val="Nadpis2rove"/>
        <w:numPr>
          <w:ilvl w:val="0"/>
          <w:numId w:val="0"/>
        </w:numPr>
        <w:rPr>
          <w:b w:val="0"/>
          <w:sz w:val="18"/>
          <w:szCs w:val="18"/>
        </w:rPr>
      </w:pPr>
      <w:r w:rsidRPr="006C3C6C">
        <w:rPr>
          <w:b w:val="0"/>
          <w:sz w:val="18"/>
          <w:szCs w:val="18"/>
        </w:rPr>
        <w:t>5 Zařizovací předměty</w:t>
      </w:r>
    </w:p>
    <w:p w:rsidR="006C3C6C" w:rsidRPr="006C3C6C" w:rsidRDefault="006C3C6C" w:rsidP="00D31151">
      <w:pPr>
        <w:pStyle w:val="Nadpis2rove"/>
        <w:numPr>
          <w:ilvl w:val="0"/>
          <w:numId w:val="0"/>
        </w:numPr>
        <w:rPr>
          <w:b w:val="0"/>
          <w:sz w:val="18"/>
          <w:szCs w:val="18"/>
        </w:rPr>
      </w:pPr>
    </w:p>
    <w:p w:rsidR="006C3C6C" w:rsidRPr="006C3C6C" w:rsidRDefault="006C3C6C" w:rsidP="00D31151">
      <w:pPr>
        <w:pStyle w:val="Nadpis2rove"/>
        <w:numPr>
          <w:ilvl w:val="0"/>
          <w:numId w:val="0"/>
        </w:numPr>
        <w:rPr>
          <w:b w:val="0"/>
          <w:sz w:val="18"/>
          <w:szCs w:val="18"/>
        </w:rPr>
      </w:pPr>
      <w:r w:rsidRPr="006C3C6C">
        <w:rPr>
          <w:b w:val="0"/>
          <w:sz w:val="18"/>
          <w:szCs w:val="18"/>
        </w:rPr>
        <w:tab/>
        <w:t>Projekt počítá s běžnými zařizovacími předměty tuzemské výroby. Výtokové armatury (zejména ventil na hadici a sprchová baterie) musejí být zabezpečeny proti zpětnému průtoku podle ČSN EN 1717. Pisoárové mísy budou opatřeny automatickým splachovacím zařízením a na přívodu vody k nim bude, kromě uzávěru, osazen ještě mechanický šikmý filtr a zpětný ventil.</w:t>
      </w:r>
    </w:p>
    <w:p w:rsidR="006C3C6C" w:rsidRPr="006C3C6C" w:rsidRDefault="006C3C6C" w:rsidP="00D31151">
      <w:pPr>
        <w:pStyle w:val="Nadpis2rove"/>
        <w:numPr>
          <w:ilvl w:val="0"/>
          <w:numId w:val="0"/>
        </w:numPr>
        <w:rPr>
          <w:b w:val="0"/>
          <w:sz w:val="18"/>
          <w:szCs w:val="18"/>
        </w:rPr>
      </w:pPr>
    </w:p>
    <w:p w:rsidR="006C3C6C" w:rsidRPr="006C3C6C" w:rsidRDefault="006C3C6C" w:rsidP="00D31151">
      <w:pPr>
        <w:pStyle w:val="Nadpis2rove"/>
        <w:numPr>
          <w:ilvl w:val="0"/>
          <w:numId w:val="0"/>
        </w:numPr>
        <w:rPr>
          <w:b w:val="0"/>
          <w:sz w:val="18"/>
          <w:szCs w:val="18"/>
        </w:rPr>
      </w:pPr>
      <w:r w:rsidRPr="006C3C6C">
        <w:rPr>
          <w:b w:val="0"/>
          <w:sz w:val="18"/>
          <w:szCs w:val="18"/>
        </w:rPr>
        <w:t>6 Domovní plynovod</w:t>
      </w:r>
    </w:p>
    <w:p w:rsidR="006C3C6C" w:rsidRPr="006C3C6C" w:rsidRDefault="006C3C6C" w:rsidP="00D31151">
      <w:pPr>
        <w:pStyle w:val="Nadpis2rove"/>
        <w:numPr>
          <w:ilvl w:val="0"/>
          <w:numId w:val="0"/>
        </w:numPr>
        <w:rPr>
          <w:b w:val="0"/>
          <w:sz w:val="18"/>
          <w:szCs w:val="18"/>
        </w:rPr>
      </w:pPr>
    </w:p>
    <w:p w:rsidR="006C3C6C" w:rsidRPr="006C3C6C" w:rsidRDefault="006C3C6C" w:rsidP="00D31151">
      <w:pPr>
        <w:pStyle w:val="Nadpis2rove"/>
        <w:numPr>
          <w:ilvl w:val="0"/>
          <w:numId w:val="0"/>
        </w:numPr>
        <w:rPr>
          <w:b w:val="0"/>
          <w:sz w:val="18"/>
          <w:szCs w:val="18"/>
        </w:rPr>
      </w:pPr>
      <w:r w:rsidRPr="006C3C6C">
        <w:rPr>
          <w:b w:val="0"/>
          <w:sz w:val="18"/>
          <w:szCs w:val="18"/>
        </w:rPr>
        <w:tab/>
        <w:t>V budově se nachází plynovodní potrubí odpojené od plynovodní přípojky. Toto potrubí bude v rekonstruovaných podlažích demontováno. Vývody nedemontovaného plynovodu budou plynotěsně zazátkovány (zavařeny).</w:t>
      </w:r>
    </w:p>
    <w:p w:rsidR="006C3C6C" w:rsidRPr="006C3C6C" w:rsidRDefault="006C3C6C" w:rsidP="00D31151">
      <w:pPr>
        <w:pStyle w:val="Nadpis2rove"/>
        <w:numPr>
          <w:ilvl w:val="0"/>
          <w:numId w:val="0"/>
        </w:numPr>
        <w:rPr>
          <w:b w:val="0"/>
          <w:sz w:val="18"/>
          <w:szCs w:val="18"/>
        </w:rPr>
      </w:pPr>
    </w:p>
    <w:p w:rsidR="006C3C6C" w:rsidRPr="006C3C6C" w:rsidRDefault="006C3C6C" w:rsidP="00D31151">
      <w:pPr>
        <w:pStyle w:val="Nadpis2rove"/>
        <w:numPr>
          <w:ilvl w:val="0"/>
          <w:numId w:val="0"/>
        </w:numPr>
        <w:rPr>
          <w:b w:val="0"/>
          <w:sz w:val="18"/>
          <w:szCs w:val="18"/>
        </w:rPr>
      </w:pPr>
      <w:r w:rsidRPr="006C3C6C">
        <w:rPr>
          <w:b w:val="0"/>
          <w:sz w:val="18"/>
          <w:szCs w:val="18"/>
        </w:rPr>
        <w:t>7 Zemní práce</w:t>
      </w:r>
    </w:p>
    <w:p w:rsidR="006C3C6C" w:rsidRPr="006C3C6C" w:rsidRDefault="006C3C6C" w:rsidP="00D31151">
      <w:pPr>
        <w:pStyle w:val="Nadpis2rove"/>
        <w:numPr>
          <w:ilvl w:val="0"/>
          <w:numId w:val="0"/>
        </w:numPr>
        <w:rPr>
          <w:b w:val="0"/>
          <w:sz w:val="18"/>
          <w:szCs w:val="18"/>
        </w:rPr>
      </w:pPr>
    </w:p>
    <w:p w:rsidR="006C3C6C" w:rsidRPr="006C3C6C" w:rsidRDefault="006C3C6C" w:rsidP="00D31151">
      <w:pPr>
        <w:pStyle w:val="Nadpis2rove"/>
        <w:numPr>
          <w:ilvl w:val="0"/>
          <w:numId w:val="0"/>
        </w:numPr>
        <w:rPr>
          <w:b w:val="0"/>
          <w:sz w:val="18"/>
          <w:szCs w:val="18"/>
        </w:rPr>
      </w:pPr>
      <w:r w:rsidRPr="006C3C6C">
        <w:rPr>
          <w:b w:val="0"/>
          <w:sz w:val="18"/>
          <w:szCs w:val="18"/>
        </w:rPr>
        <w:t>Pro kanalizační potrubí uložená v zemi budou hloubeny rýhy o šířce 0,8 m. Tam, kde bude potrubí uloženo na násypu je třeba tento násyp před uložením potrubí dobře zhutnit. Výkopové práce je nutno provádět ručně a velmi opatrně. Výkopek bude uložen v bezpečné vzdálenosti podél výkopů, přebytečná zemina odvezena na skládku. Výkopy musí být řádně označeny, ohrazeny a od hloubky 1,3 m zapaženy příložným pažením.</w:t>
      </w:r>
    </w:p>
    <w:p w:rsidR="006C3C6C" w:rsidRPr="006C3C6C" w:rsidRDefault="006C3C6C" w:rsidP="00D31151">
      <w:pPr>
        <w:pStyle w:val="Nadpis2rove"/>
        <w:numPr>
          <w:ilvl w:val="0"/>
          <w:numId w:val="0"/>
        </w:numPr>
        <w:rPr>
          <w:b w:val="0"/>
          <w:sz w:val="18"/>
          <w:szCs w:val="18"/>
        </w:rPr>
      </w:pPr>
      <w:r w:rsidRPr="006C3C6C">
        <w:rPr>
          <w:b w:val="0"/>
          <w:sz w:val="18"/>
          <w:szCs w:val="18"/>
        </w:rPr>
        <w:lastRenderedPageBreak/>
        <w:tab/>
        <w:t>Před zahájením výkopových prací bude nutno vytýčit blízké podzemní inženýrské sítě a stávající vnitřní kanalizaci. Vytýčení sítí objedná dodavatel stavby u správců podzemních sítí. Vnitřní kanalizaci vytýčí investor. Před zasypáním výkopů zkontrolují správci obnažených, zejména křížených podzemních sítí, jejich stav.</w:t>
      </w:r>
    </w:p>
    <w:p w:rsidR="006C3C6C" w:rsidRPr="006C3C6C" w:rsidRDefault="006C3C6C" w:rsidP="00D31151">
      <w:pPr>
        <w:pStyle w:val="Nadpis2rove"/>
        <w:numPr>
          <w:ilvl w:val="0"/>
          <w:numId w:val="0"/>
        </w:numPr>
        <w:rPr>
          <w:rFonts w:cs="Times New Roman"/>
          <w:b w:val="0"/>
          <w:sz w:val="18"/>
          <w:szCs w:val="18"/>
        </w:rPr>
      </w:pPr>
      <w:r w:rsidRPr="006C3C6C">
        <w:rPr>
          <w:b w:val="0"/>
          <w:sz w:val="18"/>
          <w:szCs w:val="18"/>
        </w:rPr>
        <w:t>Při provádění zemních prací je nutno dodržet ČSN EN 1610, ČSN 73 3050, nařízení vlády č. 591/2006 Sb., další příslušné ČSN, případné podmínky provozovatelů podzemních sítí, stavebního úřadu, úřadu městské části a zajistit bezpečnost práce.</w:t>
      </w:r>
    </w:p>
    <w:p w:rsidR="006C3C6C" w:rsidRPr="006C3C6C" w:rsidRDefault="006C3C6C" w:rsidP="00D31151">
      <w:pPr>
        <w:pStyle w:val="Nadpis2rove"/>
        <w:numPr>
          <w:ilvl w:val="0"/>
          <w:numId w:val="0"/>
        </w:numPr>
        <w:rPr>
          <w:b w:val="0"/>
          <w:sz w:val="18"/>
          <w:szCs w:val="18"/>
        </w:rPr>
      </w:pPr>
    </w:p>
    <w:p w:rsidR="00D31151" w:rsidRPr="00D31151" w:rsidRDefault="00D31151" w:rsidP="00D31151">
      <w:pPr>
        <w:numPr>
          <w:ilvl w:val="0"/>
          <w:numId w:val="13"/>
        </w:numPr>
        <w:textAlignment w:val="center"/>
        <w:rPr>
          <w:rFonts w:ascii="Arial Narrow" w:hAnsi="Arial Narrow" w:cs="Arial"/>
          <w:b/>
        </w:rPr>
      </w:pPr>
      <w:r w:rsidRPr="00D31151">
        <w:rPr>
          <w:rFonts w:ascii="Arial Narrow" w:hAnsi="Arial Narrow" w:cs="Arial"/>
          <w:b/>
        </w:rPr>
        <w:t>ÚSTŘEDNÍ VYTÁPĚNÍ</w:t>
      </w:r>
    </w:p>
    <w:p w:rsidR="00D31151" w:rsidRPr="00C52AA2" w:rsidRDefault="00D31151" w:rsidP="00D31151">
      <w:pPr>
        <w:pStyle w:val="Nadpis1"/>
        <w:rPr>
          <w:sz w:val="18"/>
          <w:szCs w:val="18"/>
        </w:rPr>
      </w:pPr>
      <w:r w:rsidRPr="00C52AA2">
        <w:rPr>
          <w:sz w:val="18"/>
          <w:szCs w:val="18"/>
        </w:rPr>
        <w:t xml:space="preserve">                    </w:t>
      </w:r>
    </w:p>
    <w:p w:rsidR="00D31151" w:rsidRPr="00C52AA2" w:rsidRDefault="00D31151" w:rsidP="00D31151">
      <w:pPr>
        <w:rPr>
          <w:rFonts w:ascii="Arial Narrow" w:hAnsi="Arial Narrow"/>
          <w:sz w:val="18"/>
          <w:szCs w:val="18"/>
        </w:rPr>
      </w:pPr>
      <w:r w:rsidRPr="00C52AA2">
        <w:rPr>
          <w:rFonts w:ascii="Arial Narrow" w:hAnsi="Arial Narrow"/>
          <w:sz w:val="18"/>
          <w:szCs w:val="18"/>
        </w:rPr>
        <w:t xml:space="preserve">      obsah : </w:t>
      </w:r>
    </w:p>
    <w:p w:rsidR="00D31151" w:rsidRPr="00C52AA2" w:rsidRDefault="00D31151" w:rsidP="00D31151">
      <w:pPr>
        <w:ind w:left="708"/>
        <w:rPr>
          <w:rFonts w:ascii="Arial Narrow" w:hAnsi="Arial Narrow"/>
          <w:sz w:val="18"/>
          <w:szCs w:val="18"/>
        </w:rPr>
      </w:pPr>
      <w:r w:rsidRPr="00C52AA2">
        <w:rPr>
          <w:rFonts w:ascii="Arial Narrow" w:hAnsi="Arial Narrow"/>
          <w:sz w:val="18"/>
          <w:szCs w:val="18"/>
        </w:rPr>
        <w:t xml:space="preserve">        1.0   úvod</w:t>
      </w:r>
    </w:p>
    <w:p w:rsidR="00D31151" w:rsidRPr="00C52AA2" w:rsidRDefault="00D31151" w:rsidP="00D31151">
      <w:pPr>
        <w:ind w:left="708"/>
        <w:rPr>
          <w:rFonts w:ascii="Arial Narrow" w:hAnsi="Arial Narrow"/>
          <w:sz w:val="18"/>
          <w:szCs w:val="18"/>
        </w:rPr>
      </w:pPr>
      <w:r w:rsidRPr="00C52AA2">
        <w:rPr>
          <w:rFonts w:ascii="Arial Narrow" w:hAnsi="Arial Narrow"/>
          <w:sz w:val="18"/>
          <w:szCs w:val="18"/>
        </w:rPr>
        <w:t xml:space="preserve">        2.0   Stávající stav</w:t>
      </w:r>
    </w:p>
    <w:p w:rsidR="00D31151" w:rsidRPr="00C52AA2" w:rsidRDefault="00D31151" w:rsidP="00D31151">
      <w:pPr>
        <w:ind w:left="1140" w:hanging="147"/>
        <w:rPr>
          <w:rFonts w:ascii="Arial Narrow" w:hAnsi="Arial Narrow"/>
          <w:sz w:val="18"/>
          <w:szCs w:val="18"/>
        </w:rPr>
      </w:pPr>
      <w:r w:rsidRPr="00C52AA2">
        <w:rPr>
          <w:rFonts w:ascii="Arial Narrow" w:hAnsi="Arial Narrow"/>
          <w:sz w:val="18"/>
          <w:szCs w:val="18"/>
        </w:rPr>
        <w:t xml:space="preserve"> 3.0   Navrhované řešení</w:t>
      </w:r>
    </w:p>
    <w:p w:rsidR="00D31151" w:rsidRPr="00C52AA2" w:rsidRDefault="00D31151" w:rsidP="00D31151">
      <w:pPr>
        <w:ind w:left="708"/>
        <w:rPr>
          <w:rFonts w:ascii="Arial Narrow" w:hAnsi="Arial Narrow"/>
          <w:sz w:val="18"/>
          <w:szCs w:val="18"/>
        </w:rPr>
      </w:pPr>
      <w:r w:rsidRPr="00C52AA2">
        <w:rPr>
          <w:rFonts w:ascii="Arial Narrow" w:hAnsi="Arial Narrow"/>
          <w:sz w:val="18"/>
          <w:szCs w:val="18"/>
        </w:rPr>
        <w:t xml:space="preserve">        4.0   Závěr               </w:t>
      </w:r>
    </w:p>
    <w:p w:rsidR="00D31151" w:rsidRPr="00C52AA2" w:rsidRDefault="00D31151" w:rsidP="00D31151">
      <w:pPr>
        <w:tabs>
          <w:tab w:val="left" w:pos="1665"/>
        </w:tabs>
        <w:rPr>
          <w:rFonts w:ascii="Arial Narrow" w:hAnsi="Arial Narrow"/>
          <w:sz w:val="18"/>
          <w:szCs w:val="18"/>
        </w:rPr>
      </w:pPr>
    </w:p>
    <w:p w:rsidR="00D31151" w:rsidRPr="00C52AA2" w:rsidRDefault="00D31151" w:rsidP="00D31151">
      <w:pPr>
        <w:pStyle w:val="Nadpis2"/>
        <w:rPr>
          <w:sz w:val="18"/>
          <w:szCs w:val="18"/>
        </w:rPr>
      </w:pPr>
      <w:r w:rsidRPr="00C52AA2">
        <w:rPr>
          <w:sz w:val="18"/>
          <w:szCs w:val="18"/>
        </w:rPr>
        <w:t>1.0      úvod</w:t>
      </w:r>
    </w:p>
    <w:p w:rsidR="00D31151" w:rsidRPr="00C52AA2" w:rsidRDefault="00D31151" w:rsidP="00D31151">
      <w:pPr>
        <w:rPr>
          <w:rFonts w:ascii="Arial Narrow" w:hAnsi="Arial Narrow"/>
          <w:sz w:val="18"/>
          <w:szCs w:val="18"/>
        </w:rPr>
      </w:pPr>
    </w:p>
    <w:p w:rsidR="00D31151" w:rsidRPr="00C52AA2" w:rsidRDefault="00D31151" w:rsidP="00D31151">
      <w:pPr>
        <w:rPr>
          <w:rFonts w:ascii="Arial Narrow" w:hAnsi="Arial Narrow"/>
          <w:sz w:val="18"/>
          <w:szCs w:val="18"/>
        </w:rPr>
      </w:pPr>
      <w:r w:rsidRPr="00C52AA2">
        <w:rPr>
          <w:rFonts w:ascii="Arial Narrow" w:hAnsi="Arial Narrow"/>
          <w:sz w:val="18"/>
          <w:szCs w:val="18"/>
        </w:rPr>
        <w:t>Projektová dokumentace řeší úpravu stávajícího systému vytápění objektu v souvislosti se stavebními úpravami vybraných částí objektu. Nově je v řešených prostorách navrženo zařízení VZT.</w:t>
      </w:r>
    </w:p>
    <w:p w:rsidR="00D31151" w:rsidRPr="00C52AA2" w:rsidRDefault="00D31151" w:rsidP="00D31151">
      <w:pPr>
        <w:rPr>
          <w:rFonts w:ascii="Arial Narrow" w:hAnsi="Arial Narrow"/>
          <w:sz w:val="18"/>
          <w:szCs w:val="18"/>
        </w:rPr>
      </w:pPr>
      <w:r w:rsidRPr="00C52AA2">
        <w:rPr>
          <w:rFonts w:ascii="Arial Narrow" w:hAnsi="Arial Narrow"/>
          <w:sz w:val="18"/>
          <w:szCs w:val="18"/>
        </w:rPr>
        <w:t>Příprava TUV zůstává stávajícím způsobem, beze změn a není tímto projektem řešena ani popisována.</w:t>
      </w:r>
    </w:p>
    <w:p w:rsidR="00D31151" w:rsidRPr="00C52AA2" w:rsidRDefault="00D31151" w:rsidP="00D31151">
      <w:pPr>
        <w:rPr>
          <w:rFonts w:ascii="Arial Narrow" w:hAnsi="Arial Narrow"/>
          <w:sz w:val="18"/>
          <w:szCs w:val="18"/>
        </w:rPr>
      </w:pPr>
      <w:r w:rsidRPr="00C52AA2">
        <w:rPr>
          <w:rFonts w:ascii="Arial Narrow" w:hAnsi="Arial Narrow"/>
          <w:sz w:val="18"/>
          <w:szCs w:val="18"/>
        </w:rPr>
        <w:t>Zdrojem tepla je stávající výměníková stanice, která je umístěná v řešeném objektu. Tato stanice rovněž zůstává beze změn a není tímto projektem nijak upravována ani blíže popisována.</w:t>
      </w:r>
    </w:p>
    <w:p w:rsidR="00D31151" w:rsidRPr="00C52AA2" w:rsidRDefault="00D31151" w:rsidP="00D31151">
      <w:pPr>
        <w:rPr>
          <w:rFonts w:ascii="Arial Narrow" w:hAnsi="Arial Narrow"/>
          <w:sz w:val="18"/>
          <w:szCs w:val="18"/>
        </w:rPr>
      </w:pPr>
      <w:r w:rsidRPr="00C52AA2">
        <w:rPr>
          <w:rFonts w:ascii="Arial Narrow" w:hAnsi="Arial Narrow"/>
          <w:sz w:val="18"/>
          <w:szCs w:val="18"/>
        </w:rPr>
        <w:t>Tato dokumentace byla vypracována na žádost investora a vedoucího projektanta a je vypracována v rozsahu studie.</w:t>
      </w:r>
    </w:p>
    <w:p w:rsidR="00D31151" w:rsidRPr="00C52AA2" w:rsidRDefault="00D31151" w:rsidP="00D31151">
      <w:pPr>
        <w:rPr>
          <w:rFonts w:ascii="Arial Narrow" w:hAnsi="Arial Narrow"/>
          <w:sz w:val="18"/>
          <w:szCs w:val="18"/>
        </w:rPr>
      </w:pPr>
      <w:r w:rsidRPr="00C52AA2">
        <w:rPr>
          <w:rFonts w:ascii="Arial Narrow" w:hAnsi="Arial Narrow"/>
          <w:sz w:val="18"/>
          <w:szCs w:val="18"/>
        </w:rPr>
        <w:t xml:space="preserve"> </w:t>
      </w:r>
    </w:p>
    <w:p w:rsidR="00D31151" w:rsidRPr="00C52AA2" w:rsidRDefault="00D31151" w:rsidP="00D31151">
      <w:pPr>
        <w:rPr>
          <w:rFonts w:ascii="Arial Narrow" w:hAnsi="Arial Narrow"/>
          <w:sz w:val="18"/>
          <w:szCs w:val="18"/>
        </w:rPr>
      </w:pPr>
    </w:p>
    <w:p w:rsidR="00D31151" w:rsidRPr="00C52AA2" w:rsidRDefault="00D31151" w:rsidP="00D31151">
      <w:pPr>
        <w:pStyle w:val="Nadpis2"/>
        <w:rPr>
          <w:sz w:val="18"/>
          <w:szCs w:val="18"/>
        </w:rPr>
      </w:pPr>
      <w:r w:rsidRPr="00C52AA2">
        <w:rPr>
          <w:sz w:val="18"/>
          <w:szCs w:val="18"/>
        </w:rPr>
        <w:t>2.0     Stávající stav</w:t>
      </w:r>
    </w:p>
    <w:p w:rsidR="00D31151" w:rsidRPr="00C52AA2" w:rsidRDefault="00D31151" w:rsidP="00D31151">
      <w:pPr>
        <w:rPr>
          <w:rFonts w:ascii="Arial Narrow" w:hAnsi="Arial Narrow"/>
          <w:sz w:val="18"/>
          <w:szCs w:val="18"/>
        </w:rPr>
      </w:pPr>
    </w:p>
    <w:p w:rsidR="00D31151" w:rsidRPr="00C52AA2" w:rsidRDefault="00D31151" w:rsidP="00D31151">
      <w:pPr>
        <w:rPr>
          <w:rFonts w:ascii="Arial Narrow" w:hAnsi="Arial Narrow"/>
          <w:sz w:val="18"/>
          <w:szCs w:val="18"/>
        </w:rPr>
      </w:pPr>
      <w:r w:rsidRPr="00C52AA2">
        <w:rPr>
          <w:rFonts w:ascii="Arial Narrow" w:hAnsi="Arial Narrow"/>
          <w:sz w:val="18"/>
          <w:szCs w:val="18"/>
        </w:rPr>
        <w:t>V současné době je objekt vytápěn teplovodním dvoutrubkovým systémem v jednom topném okruhu. Rozvodné potrubí je z trubek ocelových bezešvých. Jako otopná tělesa jsou osazena litinová článková tělesa staršího typu.</w:t>
      </w:r>
    </w:p>
    <w:p w:rsidR="00D31151" w:rsidRPr="00C52AA2" w:rsidRDefault="00D31151" w:rsidP="00D31151">
      <w:pPr>
        <w:rPr>
          <w:rFonts w:ascii="Arial Narrow" w:hAnsi="Arial Narrow"/>
          <w:sz w:val="18"/>
          <w:szCs w:val="18"/>
        </w:rPr>
      </w:pPr>
      <w:r w:rsidRPr="00C52AA2">
        <w:rPr>
          <w:rFonts w:ascii="Arial Narrow" w:hAnsi="Arial Narrow"/>
          <w:sz w:val="18"/>
          <w:szCs w:val="18"/>
        </w:rPr>
        <w:t>Zdrojem tepla je předávací stanice, která je po rekonstrukci a je osazena novými elementy, které vyhovují novým podmínkám. Výkonově stanice plně pokrývá současné požadavky i s dostatečnou rezervou pro budoucí napojení uvažovaných nových zařízení.</w:t>
      </w:r>
    </w:p>
    <w:p w:rsidR="00D31151" w:rsidRPr="00C52AA2" w:rsidRDefault="00D31151" w:rsidP="00D31151">
      <w:pPr>
        <w:rPr>
          <w:rFonts w:ascii="Arial Narrow" w:hAnsi="Arial Narrow"/>
          <w:sz w:val="18"/>
          <w:szCs w:val="18"/>
        </w:rPr>
      </w:pPr>
      <w:r w:rsidRPr="00C52AA2">
        <w:rPr>
          <w:rFonts w:ascii="Arial Narrow" w:hAnsi="Arial Narrow"/>
          <w:sz w:val="18"/>
          <w:szCs w:val="18"/>
        </w:rPr>
        <w:t xml:space="preserve">Regulace topného výkonu okruhu vytápění je zajištěna centrálně jako </w:t>
      </w:r>
      <w:proofErr w:type="spellStart"/>
      <w:r w:rsidRPr="00C52AA2">
        <w:rPr>
          <w:rFonts w:ascii="Arial Narrow" w:hAnsi="Arial Narrow"/>
          <w:sz w:val="18"/>
          <w:szCs w:val="18"/>
        </w:rPr>
        <w:t>ekvitermní</w:t>
      </w:r>
      <w:proofErr w:type="spellEnd"/>
      <w:r w:rsidRPr="00C52AA2">
        <w:rPr>
          <w:rFonts w:ascii="Arial Narrow" w:hAnsi="Arial Narrow"/>
          <w:sz w:val="18"/>
          <w:szCs w:val="18"/>
        </w:rPr>
        <w:t xml:space="preserve"> pomocí trojcestné směšovací armatury. </w:t>
      </w:r>
    </w:p>
    <w:p w:rsidR="00D31151" w:rsidRPr="00C52AA2" w:rsidRDefault="00D31151" w:rsidP="00D31151">
      <w:pPr>
        <w:rPr>
          <w:rFonts w:ascii="Arial Narrow" w:hAnsi="Arial Narrow"/>
          <w:sz w:val="18"/>
          <w:szCs w:val="18"/>
        </w:rPr>
      </w:pPr>
      <w:r w:rsidRPr="00C52AA2">
        <w:rPr>
          <w:rFonts w:ascii="Arial Narrow" w:hAnsi="Arial Narrow"/>
          <w:sz w:val="18"/>
          <w:szCs w:val="18"/>
        </w:rPr>
        <w:t>Veškerá instalovaná zařízení vytápění, vyjma nově zrekonstruované předávací stanice, jsou poplatná, technicky i morálně, době své realizace.  Zařízení, která budou vyhovovat novým podmínkám a to technicky i esteticky budou zachována ev. upravena, zařízení, která nebudou vyhovovat novým podmínkám budou demontována a nahrazena zařízením novým.</w:t>
      </w:r>
    </w:p>
    <w:p w:rsidR="00D31151" w:rsidRPr="00C52AA2" w:rsidRDefault="00D31151" w:rsidP="00D31151">
      <w:pPr>
        <w:rPr>
          <w:rFonts w:ascii="Arial Narrow" w:hAnsi="Arial Narrow"/>
          <w:sz w:val="18"/>
          <w:szCs w:val="18"/>
        </w:rPr>
      </w:pPr>
    </w:p>
    <w:p w:rsidR="00D31151" w:rsidRPr="00C52AA2" w:rsidRDefault="00D31151" w:rsidP="00D31151">
      <w:pPr>
        <w:rPr>
          <w:rFonts w:ascii="Arial Narrow" w:hAnsi="Arial Narrow"/>
          <w:sz w:val="18"/>
          <w:szCs w:val="18"/>
        </w:rPr>
      </w:pPr>
    </w:p>
    <w:p w:rsidR="00D31151" w:rsidRPr="00C52AA2" w:rsidRDefault="00D31151" w:rsidP="00D31151">
      <w:pPr>
        <w:pStyle w:val="Nadpis2"/>
        <w:rPr>
          <w:sz w:val="18"/>
          <w:szCs w:val="18"/>
        </w:rPr>
      </w:pPr>
      <w:r w:rsidRPr="00C52AA2">
        <w:rPr>
          <w:sz w:val="18"/>
          <w:szCs w:val="18"/>
        </w:rPr>
        <w:t>3.0     Navrhované řešení</w:t>
      </w:r>
    </w:p>
    <w:p w:rsidR="00D31151" w:rsidRPr="00C52AA2" w:rsidRDefault="00D31151" w:rsidP="00D31151">
      <w:pPr>
        <w:rPr>
          <w:rFonts w:ascii="Arial Narrow" w:hAnsi="Arial Narrow"/>
          <w:sz w:val="18"/>
          <w:szCs w:val="18"/>
        </w:rPr>
      </w:pPr>
    </w:p>
    <w:p w:rsidR="00D31151" w:rsidRPr="00C52AA2" w:rsidRDefault="00D31151" w:rsidP="00D31151">
      <w:pPr>
        <w:rPr>
          <w:rFonts w:ascii="Arial Narrow" w:hAnsi="Arial Narrow"/>
          <w:sz w:val="18"/>
          <w:szCs w:val="18"/>
        </w:rPr>
      </w:pPr>
      <w:r w:rsidRPr="00C52AA2">
        <w:rPr>
          <w:rFonts w:ascii="Arial Narrow" w:hAnsi="Arial Narrow"/>
          <w:sz w:val="18"/>
          <w:szCs w:val="18"/>
        </w:rPr>
        <w:t>Navrhované řešení vychází ze stávající stavu. Zařízení, která vyhovuji novým podmínkám budou zachována resp. pouze upravena, zařízení, která již nevyhovují novým podmínkám budou demontována a nahrazena zařízením novým.</w:t>
      </w:r>
    </w:p>
    <w:p w:rsidR="00D31151" w:rsidRPr="00C52AA2" w:rsidRDefault="00D31151" w:rsidP="00D31151">
      <w:pPr>
        <w:rPr>
          <w:rFonts w:ascii="Arial Narrow" w:hAnsi="Arial Narrow"/>
          <w:sz w:val="18"/>
          <w:szCs w:val="18"/>
        </w:rPr>
      </w:pPr>
    </w:p>
    <w:p w:rsidR="00D31151" w:rsidRPr="00C52AA2" w:rsidRDefault="00D31151" w:rsidP="00D31151">
      <w:pPr>
        <w:rPr>
          <w:rFonts w:ascii="Arial Narrow" w:hAnsi="Arial Narrow"/>
          <w:sz w:val="18"/>
          <w:szCs w:val="18"/>
        </w:rPr>
      </w:pPr>
      <w:r w:rsidRPr="00C52AA2">
        <w:rPr>
          <w:rFonts w:ascii="Arial Narrow" w:hAnsi="Arial Narrow"/>
          <w:sz w:val="18"/>
          <w:szCs w:val="18"/>
        </w:rPr>
        <w:t>Otopná tělesa – Otopná tělesa navrhuji ponechat stávající s pouze následujícími úpravami.</w:t>
      </w:r>
    </w:p>
    <w:p w:rsidR="00D31151" w:rsidRPr="00C52AA2" w:rsidRDefault="00D31151" w:rsidP="00D31151">
      <w:pPr>
        <w:rPr>
          <w:rFonts w:ascii="Arial Narrow" w:hAnsi="Arial Narrow"/>
          <w:sz w:val="18"/>
          <w:szCs w:val="18"/>
        </w:rPr>
      </w:pPr>
      <w:r w:rsidRPr="00C52AA2">
        <w:rPr>
          <w:rFonts w:ascii="Arial Narrow" w:hAnsi="Arial Narrow"/>
          <w:sz w:val="18"/>
          <w:szCs w:val="18"/>
        </w:rPr>
        <w:t>Tělesa budou demontována, očištěna, vně i uvnitř, v případě potřeby budou opraveny netěsné spoje mezi články, budou opatřena novým nátěrem a nově připojena pomocí radiátorového ventilu a uzavíracího závitového šroubení.</w:t>
      </w:r>
    </w:p>
    <w:p w:rsidR="00D31151" w:rsidRPr="00C52AA2" w:rsidRDefault="00D31151" w:rsidP="00D31151">
      <w:pPr>
        <w:rPr>
          <w:rFonts w:ascii="Arial Narrow" w:hAnsi="Arial Narrow"/>
          <w:sz w:val="18"/>
          <w:szCs w:val="18"/>
        </w:rPr>
      </w:pPr>
      <w:r w:rsidRPr="00C52AA2">
        <w:rPr>
          <w:rFonts w:ascii="Arial Narrow" w:hAnsi="Arial Narrow"/>
          <w:sz w:val="18"/>
          <w:szCs w:val="18"/>
        </w:rPr>
        <w:t>Současný stav otopných těles uvnitř z hlediska nánosů a znečištění není možno zjistit jinak než demontáží těchto těles a následnou vizuální kontrolou. Vše záleží na tom, jakým způsobem byl otopný systém provozován. V každém případě nánosy a kaly uvnitř otopných těles lze snadno odstranit jejich propláchnutím.</w:t>
      </w:r>
    </w:p>
    <w:p w:rsidR="00D31151" w:rsidRPr="00C52AA2" w:rsidRDefault="00D31151" w:rsidP="00D31151">
      <w:pPr>
        <w:rPr>
          <w:rFonts w:ascii="Arial Narrow" w:hAnsi="Arial Narrow"/>
          <w:sz w:val="18"/>
          <w:szCs w:val="18"/>
        </w:rPr>
      </w:pPr>
      <w:r w:rsidRPr="00C52AA2">
        <w:rPr>
          <w:rFonts w:ascii="Arial Narrow" w:hAnsi="Arial Narrow"/>
          <w:sz w:val="18"/>
          <w:szCs w:val="18"/>
        </w:rPr>
        <w:t>Co se týká možné vnitřní koroze jsou litinová tělesa vůči korozi značně odolná.</w:t>
      </w:r>
    </w:p>
    <w:p w:rsidR="00D31151" w:rsidRPr="00C52AA2" w:rsidRDefault="00D31151" w:rsidP="00D31151">
      <w:pPr>
        <w:rPr>
          <w:rFonts w:ascii="Arial Narrow" w:hAnsi="Arial Narrow"/>
          <w:sz w:val="18"/>
          <w:szCs w:val="18"/>
        </w:rPr>
      </w:pPr>
    </w:p>
    <w:p w:rsidR="00D31151" w:rsidRPr="00C52AA2" w:rsidRDefault="00D31151" w:rsidP="00D31151">
      <w:pPr>
        <w:rPr>
          <w:rFonts w:ascii="Arial Narrow" w:hAnsi="Arial Narrow"/>
          <w:sz w:val="18"/>
          <w:szCs w:val="18"/>
        </w:rPr>
      </w:pPr>
      <w:r w:rsidRPr="00C52AA2">
        <w:rPr>
          <w:rFonts w:ascii="Arial Narrow" w:hAnsi="Arial Narrow"/>
          <w:sz w:val="18"/>
          <w:szCs w:val="18"/>
        </w:rPr>
        <w:t xml:space="preserve">Rozvodné potrubí – Rozvodné potrubí řešené části objektu bude nově navržené. Koncipováno bude jako nový samostatný, samostatně regulovaný topný okruh. Potrubí bude z trub měděných přesných a bude tepelně izolováno </w:t>
      </w:r>
      <w:proofErr w:type="spellStart"/>
      <w:r w:rsidRPr="00C52AA2">
        <w:rPr>
          <w:rFonts w:ascii="Arial Narrow" w:hAnsi="Arial Narrow"/>
          <w:sz w:val="18"/>
          <w:szCs w:val="18"/>
        </w:rPr>
        <w:t>návlekovou</w:t>
      </w:r>
      <w:proofErr w:type="spellEnd"/>
      <w:r w:rsidRPr="00C52AA2">
        <w:rPr>
          <w:rFonts w:ascii="Arial Narrow" w:hAnsi="Arial Narrow"/>
          <w:sz w:val="18"/>
          <w:szCs w:val="18"/>
        </w:rPr>
        <w:t xml:space="preserve"> izolací. </w:t>
      </w:r>
    </w:p>
    <w:p w:rsidR="00D31151" w:rsidRPr="00C52AA2" w:rsidRDefault="00D31151" w:rsidP="00D31151">
      <w:pPr>
        <w:rPr>
          <w:rFonts w:ascii="Arial Narrow" w:hAnsi="Arial Narrow"/>
          <w:sz w:val="18"/>
          <w:szCs w:val="18"/>
        </w:rPr>
      </w:pPr>
      <w:r w:rsidRPr="00C52AA2">
        <w:rPr>
          <w:rFonts w:ascii="Arial Narrow" w:hAnsi="Arial Narrow"/>
          <w:sz w:val="18"/>
          <w:szCs w:val="18"/>
        </w:rPr>
        <w:t>Ve výměníkové stanici bude zřízen nový připojovací uzel s trojcestnou směšovací armaturou a s oběhovým čerpadlem.</w:t>
      </w:r>
    </w:p>
    <w:p w:rsidR="00D31151" w:rsidRPr="00C52AA2" w:rsidRDefault="00D31151" w:rsidP="00D31151">
      <w:pPr>
        <w:rPr>
          <w:rFonts w:ascii="Arial Narrow" w:hAnsi="Arial Narrow"/>
          <w:sz w:val="18"/>
          <w:szCs w:val="18"/>
        </w:rPr>
      </w:pPr>
    </w:p>
    <w:p w:rsidR="00D31151" w:rsidRPr="00C52AA2" w:rsidRDefault="00D31151" w:rsidP="00D31151">
      <w:pPr>
        <w:rPr>
          <w:rFonts w:ascii="Arial Narrow" w:hAnsi="Arial Narrow"/>
          <w:sz w:val="18"/>
          <w:szCs w:val="18"/>
        </w:rPr>
      </w:pPr>
      <w:r w:rsidRPr="00C52AA2">
        <w:rPr>
          <w:rFonts w:ascii="Arial Narrow" w:hAnsi="Arial Narrow"/>
          <w:sz w:val="18"/>
          <w:szCs w:val="18"/>
        </w:rPr>
        <w:t>Zařízení VZT – Nově navržené zařízení VZT je kompletní dodávkou profese VZT. Profese vytápění provede pouze jeho potrubní připojení včetně regulačního uzlu.</w:t>
      </w:r>
    </w:p>
    <w:p w:rsidR="00D31151" w:rsidRPr="00C52AA2" w:rsidRDefault="00D31151" w:rsidP="00D31151">
      <w:pPr>
        <w:rPr>
          <w:rFonts w:ascii="Arial Narrow" w:hAnsi="Arial Narrow"/>
          <w:sz w:val="18"/>
          <w:szCs w:val="18"/>
        </w:rPr>
      </w:pPr>
      <w:r w:rsidRPr="00C52AA2">
        <w:rPr>
          <w:rFonts w:ascii="Arial Narrow" w:hAnsi="Arial Narrow"/>
          <w:sz w:val="18"/>
          <w:szCs w:val="18"/>
        </w:rPr>
        <w:t xml:space="preserve">Připojení bude provedeno z trubek měděných přesných, které budou tepelně izolovány </w:t>
      </w:r>
      <w:proofErr w:type="spellStart"/>
      <w:r w:rsidRPr="00C52AA2">
        <w:rPr>
          <w:rFonts w:ascii="Arial Narrow" w:hAnsi="Arial Narrow"/>
          <w:sz w:val="18"/>
          <w:szCs w:val="18"/>
        </w:rPr>
        <w:t>návlekovou</w:t>
      </w:r>
      <w:proofErr w:type="spellEnd"/>
      <w:r w:rsidRPr="00C52AA2">
        <w:rPr>
          <w:rFonts w:ascii="Arial Narrow" w:hAnsi="Arial Narrow"/>
          <w:sz w:val="18"/>
          <w:szCs w:val="18"/>
        </w:rPr>
        <w:t xml:space="preserve"> izolací. </w:t>
      </w:r>
    </w:p>
    <w:p w:rsidR="00D31151" w:rsidRPr="00C52AA2" w:rsidRDefault="00D31151" w:rsidP="00D31151">
      <w:pPr>
        <w:rPr>
          <w:rFonts w:ascii="Arial Narrow" w:hAnsi="Arial Narrow"/>
          <w:sz w:val="18"/>
          <w:szCs w:val="18"/>
        </w:rPr>
      </w:pPr>
      <w:r w:rsidRPr="00C52AA2">
        <w:rPr>
          <w:rFonts w:ascii="Arial Narrow" w:hAnsi="Arial Narrow"/>
          <w:sz w:val="18"/>
          <w:szCs w:val="18"/>
        </w:rPr>
        <w:t>Ve výměníkové stanici bude zřízen nový připojovací uzel s oběhovým čerpadlem pro připojení tohoto zařízení.</w:t>
      </w:r>
    </w:p>
    <w:p w:rsidR="00D31151" w:rsidRPr="00C52AA2" w:rsidRDefault="00D31151" w:rsidP="00D31151">
      <w:pPr>
        <w:rPr>
          <w:rFonts w:ascii="Arial Narrow" w:hAnsi="Arial Narrow"/>
          <w:sz w:val="18"/>
          <w:szCs w:val="18"/>
        </w:rPr>
      </w:pPr>
    </w:p>
    <w:p w:rsidR="00D31151" w:rsidRPr="00C52AA2" w:rsidRDefault="00D31151" w:rsidP="00D31151">
      <w:pPr>
        <w:rPr>
          <w:rFonts w:ascii="Arial Narrow" w:hAnsi="Arial Narrow"/>
          <w:sz w:val="18"/>
          <w:szCs w:val="18"/>
        </w:rPr>
      </w:pPr>
      <w:r w:rsidRPr="00C52AA2">
        <w:rPr>
          <w:rFonts w:ascii="Arial Narrow" w:hAnsi="Arial Narrow"/>
          <w:sz w:val="18"/>
          <w:szCs w:val="18"/>
        </w:rPr>
        <w:t>Uvedené řešení bylo vypracováno na úrovni studie na základě dostupných a v tu chvíli známých skutečností. V dalším stupni projektové dokumentace bude upřesněno.</w:t>
      </w:r>
    </w:p>
    <w:p w:rsidR="00D31151" w:rsidRPr="00C52AA2" w:rsidRDefault="00D31151" w:rsidP="00D31151">
      <w:pPr>
        <w:rPr>
          <w:rFonts w:ascii="Arial Narrow" w:hAnsi="Arial Narrow"/>
          <w:sz w:val="18"/>
          <w:szCs w:val="18"/>
        </w:rPr>
      </w:pPr>
      <w:r w:rsidRPr="00C52AA2">
        <w:rPr>
          <w:rFonts w:ascii="Arial Narrow" w:hAnsi="Arial Narrow"/>
          <w:sz w:val="18"/>
          <w:szCs w:val="18"/>
        </w:rPr>
        <w:t xml:space="preserve"> </w:t>
      </w:r>
    </w:p>
    <w:p w:rsidR="00D31151" w:rsidRPr="00C52AA2" w:rsidRDefault="00D31151" w:rsidP="00D31151">
      <w:pPr>
        <w:pStyle w:val="Nadpis2"/>
        <w:rPr>
          <w:sz w:val="18"/>
          <w:szCs w:val="18"/>
        </w:rPr>
      </w:pPr>
      <w:r w:rsidRPr="00C52AA2">
        <w:rPr>
          <w:sz w:val="18"/>
          <w:szCs w:val="18"/>
        </w:rPr>
        <w:t>4.0    Závěr</w:t>
      </w:r>
    </w:p>
    <w:p w:rsidR="00D31151" w:rsidRPr="00C52AA2" w:rsidRDefault="00D31151" w:rsidP="00D31151">
      <w:pPr>
        <w:rPr>
          <w:rFonts w:ascii="Arial Narrow" w:hAnsi="Arial Narrow"/>
          <w:sz w:val="18"/>
          <w:szCs w:val="18"/>
        </w:rPr>
      </w:pPr>
      <w:r w:rsidRPr="00C52AA2">
        <w:rPr>
          <w:rFonts w:ascii="Arial Narrow" w:hAnsi="Arial Narrow"/>
          <w:sz w:val="18"/>
          <w:szCs w:val="18"/>
        </w:rPr>
        <w:t xml:space="preserve">                    </w:t>
      </w:r>
    </w:p>
    <w:p w:rsidR="00D31151" w:rsidRPr="00C52AA2" w:rsidRDefault="00D31151" w:rsidP="00D31151">
      <w:pPr>
        <w:rPr>
          <w:rFonts w:ascii="Arial Narrow" w:hAnsi="Arial Narrow"/>
          <w:sz w:val="18"/>
          <w:szCs w:val="18"/>
        </w:rPr>
      </w:pPr>
      <w:r w:rsidRPr="00C52AA2">
        <w:rPr>
          <w:rFonts w:ascii="Arial Narrow" w:hAnsi="Arial Narrow"/>
          <w:sz w:val="18"/>
          <w:szCs w:val="18"/>
        </w:rPr>
        <w:t>Závěrem upozorňuji na nutnost odsouhlasení navržené koncepce řešení a základních elementů investorem a vedoucím projektantem před započetím dalších projektových prací.</w:t>
      </w:r>
    </w:p>
    <w:p w:rsidR="00D31151" w:rsidRPr="00C52AA2" w:rsidRDefault="00D31151" w:rsidP="00D31151">
      <w:pPr>
        <w:rPr>
          <w:rFonts w:ascii="Arial Narrow" w:hAnsi="Arial Narrow"/>
          <w:sz w:val="18"/>
          <w:szCs w:val="18"/>
        </w:rPr>
      </w:pPr>
      <w:r w:rsidRPr="00C52AA2">
        <w:rPr>
          <w:rFonts w:ascii="Arial Narrow" w:hAnsi="Arial Narrow"/>
          <w:sz w:val="18"/>
          <w:szCs w:val="18"/>
        </w:rPr>
        <w:t xml:space="preserve">Veškeré změny oproti tomuto projektu je nutno předem projednat s projektantem ústředního vytápění.  </w:t>
      </w:r>
    </w:p>
    <w:p w:rsidR="00D31151" w:rsidRPr="00C52AA2" w:rsidRDefault="00D31151" w:rsidP="00D31151">
      <w:pPr>
        <w:rPr>
          <w:rFonts w:ascii="Arial Narrow" w:hAnsi="Arial Narrow"/>
          <w:sz w:val="18"/>
          <w:szCs w:val="18"/>
        </w:rPr>
      </w:pPr>
      <w:r w:rsidRPr="00C52AA2">
        <w:rPr>
          <w:rFonts w:ascii="Arial Narrow" w:hAnsi="Arial Narrow"/>
          <w:sz w:val="18"/>
          <w:szCs w:val="18"/>
        </w:rPr>
        <w:t>Pokud dojde ke zjištění nových skutečností, které nebyly dosud známy, bude nutno toto nově posoudit.</w:t>
      </w:r>
    </w:p>
    <w:p w:rsidR="00D31151" w:rsidRPr="00C52AA2" w:rsidRDefault="00D31151" w:rsidP="00D31151">
      <w:pPr>
        <w:rPr>
          <w:rFonts w:ascii="Arial Narrow" w:hAnsi="Arial Narrow"/>
          <w:sz w:val="18"/>
          <w:szCs w:val="18"/>
        </w:rPr>
      </w:pPr>
      <w:r w:rsidRPr="00C52AA2">
        <w:rPr>
          <w:rFonts w:ascii="Arial Narrow" w:hAnsi="Arial Narrow"/>
          <w:sz w:val="18"/>
          <w:szCs w:val="18"/>
        </w:rPr>
        <w:t>Co se týká otopných těles je možno namísto těles stávajících navrhnout tělesa nová, dle výběru investora a vedoucího projektanta.  Jedná se o problém estetický nikoliv technický.</w:t>
      </w:r>
    </w:p>
    <w:p w:rsidR="00D31151" w:rsidRPr="00C52AA2" w:rsidRDefault="00D31151" w:rsidP="00D31151">
      <w:pPr>
        <w:rPr>
          <w:rFonts w:ascii="Arial Narrow" w:hAnsi="Arial Narrow"/>
          <w:sz w:val="18"/>
          <w:szCs w:val="18"/>
        </w:rPr>
      </w:pPr>
      <w:r w:rsidRPr="00C52AA2">
        <w:rPr>
          <w:rFonts w:ascii="Arial Narrow" w:hAnsi="Arial Narrow"/>
          <w:sz w:val="18"/>
          <w:szCs w:val="18"/>
        </w:rPr>
        <w:t>Tento projekt byl vypracován v rozsahu studie.</w:t>
      </w:r>
    </w:p>
    <w:p w:rsidR="00D31151" w:rsidRPr="00C52AA2" w:rsidRDefault="00D31151" w:rsidP="00D31151">
      <w:pPr>
        <w:rPr>
          <w:rFonts w:ascii="Arial Narrow" w:hAnsi="Arial Narrow"/>
          <w:sz w:val="18"/>
          <w:szCs w:val="18"/>
        </w:rPr>
      </w:pPr>
    </w:p>
    <w:p w:rsidR="00D31151" w:rsidRPr="00C52AA2" w:rsidRDefault="00D31151" w:rsidP="00D31151">
      <w:pPr>
        <w:rPr>
          <w:rFonts w:ascii="Arial Narrow" w:hAnsi="Arial Narrow"/>
          <w:sz w:val="18"/>
          <w:szCs w:val="18"/>
        </w:rPr>
      </w:pPr>
      <w:r w:rsidRPr="00C52AA2">
        <w:rPr>
          <w:rFonts w:ascii="Arial Narrow" w:hAnsi="Arial Narrow"/>
          <w:sz w:val="18"/>
          <w:szCs w:val="18"/>
        </w:rPr>
        <w:t>Řešená část objektu bude i nadále vytápěna stávajícím otopným systémem se stávajícími litinovými článkovými otopnými tělesy. V případě požadavku je možno tato tělesa nahradit tělesy novými, dle požadavku investora.</w:t>
      </w:r>
    </w:p>
    <w:p w:rsidR="00D31151" w:rsidRPr="00C52AA2" w:rsidRDefault="00D31151" w:rsidP="00D31151">
      <w:pPr>
        <w:rPr>
          <w:rFonts w:ascii="Arial Narrow" w:hAnsi="Arial Narrow"/>
          <w:sz w:val="18"/>
          <w:szCs w:val="18"/>
        </w:rPr>
      </w:pPr>
      <w:r w:rsidRPr="00C52AA2">
        <w:rPr>
          <w:rFonts w:ascii="Arial Narrow" w:hAnsi="Arial Narrow"/>
          <w:sz w:val="18"/>
          <w:szCs w:val="18"/>
        </w:rPr>
        <w:t>Stávající rozvodné potrubí procházející řešenými prostorami bude ponecháno. V případě potřeby může být toto potrubí vhodným způsobem opatřeno dekoračním zákrytem.</w:t>
      </w:r>
    </w:p>
    <w:p w:rsidR="00D31151" w:rsidRPr="00C52AA2" w:rsidRDefault="00D31151" w:rsidP="00D31151">
      <w:pPr>
        <w:rPr>
          <w:rFonts w:ascii="Arial Narrow" w:hAnsi="Arial Narrow"/>
          <w:sz w:val="18"/>
          <w:szCs w:val="18"/>
        </w:rPr>
      </w:pPr>
      <w:r w:rsidRPr="00C52AA2">
        <w:rPr>
          <w:rFonts w:ascii="Arial Narrow" w:hAnsi="Arial Narrow"/>
          <w:sz w:val="18"/>
          <w:szCs w:val="18"/>
        </w:rPr>
        <w:t xml:space="preserve">Nově bude instalováno zařízení VZT. Toto zařízení je předmětem řešení projektu profese VZT, kde je též podrobně popsáno. Profese vytápění zajistí pouze připojení této jednotky na stávající zdroj tepla včetně regulačního uzlu. </w:t>
      </w:r>
    </w:p>
    <w:p w:rsidR="00D31151" w:rsidRPr="00C52AA2" w:rsidRDefault="00D31151" w:rsidP="00D31151">
      <w:pPr>
        <w:rPr>
          <w:rFonts w:ascii="Arial Narrow" w:hAnsi="Arial Narrow"/>
          <w:sz w:val="18"/>
          <w:szCs w:val="18"/>
        </w:rPr>
      </w:pPr>
      <w:r w:rsidRPr="00C52AA2">
        <w:rPr>
          <w:rFonts w:ascii="Arial Narrow" w:hAnsi="Arial Narrow"/>
          <w:sz w:val="18"/>
          <w:szCs w:val="18"/>
        </w:rPr>
        <w:t>Jako zdroj tepla pro vytápění a přípravu TUV je stávající předávací stanice umístěná přímo v objektu v 2. P.P.  Stanice je nově po rekonstrukci a nepředpokládá se zásadní zásah do zařízení této stanice.</w:t>
      </w:r>
    </w:p>
    <w:p w:rsidR="00D31151" w:rsidRPr="00C52AA2" w:rsidRDefault="00D31151" w:rsidP="00D31151">
      <w:pPr>
        <w:rPr>
          <w:rFonts w:ascii="Arial Narrow" w:hAnsi="Arial Narrow"/>
          <w:sz w:val="18"/>
          <w:szCs w:val="18"/>
        </w:rPr>
      </w:pPr>
      <w:r w:rsidRPr="00C52AA2">
        <w:rPr>
          <w:rFonts w:ascii="Arial Narrow" w:hAnsi="Arial Narrow"/>
          <w:sz w:val="18"/>
          <w:szCs w:val="18"/>
        </w:rPr>
        <w:t>Pouze v souvislosti s nově navrženou jednotkou VZT bude nutno provést dílčí úpravy v teplovodní potrubní části této stanice. Připojení nové VZT jednotky bude provedeno samostatným potrubním vedením přímo z předávací stanice.</w:t>
      </w:r>
    </w:p>
    <w:p w:rsidR="00D31151" w:rsidRPr="00C52AA2" w:rsidRDefault="00D31151" w:rsidP="00D31151">
      <w:pPr>
        <w:rPr>
          <w:rFonts w:ascii="Arial Narrow" w:hAnsi="Arial Narrow"/>
          <w:sz w:val="18"/>
          <w:szCs w:val="18"/>
        </w:rPr>
      </w:pPr>
      <w:r w:rsidRPr="00C52AA2">
        <w:rPr>
          <w:rFonts w:ascii="Arial Narrow" w:hAnsi="Arial Narrow"/>
          <w:sz w:val="18"/>
          <w:szCs w:val="18"/>
        </w:rPr>
        <w:t>Vlastní otopný systém objektu ani způsob jejího vytápění není tímto projektem nijak měněn ani nijak upravován vyjma dílčích úprav vyplývajících z případných změn dispozice.</w:t>
      </w:r>
    </w:p>
    <w:p w:rsidR="00D31151" w:rsidRPr="00C52AA2" w:rsidRDefault="00D31151" w:rsidP="00D31151">
      <w:pPr>
        <w:rPr>
          <w:rFonts w:ascii="Arial Narrow" w:hAnsi="Arial Narrow"/>
          <w:sz w:val="18"/>
          <w:szCs w:val="18"/>
        </w:rPr>
      </w:pPr>
    </w:p>
    <w:p w:rsidR="00D31151" w:rsidRPr="00C52AA2" w:rsidRDefault="00D31151" w:rsidP="00D31151">
      <w:pPr>
        <w:rPr>
          <w:rFonts w:ascii="Arial Narrow" w:hAnsi="Arial Narrow"/>
          <w:sz w:val="18"/>
          <w:szCs w:val="18"/>
        </w:rPr>
      </w:pPr>
      <w:r w:rsidRPr="00C52AA2">
        <w:rPr>
          <w:rFonts w:ascii="Arial Narrow" w:hAnsi="Arial Narrow"/>
          <w:sz w:val="18"/>
          <w:szCs w:val="18"/>
        </w:rPr>
        <w:t>Co se týká stávajících litinových článkových otopných těles, tak není nutno tato tělesa měnit z důvodů jejich stáří a stavu. Tělesa nepodléhají korozi a jsou takřka nesmrtelná. Pokud tedy vyhovují i nadále po stránce estetické tak není žádný důvod k jejich výměně. Navíc pro daný způsob využití – rozhlasové studio – jsou výhodnější z hlediska nižších průtoků, tzn. menších akustických dopadů.</w:t>
      </w:r>
    </w:p>
    <w:p w:rsidR="00D31151" w:rsidRPr="00C52AA2" w:rsidRDefault="00D31151" w:rsidP="00D31151">
      <w:pPr>
        <w:rPr>
          <w:rFonts w:ascii="Arial Narrow" w:hAnsi="Arial Narrow"/>
          <w:sz w:val="18"/>
          <w:szCs w:val="18"/>
        </w:rPr>
      </w:pPr>
      <w:r w:rsidRPr="00C52AA2">
        <w:rPr>
          <w:rFonts w:ascii="Arial Narrow" w:hAnsi="Arial Narrow"/>
          <w:sz w:val="18"/>
          <w:szCs w:val="18"/>
        </w:rPr>
        <w:t xml:space="preserve">Uvažuje se pouze s jejich odpojením, sejmutím ze zdi, vyčištěním a novým nátěrem. Tělesa budou opatřena novými funkčními připojovacími armaturami a budou osazena zpět na původní místa. </w:t>
      </w:r>
    </w:p>
    <w:p w:rsidR="00D31151" w:rsidRPr="00C52AA2" w:rsidRDefault="00D31151" w:rsidP="00D31151">
      <w:pPr>
        <w:rPr>
          <w:rFonts w:ascii="Arial Narrow" w:hAnsi="Arial Narrow"/>
          <w:sz w:val="18"/>
          <w:szCs w:val="18"/>
        </w:rPr>
      </w:pPr>
    </w:p>
    <w:p w:rsidR="00D31151" w:rsidRPr="00C52AA2" w:rsidRDefault="00D31151" w:rsidP="00D31151">
      <w:pPr>
        <w:rPr>
          <w:rFonts w:ascii="Arial Narrow" w:hAnsi="Arial Narrow"/>
          <w:sz w:val="18"/>
          <w:szCs w:val="18"/>
        </w:rPr>
      </w:pPr>
    </w:p>
    <w:p w:rsidR="006C3C6C" w:rsidRPr="006C3C6C" w:rsidRDefault="006C3C6C" w:rsidP="00D31151">
      <w:pPr>
        <w:pStyle w:val="Nadpis2rove"/>
        <w:numPr>
          <w:ilvl w:val="0"/>
          <w:numId w:val="0"/>
        </w:numPr>
        <w:ind w:left="720"/>
        <w:rPr>
          <w:b w:val="0"/>
          <w:sz w:val="18"/>
          <w:szCs w:val="18"/>
        </w:rPr>
      </w:pPr>
    </w:p>
    <w:p w:rsidR="006C3C6C" w:rsidRPr="006C3C6C" w:rsidRDefault="006C3C6C" w:rsidP="006C3C6C">
      <w:pPr>
        <w:pStyle w:val="Nadpis2rove"/>
        <w:rPr>
          <w:sz w:val="24"/>
          <w:szCs w:val="24"/>
        </w:rPr>
      </w:pPr>
      <w:r w:rsidRPr="00551C59">
        <w:t xml:space="preserve"> </w:t>
      </w:r>
      <w:r w:rsidRPr="006C3C6C">
        <w:rPr>
          <w:sz w:val="24"/>
          <w:szCs w:val="24"/>
        </w:rPr>
        <w:t>VZDUCHOTECHNIKA A CHLAZENÍ</w:t>
      </w:r>
    </w:p>
    <w:p w:rsidR="006C3C6C" w:rsidRPr="00551C59" w:rsidRDefault="006C3C6C" w:rsidP="006C3C6C">
      <w:pPr>
        <w:pStyle w:val="Nadpis1"/>
        <w:ind w:left="5" w:right="-285"/>
        <w:rPr>
          <w:sz w:val="18"/>
          <w:szCs w:val="18"/>
        </w:rPr>
      </w:pPr>
    </w:p>
    <w:p w:rsidR="006C3C6C" w:rsidRPr="00551C59" w:rsidRDefault="006C3C6C" w:rsidP="006C3C6C">
      <w:pPr>
        <w:pStyle w:val="Nadpis1"/>
        <w:ind w:left="5" w:right="-285"/>
        <w:rPr>
          <w:sz w:val="18"/>
          <w:szCs w:val="18"/>
        </w:rPr>
      </w:pPr>
      <w:r w:rsidRPr="00551C59">
        <w:rPr>
          <w:sz w:val="18"/>
          <w:szCs w:val="18"/>
        </w:rPr>
        <w:t>1. ÚVOD</w:t>
      </w:r>
    </w:p>
    <w:p w:rsidR="006C3C6C" w:rsidRPr="00551C59" w:rsidRDefault="006C3C6C" w:rsidP="006C3C6C">
      <w:pPr>
        <w:ind w:right="-285"/>
        <w:rPr>
          <w:rFonts w:ascii="Arial Narrow" w:hAnsi="Arial Narrow"/>
          <w:sz w:val="18"/>
          <w:szCs w:val="18"/>
        </w:rPr>
      </w:pPr>
    </w:p>
    <w:p w:rsidR="006C3C6C" w:rsidRPr="00551C59" w:rsidRDefault="006C3C6C" w:rsidP="006C3C6C">
      <w:pPr>
        <w:pStyle w:val="Zkladntext"/>
        <w:ind w:right="-285"/>
        <w:rPr>
          <w:rFonts w:ascii="Arial Narrow" w:hAnsi="Arial Narrow"/>
          <w:sz w:val="18"/>
          <w:szCs w:val="18"/>
        </w:rPr>
      </w:pPr>
      <w:r w:rsidRPr="00551C59">
        <w:rPr>
          <w:rFonts w:ascii="Arial Narrow" w:hAnsi="Arial Narrow"/>
          <w:sz w:val="18"/>
          <w:szCs w:val="18"/>
        </w:rPr>
        <w:t xml:space="preserve">Předmětem tohoto projektu pro stavební povolení je návrh větrání a klimatizace v prostorech rekonstruovaného studia Českého rozhlasu v Brně - I.etapa, která zahrnuje 1.suterén a přízemí tak, aby byly zajištěny předepsané hodnoty hygienických, zdravotních a technologických výměn vzduchu a pohody prostředí. </w:t>
      </w:r>
    </w:p>
    <w:p w:rsidR="006C3C6C" w:rsidRPr="00551C59" w:rsidRDefault="006C3C6C" w:rsidP="006C3C6C">
      <w:pPr>
        <w:pStyle w:val="Nadpis3"/>
        <w:ind w:left="709" w:right="-285" w:hanging="709"/>
        <w:rPr>
          <w:rFonts w:ascii="Arial Narrow" w:hAnsi="Arial Narrow"/>
          <w:sz w:val="18"/>
          <w:szCs w:val="18"/>
        </w:rPr>
      </w:pPr>
      <w:r w:rsidRPr="00551C59">
        <w:rPr>
          <w:rFonts w:ascii="Arial Narrow" w:hAnsi="Arial Narrow"/>
          <w:sz w:val="18"/>
          <w:szCs w:val="18"/>
        </w:rPr>
        <w:t>Podklady pro zpracování</w:t>
      </w:r>
    </w:p>
    <w:p w:rsidR="006C3C6C" w:rsidRPr="00551C59" w:rsidRDefault="006C3C6C" w:rsidP="006C3C6C">
      <w:pPr>
        <w:pStyle w:val="Zkladntext"/>
        <w:ind w:right="-285"/>
        <w:rPr>
          <w:rFonts w:ascii="Arial Narrow" w:hAnsi="Arial Narrow"/>
          <w:sz w:val="18"/>
          <w:szCs w:val="18"/>
        </w:rPr>
      </w:pPr>
      <w:r w:rsidRPr="00551C59">
        <w:rPr>
          <w:rFonts w:ascii="Arial Narrow" w:hAnsi="Arial Narrow"/>
          <w:sz w:val="18"/>
          <w:szCs w:val="18"/>
        </w:rPr>
        <w:t>Podkladem pro zpracování této PD byly půdorysy a řezy stavební části objektu, uživatelem autorizované požadavky na obsluhu jednotlivých místností spolu s konzultačními a koordinačními jednáními se zpracovateli ostatních profesí.</w:t>
      </w:r>
    </w:p>
    <w:p w:rsidR="006C3C6C" w:rsidRPr="00551C59" w:rsidRDefault="006C3C6C" w:rsidP="006C3C6C">
      <w:pPr>
        <w:pStyle w:val="Nadpis3"/>
        <w:ind w:left="709" w:right="-285" w:hanging="709"/>
        <w:rPr>
          <w:rFonts w:ascii="Arial Narrow" w:hAnsi="Arial Narrow"/>
          <w:sz w:val="18"/>
          <w:szCs w:val="18"/>
        </w:rPr>
      </w:pPr>
      <w:r w:rsidRPr="00551C59">
        <w:rPr>
          <w:rFonts w:ascii="Arial Narrow" w:hAnsi="Arial Narrow"/>
          <w:sz w:val="18"/>
          <w:szCs w:val="18"/>
        </w:rPr>
        <w:t>Výpočtové hodnoty klimatických poměrů</w:t>
      </w:r>
    </w:p>
    <w:p w:rsidR="006C3C6C" w:rsidRPr="00551C59" w:rsidRDefault="006C3C6C" w:rsidP="006C3C6C">
      <w:pPr>
        <w:pStyle w:val="Textmakra"/>
        <w:tabs>
          <w:tab w:val="clear" w:pos="480"/>
          <w:tab w:val="clear" w:pos="960"/>
          <w:tab w:val="clear" w:pos="1440"/>
          <w:tab w:val="clear" w:pos="1920"/>
          <w:tab w:val="clear" w:pos="2400"/>
          <w:tab w:val="clear" w:pos="2880"/>
          <w:tab w:val="clear" w:pos="3360"/>
          <w:tab w:val="clear" w:pos="3840"/>
          <w:tab w:val="clear" w:pos="4320"/>
        </w:tabs>
        <w:spacing w:before="60" w:after="20"/>
        <w:ind w:firstLine="708"/>
        <w:rPr>
          <w:rFonts w:ascii="Arial Narrow" w:hAnsi="Arial Narrow"/>
          <w:spacing w:val="0"/>
          <w:sz w:val="18"/>
          <w:szCs w:val="18"/>
        </w:rPr>
      </w:pPr>
      <w:r w:rsidRPr="00551C59">
        <w:rPr>
          <w:rFonts w:ascii="Arial Narrow" w:hAnsi="Arial Narrow"/>
          <w:spacing w:val="0"/>
          <w:sz w:val="18"/>
          <w:szCs w:val="18"/>
        </w:rPr>
        <w:t>místo</w:t>
      </w:r>
      <w:r w:rsidRPr="00551C59">
        <w:rPr>
          <w:rFonts w:ascii="Arial Narrow" w:hAnsi="Arial Narrow"/>
          <w:spacing w:val="0"/>
          <w:sz w:val="18"/>
          <w:szCs w:val="18"/>
        </w:rPr>
        <w:tab/>
        <w:t>:</w:t>
      </w:r>
      <w:r w:rsidRPr="00551C59">
        <w:rPr>
          <w:rFonts w:ascii="Arial Narrow" w:hAnsi="Arial Narrow"/>
          <w:spacing w:val="0"/>
          <w:sz w:val="18"/>
          <w:szCs w:val="18"/>
        </w:rPr>
        <w:tab/>
      </w:r>
      <w:r w:rsidRPr="00551C59">
        <w:rPr>
          <w:rFonts w:ascii="Arial Narrow" w:hAnsi="Arial Narrow"/>
          <w:spacing w:val="0"/>
          <w:sz w:val="18"/>
          <w:szCs w:val="18"/>
        </w:rPr>
        <w:tab/>
      </w:r>
      <w:r w:rsidRPr="00551C59">
        <w:rPr>
          <w:rFonts w:ascii="Arial Narrow" w:hAnsi="Arial Narrow"/>
          <w:spacing w:val="0"/>
          <w:sz w:val="18"/>
          <w:szCs w:val="18"/>
        </w:rPr>
        <w:tab/>
        <w:t>Brno</w:t>
      </w:r>
    </w:p>
    <w:p w:rsidR="006C3C6C" w:rsidRPr="00551C59" w:rsidRDefault="006C3C6C" w:rsidP="006C3C6C">
      <w:pPr>
        <w:ind w:firstLine="708"/>
        <w:rPr>
          <w:rFonts w:ascii="Arial Narrow" w:hAnsi="Arial Narrow"/>
          <w:sz w:val="18"/>
          <w:szCs w:val="18"/>
        </w:rPr>
      </w:pPr>
      <w:r w:rsidRPr="00551C59">
        <w:rPr>
          <w:rFonts w:ascii="Arial Narrow" w:hAnsi="Arial Narrow"/>
          <w:sz w:val="18"/>
          <w:szCs w:val="18"/>
        </w:rPr>
        <w:t>nadmořská výška</w:t>
      </w:r>
      <w:r w:rsidRPr="00551C59">
        <w:rPr>
          <w:rFonts w:ascii="Arial Narrow" w:hAnsi="Arial Narrow"/>
          <w:sz w:val="18"/>
          <w:szCs w:val="18"/>
        </w:rPr>
        <w:tab/>
        <w:t>:</w:t>
      </w:r>
      <w:r w:rsidRPr="00551C59">
        <w:rPr>
          <w:rFonts w:ascii="Arial Narrow" w:hAnsi="Arial Narrow"/>
          <w:sz w:val="18"/>
          <w:szCs w:val="18"/>
        </w:rPr>
        <w:tab/>
        <w:t xml:space="preserve">               </w:t>
      </w:r>
      <w:smartTag w:uri="urn:schemas-microsoft-com:office:smarttags" w:element="metricconverter">
        <w:smartTagPr>
          <w:attr w:name="ProductID" w:val="227 m"/>
        </w:smartTagPr>
        <w:r w:rsidRPr="00551C59">
          <w:rPr>
            <w:rFonts w:ascii="Arial Narrow" w:hAnsi="Arial Narrow"/>
            <w:sz w:val="18"/>
            <w:szCs w:val="18"/>
          </w:rPr>
          <w:t xml:space="preserve">227 </w:t>
        </w:r>
        <w:proofErr w:type="spellStart"/>
        <w:r w:rsidRPr="00551C59">
          <w:rPr>
            <w:rFonts w:ascii="Arial Narrow" w:hAnsi="Arial Narrow"/>
            <w:sz w:val="18"/>
            <w:szCs w:val="18"/>
          </w:rPr>
          <w:t>m</w:t>
        </w:r>
      </w:smartTag>
      <w:r w:rsidRPr="00551C59">
        <w:rPr>
          <w:rFonts w:ascii="Arial Narrow" w:hAnsi="Arial Narrow"/>
          <w:sz w:val="18"/>
          <w:szCs w:val="18"/>
        </w:rPr>
        <w:t>.n.m</w:t>
      </w:r>
      <w:proofErr w:type="spellEnd"/>
      <w:r w:rsidRPr="00551C59">
        <w:rPr>
          <w:rFonts w:ascii="Arial Narrow" w:hAnsi="Arial Narrow"/>
          <w:sz w:val="18"/>
          <w:szCs w:val="18"/>
        </w:rPr>
        <w:t>.</w:t>
      </w:r>
    </w:p>
    <w:p w:rsidR="006C3C6C" w:rsidRPr="00551C59" w:rsidRDefault="006C3C6C" w:rsidP="006C3C6C">
      <w:pPr>
        <w:pStyle w:val="Zvr"/>
        <w:keepNext w:val="0"/>
        <w:spacing w:after="20" w:line="240" w:lineRule="auto"/>
        <w:ind w:firstLine="708"/>
        <w:rPr>
          <w:rFonts w:ascii="Arial Narrow" w:hAnsi="Arial Narrow"/>
          <w:szCs w:val="18"/>
        </w:rPr>
      </w:pPr>
      <w:r w:rsidRPr="00551C59">
        <w:rPr>
          <w:rFonts w:ascii="Arial Narrow" w:hAnsi="Arial Narrow"/>
          <w:szCs w:val="18"/>
        </w:rPr>
        <w:t>normální tlak vzduchu</w:t>
      </w:r>
      <w:r w:rsidRPr="00551C59">
        <w:rPr>
          <w:rFonts w:ascii="Arial Narrow" w:hAnsi="Arial Narrow"/>
          <w:szCs w:val="18"/>
        </w:rPr>
        <w:tab/>
        <w:t>:</w:t>
      </w:r>
      <w:r w:rsidRPr="00551C59">
        <w:rPr>
          <w:rFonts w:ascii="Arial Narrow" w:hAnsi="Arial Narrow"/>
          <w:szCs w:val="18"/>
        </w:rPr>
        <w:tab/>
        <w:t>985 hPa</w:t>
      </w:r>
    </w:p>
    <w:p w:rsidR="006C3C6C" w:rsidRPr="00551C59" w:rsidRDefault="006C3C6C" w:rsidP="006C3C6C">
      <w:pPr>
        <w:ind w:firstLine="708"/>
        <w:rPr>
          <w:rFonts w:ascii="Arial Narrow" w:hAnsi="Arial Narrow"/>
          <w:sz w:val="18"/>
          <w:szCs w:val="18"/>
        </w:rPr>
      </w:pPr>
      <w:r w:rsidRPr="00551C59">
        <w:rPr>
          <w:rFonts w:ascii="Arial Narrow" w:hAnsi="Arial Narrow"/>
          <w:sz w:val="18"/>
          <w:szCs w:val="18"/>
        </w:rPr>
        <w:t xml:space="preserve">výpočtová teplota vzduchu </w:t>
      </w:r>
      <w:r w:rsidRPr="00551C59">
        <w:rPr>
          <w:rFonts w:ascii="Arial Narrow" w:hAnsi="Arial Narrow"/>
          <w:sz w:val="18"/>
          <w:szCs w:val="18"/>
        </w:rPr>
        <w:tab/>
        <w:t>-</w:t>
      </w:r>
      <w:r w:rsidRPr="00551C59">
        <w:rPr>
          <w:rFonts w:ascii="Arial Narrow" w:hAnsi="Arial Narrow"/>
          <w:sz w:val="18"/>
          <w:szCs w:val="18"/>
        </w:rPr>
        <w:tab/>
        <w:t>léto</w:t>
      </w:r>
      <w:r w:rsidRPr="00551C59">
        <w:rPr>
          <w:rFonts w:ascii="Arial Narrow" w:hAnsi="Arial Narrow"/>
          <w:sz w:val="18"/>
          <w:szCs w:val="18"/>
        </w:rPr>
        <w:tab/>
      </w:r>
      <w:r w:rsidRPr="00551C59">
        <w:rPr>
          <w:rFonts w:ascii="Arial Narrow" w:hAnsi="Arial Narrow"/>
          <w:sz w:val="18"/>
          <w:szCs w:val="18"/>
        </w:rPr>
        <w:tab/>
      </w:r>
      <w:r w:rsidRPr="00551C59">
        <w:rPr>
          <w:rFonts w:ascii="Arial Narrow" w:hAnsi="Arial Narrow"/>
          <w:sz w:val="18"/>
          <w:szCs w:val="18"/>
        </w:rPr>
        <w:tab/>
      </w:r>
      <w:r w:rsidRPr="00551C59">
        <w:rPr>
          <w:rFonts w:ascii="Arial Narrow" w:hAnsi="Arial Narrow"/>
          <w:sz w:val="18"/>
          <w:szCs w:val="18"/>
        </w:rPr>
        <w:tab/>
        <w:t>+ 30</w:t>
      </w:r>
      <w:r w:rsidRPr="00551C59">
        <w:rPr>
          <w:rFonts w:ascii="Arial Narrow" w:hAnsi="Arial Narrow"/>
          <w:position w:val="6"/>
          <w:sz w:val="18"/>
          <w:szCs w:val="18"/>
        </w:rPr>
        <w:t>o</w:t>
      </w:r>
      <w:r w:rsidRPr="00551C59">
        <w:rPr>
          <w:rFonts w:ascii="Arial Narrow" w:hAnsi="Arial Narrow"/>
          <w:sz w:val="18"/>
          <w:szCs w:val="18"/>
        </w:rPr>
        <w:t>C</w:t>
      </w:r>
    </w:p>
    <w:p w:rsidR="006C3C6C" w:rsidRPr="00551C59" w:rsidRDefault="006C3C6C" w:rsidP="006C3C6C">
      <w:pPr>
        <w:rPr>
          <w:rFonts w:ascii="Arial Narrow" w:hAnsi="Arial Narrow"/>
          <w:sz w:val="18"/>
          <w:szCs w:val="18"/>
        </w:rPr>
      </w:pPr>
      <w:r w:rsidRPr="00551C59">
        <w:rPr>
          <w:rFonts w:ascii="Arial Narrow" w:hAnsi="Arial Narrow"/>
          <w:sz w:val="18"/>
          <w:szCs w:val="18"/>
        </w:rPr>
        <w:tab/>
      </w:r>
      <w:r w:rsidRPr="00551C59">
        <w:rPr>
          <w:rFonts w:ascii="Arial Narrow" w:hAnsi="Arial Narrow"/>
          <w:sz w:val="18"/>
          <w:szCs w:val="18"/>
        </w:rPr>
        <w:tab/>
      </w:r>
      <w:r w:rsidRPr="00551C59">
        <w:rPr>
          <w:rFonts w:ascii="Arial Narrow" w:hAnsi="Arial Narrow"/>
          <w:sz w:val="18"/>
          <w:szCs w:val="18"/>
        </w:rPr>
        <w:tab/>
      </w:r>
      <w:r w:rsidRPr="00551C59">
        <w:rPr>
          <w:rFonts w:ascii="Arial Narrow" w:hAnsi="Arial Narrow"/>
          <w:sz w:val="18"/>
          <w:szCs w:val="18"/>
        </w:rPr>
        <w:tab/>
      </w:r>
      <w:r w:rsidRPr="00551C59">
        <w:rPr>
          <w:rFonts w:ascii="Arial Narrow" w:hAnsi="Arial Narrow"/>
          <w:sz w:val="18"/>
          <w:szCs w:val="18"/>
        </w:rPr>
        <w:tab/>
        <w:t>zima</w:t>
      </w:r>
      <w:r w:rsidRPr="00551C59">
        <w:rPr>
          <w:rFonts w:ascii="Arial Narrow" w:hAnsi="Arial Narrow"/>
          <w:sz w:val="18"/>
          <w:szCs w:val="18"/>
        </w:rPr>
        <w:tab/>
      </w:r>
      <w:r w:rsidRPr="00551C59">
        <w:rPr>
          <w:rFonts w:ascii="Arial Narrow" w:hAnsi="Arial Narrow"/>
          <w:sz w:val="18"/>
          <w:szCs w:val="18"/>
        </w:rPr>
        <w:tab/>
      </w:r>
      <w:r w:rsidRPr="00551C59">
        <w:rPr>
          <w:rFonts w:ascii="Arial Narrow" w:hAnsi="Arial Narrow"/>
          <w:sz w:val="18"/>
          <w:szCs w:val="18"/>
        </w:rPr>
        <w:tab/>
      </w:r>
      <w:r w:rsidRPr="00551C59">
        <w:rPr>
          <w:rFonts w:ascii="Arial Narrow" w:hAnsi="Arial Narrow"/>
          <w:sz w:val="18"/>
          <w:szCs w:val="18"/>
        </w:rPr>
        <w:tab/>
        <w:t>- 15v</w:t>
      </w:r>
      <w:r w:rsidRPr="00551C59">
        <w:rPr>
          <w:rFonts w:ascii="Arial Narrow" w:hAnsi="Arial Narrow"/>
          <w:position w:val="6"/>
          <w:sz w:val="18"/>
          <w:szCs w:val="18"/>
        </w:rPr>
        <w:t>o</w:t>
      </w:r>
      <w:r w:rsidRPr="00551C59">
        <w:rPr>
          <w:rFonts w:ascii="Arial Narrow" w:hAnsi="Arial Narrow"/>
          <w:sz w:val="18"/>
          <w:szCs w:val="18"/>
        </w:rPr>
        <w:t>C</w:t>
      </w:r>
    </w:p>
    <w:p w:rsidR="006C3C6C" w:rsidRPr="00551C59" w:rsidRDefault="006C3C6C" w:rsidP="006C3C6C">
      <w:pPr>
        <w:ind w:left="2124" w:firstLine="708"/>
        <w:rPr>
          <w:rFonts w:ascii="Arial Narrow" w:hAnsi="Arial Narrow"/>
          <w:position w:val="6"/>
          <w:sz w:val="18"/>
          <w:szCs w:val="18"/>
        </w:rPr>
      </w:pPr>
      <w:r w:rsidRPr="00551C59">
        <w:rPr>
          <w:rFonts w:ascii="Arial Narrow" w:hAnsi="Arial Narrow"/>
          <w:sz w:val="18"/>
          <w:szCs w:val="18"/>
        </w:rPr>
        <w:t xml:space="preserve">               entalpie</w:t>
      </w:r>
      <w:r w:rsidRPr="00551C59">
        <w:rPr>
          <w:rFonts w:ascii="Arial Narrow" w:hAnsi="Arial Narrow"/>
          <w:sz w:val="18"/>
          <w:szCs w:val="18"/>
        </w:rPr>
        <w:tab/>
        <w:t xml:space="preserve"> -</w:t>
      </w:r>
      <w:r w:rsidRPr="00551C59">
        <w:rPr>
          <w:rFonts w:ascii="Arial Narrow" w:hAnsi="Arial Narrow"/>
          <w:sz w:val="18"/>
          <w:szCs w:val="18"/>
        </w:rPr>
        <w:tab/>
        <w:t>léto</w:t>
      </w:r>
      <w:r w:rsidRPr="00551C59">
        <w:rPr>
          <w:rFonts w:ascii="Arial Narrow" w:hAnsi="Arial Narrow"/>
          <w:sz w:val="18"/>
          <w:szCs w:val="18"/>
        </w:rPr>
        <w:tab/>
        <w:t xml:space="preserve">56,2 </w:t>
      </w:r>
      <w:proofErr w:type="spellStart"/>
      <w:r w:rsidRPr="00551C59">
        <w:rPr>
          <w:rFonts w:ascii="Arial Narrow" w:hAnsi="Arial Narrow"/>
          <w:sz w:val="18"/>
          <w:szCs w:val="18"/>
        </w:rPr>
        <w:t>kJ</w:t>
      </w:r>
      <w:proofErr w:type="spellEnd"/>
      <w:r w:rsidRPr="00551C59">
        <w:rPr>
          <w:rFonts w:ascii="Arial Narrow" w:hAnsi="Arial Narrow"/>
          <w:sz w:val="18"/>
          <w:szCs w:val="18"/>
        </w:rPr>
        <w:t xml:space="preserve"> kg </w:t>
      </w:r>
      <w:proofErr w:type="spellStart"/>
      <w:r w:rsidRPr="00551C59">
        <w:rPr>
          <w:rFonts w:ascii="Arial Narrow" w:hAnsi="Arial Narrow"/>
          <w:sz w:val="18"/>
          <w:szCs w:val="18"/>
        </w:rPr>
        <w:t>s.v</w:t>
      </w:r>
      <w:proofErr w:type="spellEnd"/>
      <w:r w:rsidRPr="00551C59">
        <w:rPr>
          <w:rFonts w:ascii="Arial Narrow" w:hAnsi="Arial Narrow"/>
          <w:sz w:val="18"/>
          <w:szCs w:val="18"/>
        </w:rPr>
        <w:t xml:space="preserve">. </w:t>
      </w:r>
      <w:r w:rsidRPr="00551C59">
        <w:rPr>
          <w:rFonts w:ascii="Arial Narrow" w:hAnsi="Arial Narrow"/>
          <w:position w:val="6"/>
          <w:sz w:val="18"/>
          <w:szCs w:val="18"/>
        </w:rPr>
        <w:t>–1</w:t>
      </w:r>
    </w:p>
    <w:p w:rsidR="006C3C6C" w:rsidRPr="00551C59" w:rsidRDefault="006C3C6C" w:rsidP="006C3C6C">
      <w:pPr>
        <w:pStyle w:val="Nadpis1"/>
        <w:ind w:left="851" w:right="-285" w:hanging="851"/>
        <w:rPr>
          <w:b w:val="0"/>
          <w:caps/>
          <w:sz w:val="18"/>
          <w:szCs w:val="18"/>
        </w:rPr>
      </w:pPr>
    </w:p>
    <w:p w:rsidR="006C3C6C" w:rsidRPr="00551C59" w:rsidRDefault="006C3C6C" w:rsidP="006C3C6C">
      <w:pPr>
        <w:pStyle w:val="Nadpis1"/>
        <w:ind w:left="851" w:right="-285" w:hanging="851"/>
        <w:rPr>
          <w:sz w:val="18"/>
          <w:szCs w:val="18"/>
        </w:rPr>
      </w:pPr>
      <w:r w:rsidRPr="00551C59">
        <w:rPr>
          <w:caps/>
          <w:sz w:val="18"/>
          <w:szCs w:val="18"/>
        </w:rPr>
        <w:t>2.  Základní koncepční řešení</w:t>
      </w:r>
    </w:p>
    <w:p w:rsidR="006C3C6C" w:rsidRPr="00551C59" w:rsidRDefault="006C3C6C" w:rsidP="006C3C6C">
      <w:pPr>
        <w:pStyle w:val="Nadpis3"/>
        <w:ind w:right="-285"/>
        <w:rPr>
          <w:rFonts w:ascii="Arial Narrow" w:hAnsi="Arial Narrow"/>
          <w:sz w:val="18"/>
          <w:szCs w:val="18"/>
        </w:rPr>
      </w:pPr>
      <w:r w:rsidRPr="00551C59">
        <w:rPr>
          <w:rFonts w:ascii="Arial Narrow" w:hAnsi="Arial Narrow"/>
          <w:sz w:val="18"/>
          <w:szCs w:val="18"/>
        </w:rPr>
        <w:t>Stavební větrání</w:t>
      </w:r>
    </w:p>
    <w:p w:rsidR="006C3C6C" w:rsidRPr="00551C59" w:rsidRDefault="006C3C6C" w:rsidP="006C3C6C">
      <w:pPr>
        <w:pStyle w:val="Zkladntext"/>
        <w:rPr>
          <w:rFonts w:ascii="Arial Narrow" w:hAnsi="Arial Narrow"/>
          <w:sz w:val="18"/>
          <w:szCs w:val="18"/>
        </w:rPr>
      </w:pPr>
      <w:r w:rsidRPr="00551C59">
        <w:rPr>
          <w:rFonts w:ascii="Arial Narrow" w:hAnsi="Arial Narrow"/>
          <w:sz w:val="18"/>
          <w:szCs w:val="18"/>
        </w:rPr>
        <w:t>Stavební větrání zabezpečuje nucenou výměnu vzduchu v provozních, provozně-technických místnostech a v místnostech hygienického vybavení v souladu s příslušnými hygienickými, zdravotnickými, bezpečnostními, protipožárními předpisy a normami platnými na území České republiky, přitom implicitní hodnoty údajů ve výpočtech dále uvažovaných, jakož i předmětné výpočtové metody jsou převzaty zejména z níže uvedených obecně závazných předpisů a norem :</w:t>
      </w:r>
    </w:p>
    <w:p w:rsidR="006C3C6C" w:rsidRPr="00551C59" w:rsidRDefault="006C3C6C" w:rsidP="006C3C6C">
      <w:pPr>
        <w:pStyle w:val="Zkladntext"/>
        <w:ind w:firstLine="426"/>
        <w:rPr>
          <w:rFonts w:ascii="Arial Narrow" w:hAnsi="Arial Narrow"/>
          <w:sz w:val="18"/>
          <w:szCs w:val="18"/>
        </w:rPr>
      </w:pPr>
      <w:r w:rsidRPr="00551C59">
        <w:rPr>
          <w:rFonts w:ascii="Arial Narrow" w:hAnsi="Arial Narrow"/>
          <w:sz w:val="18"/>
          <w:szCs w:val="18"/>
        </w:rPr>
        <w:t xml:space="preserve">Nařízení vlády č. 361/2007 </w:t>
      </w:r>
      <w:proofErr w:type="spellStart"/>
      <w:r w:rsidRPr="00551C59">
        <w:rPr>
          <w:rFonts w:ascii="Arial Narrow" w:hAnsi="Arial Narrow"/>
          <w:sz w:val="18"/>
          <w:szCs w:val="18"/>
        </w:rPr>
        <w:t>Sb.ze</w:t>
      </w:r>
      <w:proofErr w:type="spellEnd"/>
      <w:r w:rsidRPr="00551C59">
        <w:rPr>
          <w:rFonts w:ascii="Arial Narrow" w:hAnsi="Arial Narrow"/>
          <w:sz w:val="18"/>
          <w:szCs w:val="18"/>
        </w:rPr>
        <w:t xml:space="preserve"> dne 12. prosince 2007, kterým se stanoví podmínky ochrany zdraví při práci</w:t>
      </w:r>
    </w:p>
    <w:p w:rsidR="006C3C6C" w:rsidRPr="00551C59" w:rsidRDefault="006C3C6C" w:rsidP="006C3C6C">
      <w:pPr>
        <w:pStyle w:val="Zkladntext"/>
        <w:ind w:firstLine="426"/>
        <w:rPr>
          <w:rFonts w:ascii="Arial Narrow" w:hAnsi="Arial Narrow"/>
          <w:sz w:val="18"/>
          <w:szCs w:val="18"/>
        </w:rPr>
      </w:pPr>
      <w:r w:rsidRPr="00551C59">
        <w:rPr>
          <w:rFonts w:ascii="Arial Narrow" w:hAnsi="Arial Narrow"/>
          <w:sz w:val="18"/>
          <w:szCs w:val="18"/>
        </w:rPr>
        <w:t xml:space="preserve">Nařízení vlády č. 68/2010 </w:t>
      </w:r>
      <w:proofErr w:type="spellStart"/>
      <w:r w:rsidRPr="00551C59">
        <w:rPr>
          <w:rFonts w:ascii="Arial Narrow" w:hAnsi="Arial Narrow"/>
          <w:sz w:val="18"/>
          <w:szCs w:val="18"/>
        </w:rPr>
        <w:t>Sb.ze</w:t>
      </w:r>
      <w:proofErr w:type="spellEnd"/>
      <w:r w:rsidRPr="00551C59">
        <w:rPr>
          <w:rFonts w:ascii="Arial Narrow" w:hAnsi="Arial Narrow"/>
          <w:sz w:val="18"/>
          <w:szCs w:val="18"/>
        </w:rPr>
        <w:t xml:space="preserve"> dne 19. března 2010, kterým se mění Nařízení vlády č.361/2007, kterým se stanoví podmínky ochrany zdraví při práci</w:t>
      </w:r>
    </w:p>
    <w:p w:rsidR="006C3C6C" w:rsidRPr="00551C59" w:rsidRDefault="006C3C6C" w:rsidP="006C3C6C">
      <w:pPr>
        <w:pStyle w:val="Zkladntext"/>
        <w:ind w:firstLine="426"/>
        <w:rPr>
          <w:rFonts w:ascii="Arial Narrow" w:hAnsi="Arial Narrow"/>
          <w:sz w:val="18"/>
          <w:szCs w:val="18"/>
        </w:rPr>
      </w:pPr>
      <w:r w:rsidRPr="00551C59">
        <w:rPr>
          <w:rFonts w:ascii="Arial Narrow" w:hAnsi="Arial Narrow"/>
          <w:sz w:val="18"/>
          <w:szCs w:val="18"/>
        </w:rPr>
        <w:t>Nařízení vlády č.272/2011 Sb., ze dne 24.8.2011 O ochraně zdraví před nepříznivými účinky hluku a vibrací</w:t>
      </w:r>
    </w:p>
    <w:p w:rsidR="006C3C6C" w:rsidRPr="00551C59" w:rsidRDefault="006C3C6C" w:rsidP="006C3C6C">
      <w:pPr>
        <w:pStyle w:val="Zkladntext"/>
        <w:ind w:firstLine="426"/>
        <w:rPr>
          <w:rFonts w:ascii="Arial Narrow" w:hAnsi="Arial Narrow"/>
          <w:sz w:val="18"/>
          <w:szCs w:val="18"/>
        </w:rPr>
      </w:pPr>
      <w:r w:rsidRPr="00551C59">
        <w:rPr>
          <w:rFonts w:ascii="Arial Narrow" w:hAnsi="Arial Narrow"/>
          <w:sz w:val="18"/>
          <w:szCs w:val="18"/>
        </w:rPr>
        <w:t>Vyhláška č.246/2001 Sb. O požární prevenci</w:t>
      </w:r>
    </w:p>
    <w:p w:rsidR="006C3C6C" w:rsidRPr="00551C59" w:rsidRDefault="006C3C6C" w:rsidP="006C3C6C">
      <w:pPr>
        <w:pStyle w:val="Zkladntext"/>
        <w:ind w:firstLine="426"/>
        <w:rPr>
          <w:rFonts w:ascii="Arial Narrow" w:hAnsi="Arial Narrow"/>
          <w:sz w:val="18"/>
          <w:szCs w:val="18"/>
        </w:rPr>
      </w:pPr>
      <w:r w:rsidRPr="00551C59">
        <w:rPr>
          <w:rFonts w:ascii="Arial Narrow" w:hAnsi="Arial Narrow"/>
          <w:sz w:val="18"/>
          <w:szCs w:val="18"/>
        </w:rPr>
        <w:t>ČSN 73 0548 - Výpočet tepelné zátěže klimatizovaných prostorů (1986)</w:t>
      </w:r>
    </w:p>
    <w:p w:rsidR="006C3C6C" w:rsidRPr="00551C59" w:rsidRDefault="006C3C6C" w:rsidP="006C3C6C">
      <w:pPr>
        <w:pStyle w:val="Zkladntext"/>
        <w:ind w:firstLine="426"/>
        <w:rPr>
          <w:rFonts w:ascii="Arial Narrow" w:hAnsi="Arial Narrow"/>
          <w:sz w:val="18"/>
          <w:szCs w:val="18"/>
        </w:rPr>
      </w:pPr>
      <w:r w:rsidRPr="00551C59">
        <w:rPr>
          <w:rFonts w:ascii="Arial Narrow" w:hAnsi="Arial Narrow"/>
          <w:sz w:val="18"/>
          <w:szCs w:val="18"/>
        </w:rPr>
        <w:t>ČSN 73 0542 – Tepelně technické vlastnosti stavebních materiálů a konstrukcí (2002)</w:t>
      </w:r>
    </w:p>
    <w:p w:rsidR="006C3C6C" w:rsidRPr="00551C59" w:rsidRDefault="006C3C6C" w:rsidP="006C3C6C">
      <w:pPr>
        <w:pStyle w:val="Zkladntext"/>
        <w:ind w:firstLine="426"/>
        <w:rPr>
          <w:rFonts w:ascii="Arial Narrow" w:hAnsi="Arial Narrow"/>
          <w:sz w:val="18"/>
          <w:szCs w:val="18"/>
        </w:rPr>
      </w:pPr>
      <w:r w:rsidRPr="00551C59">
        <w:rPr>
          <w:rFonts w:ascii="Arial Narrow" w:hAnsi="Arial Narrow"/>
          <w:sz w:val="18"/>
          <w:szCs w:val="18"/>
        </w:rPr>
        <w:t>ČSN 12 7010 - Navrhování větracích a klimatizačních zařízení (1988)</w:t>
      </w:r>
    </w:p>
    <w:p w:rsidR="006C3C6C" w:rsidRPr="00551C59" w:rsidRDefault="006C3C6C" w:rsidP="006C3C6C">
      <w:pPr>
        <w:pStyle w:val="Zkladntext"/>
        <w:ind w:firstLine="426"/>
        <w:rPr>
          <w:rFonts w:ascii="Arial Narrow" w:hAnsi="Arial Narrow"/>
          <w:sz w:val="18"/>
          <w:szCs w:val="18"/>
        </w:rPr>
      </w:pPr>
      <w:r w:rsidRPr="00551C59">
        <w:rPr>
          <w:rFonts w:ascii="Arial Narrow" w:hAnsi="Arial Narrow"/>
          <w:sz w:val="18"/>
          <w:szCs w:val="18"/>
        </w:rPr>
        <w:t>ČSN 73 0802 - Požární bezpečnost staveb (12/2000)</w:t>
      </w:r>
    </w:p>
    <w:p w:rsidR="006C3C6C" w:rsidRPr="00551C59" w:rsidRDefault="006C3C6C" w:rsidP="006C3C6C">
      <w:pPr>
        <w:pStyle w:val="Zkladntext"/>
        <w:ind w:firstLine="426"/>
        <w:rPr>
          <w:rFonts w:ascii="Arial Narrow" w:hAnsi="Arial Narrow"/>
          <w:sz w:val="18"/>
          <w:szCs w:val="18"/>
        </w:rPr>
      </w:pPr>
      <w:r w:rsidRPr="00551C59">
        <w:rPr>
          <w:rFonts w:ascii="Arial Narrow" w:hAnsi="Arial Narrow"/>
          <w:sz w:val="18"/>
          <w:szCs w:val="18"/>
        </w:rPr>
        <w:t>ČSN 73 0872 - Ochrana staveb proti šíření požáru vzduchotechnickým zařízením (01/1996)</w:t>
      </w:r>
    </w:p>
    <w:p w:rsidR="006C3C6C" w:rsidRPr="00551C59" w:rsidRDefault="006C3C6C" w:rsidP="006C3C6C">
      <w:pPr>
        <w:pStyle w:val="Zkladntext"/>
        <w:ind w:firstLine="426"/>
        <w:rPr>
          <w:rFonts w:ascii="Arial Narrow" w:hAnsi="Arial Narrow"/>
          <w:sz w:val="18"/>
          <w:szCs w:val="18"/>
        </w:rPr>
      </w:pPr>
      <w:r w:rsidRPr="00551C59">
        <w:rPr>
          <w:rFonts w:ascii="Arial Narrow" w:hAnsi="Arial Narrow"/>
          <w:sz w:val="18"/>
          <w:szCs w:val="18"/>
        </w:rPr>
        <w:t xml:space="preserve">Prof. </w:t>
      </w:r>
      <w:proofErr w:type="spellStart"/>
      <w:r w:rsidRPr="00551C59">
        <w:rPr>
          <w:rFonts w:ascii="Arial Narrow" w:hAnsi="Arial Narrow"/>
          <w:sz w:val="18"/>
          <w:szCs w:val="18"/>
        </w:rPr>
        <w:t>Chyský</w:t>
      </w:r>
      <w:proofErr w:type="spellEnd"/>
      <w:r w:rsidRPr="00551C59">
        <w:rPr>
          <w:rFonts w:ascii="Arial Narrow" w:hAnsi="Arial Narrow"/>
          <w:sz w:val="18"/>
          <w:szCs w:val="18"/>
        </w:rPr>
        <w:t xml:space="preserve">, prof. </w:t>
      </w:r>
      <w:proofErr w:type="spellStart"/>
      <w:r w:rsidRPr="00551C59">
        <w:rPr>
          <w:rFonts w:ascii="Arial Narrow" w:hAnsi="Arial Narrow"/>
          <w:sz w:val="18"/>
          <w:szCs w:val="18"/>
        </w:rPr>
        <w:t>Hemzal</w:t>
      </w:r>
      <w:proofErr w:type="spellEnd"/>
      <w:r w:rsidRPr="00551C59">
        <w:rPr>
          <w:rFonts w:ascii="Arial Narrow" w:hAnsi="Arial Narrow"/>
          <w:sz w:val="18"/>
          <w:szCs w:val="18"/>
        </w:rPr>
        <w:t xml:space="preserve"> Větrání a klimatizace - technický průvodce 1993</w:t>
      </w:r>
    </w:p>
    <w:p w:rsidR="006C3C6C" w:rsidRPr="00551C59" w:rsidRDefault="006C3C6C" w:rsidP="006C3C6C">
      <w:pPr>
        <w:pStyle w:val="Nadpis3"/>
        <w:tabs>
          <w:tab w:val="left" w:pos="709"/>
        </w:tabs>
        <w:ind w:right="-285"/>
        <w:rPr>
          <w:rFonts w:ascii="Arial Narrow" w:hAnsi="Arial Narrow"/>
          <w:sz w:val="18"/>
          <w:szCs w:val="18"/>
        </w:rPr>
      </w:pPr>
      <w:r w:rsidRPr="00551C59">
        <w:rPr>
          <w:rFonts w:ascii="Arial Narrow" w:hAnsi="Arial Narrow"/>
          <w:sz w:val="18"/>
          <w:szCs w:val="18"/>
        </w:rPr>
        <w:t>Hygienické větrání</w:t>
      </w:r>
    </w:p>
    <w:p w:rsidR="006C3C6C" w:rsidRPr="00551C59" w:rsidRDefault="006C3C6C" w:rsidP="006C3C6C">
      <w:pPr>
        <w:pStyle w:val="Zkladntext"/>
        <w:ind w:right="-285" w:firstLine="426"/>
        <w:rPr>
          <w:rFonts w:ascii="Arial Narrow" w:hAnsi="Arial Narrow"/>
          <w:sz w:val="18"/>
          <w:szCs w:val="18"/>
        </w:rPr>
      </w:pPr>
      <w:r w:rsidRPr="00551C59">
        <w:rPr>
          <w:rFonts w:ascii="Arial Narrow" w:hAnsi="Arial Narrow"/>
          <w:sz w:val="18"/>
          <w:szCs w:val="18"/>
        </w:rPr>
        <w:t>Hygienické větrání bude navrženo v úrovni nejméně hygienického minima (50 m3/h na osobu) ve smyslu výše uvedených obecně závazných předpisů. Přitom jako základní principy návrhu projektového řešení jsou přijaty následující podmínky:</w:t>
      </w:r>
    </w:p>
    <w:p w:rsidR="006C3C6C" w:rsidRPr="00551C59" w:rsidRDefault="006C3C6C" w:rsidP="006C3C6C">
      <w:pPr>
        <w:pStyle w:val="Odrky"/>
        <w:numPr>
          <w:ilvl w:val="0"/>
          <w:numId w:val="4"/>
        </w:numPr>
        <w:ind w:right="-285"/>
        <w:rPr>
          <w:rFonts w:ascii="Arial Narrow" w:hAnsi="Arial Narrow"/>
          <w:sz w:val="18"/>
          <w:szCs w:val="18"/>
        </w:rPr>
      </w:pPr>
      <w:r w:rsidRPr="00551C59">
        <w:rPr>
          <w:rFonts w:ascii="Arial Narrow" w:hAnsi="Arial Narrow"/>
          <w:sz w:val="18"/>
          <w:szCs w:val="18"/>
        </w:rPr>
        <w:t xml:space="preserve">přetlakové a tlakově vyrovnané větrání je navrženo v místnostech, u kterých není žádoucí přisávání vzduchu z okolních místností </w:t>
      </w:r>
    </w:p>
    <w:p w:rsidR="006C3C6C" w:rsidRPr="00551C59" w:rsidRDefault="006C3C6C" w:rsidP="006C3C6C">
      <w:pPr>
        <w:pStyle w:val="Odrky"/>
        <w:numPr>
          <w:ilvl w:val="0"/>
          <w:numId w:val="4"/>
        </w:numPr>
        <w:ind w:right="-285"/>
        <w:rPr>
          <w:rFonts w:ascii="Arial Narrow" w:hAnsi="Arial Narrow"/>
          <w:sz w:val="18"/>
          <w:szCs w:val="18"/>
        </w:rPr>
      </w:pPr>
      <w:r w:rsidRPr="00551C59">
        <w:rPr>
          <w:rFonts w:ascii="Arial Narrow" w:hAnsi="Arial Narrow"/>
          <w:sz w:val="18"/>
          <w:szCs w:val="18"/>
        </w:rPr>
        <w:lastRenderedPageBreak/>
        <w:t>podtlakové větrání je navrženo ve všech místnostech hygienického vybavení objektu (WC, umývárny, úklidové komory a pod.) a u místností skladového zázemí</w:t>
      </w:r>
    </w:p>
    <w:p w:rsidR="006C3C6C" w:rsidRPr="00551C59" w:rsidRDefault="006C3C6C" w:rsidP="006C3C6C">
      <w:pPr>
        <w:pStyle w:val="Odrky"/>
        <w:numPr>
          <w:ilvl w:val="0"/>
          <w:numId w:val="4"/>
        </w:numPr>
        <w:ind w:right="-285"/>
        <w:rPr>
          <w:rFonts w:ascii="Arial Narrow" w:hAnsi="Arial Narrow"/>
          <w:sz w:val="18"/>
          <w:szCs w:val="18"/>
        </w:rPr>
      </w:pPr>
      <w:r w:rsidRPr="00551C59">
        <w:rPr>
          <w:rFonts w:ascii="Arial Narrow" w:hAnsi="Arial Narrow"/>
          <w:sz w:val="18"/>
          <w:szCs w:val="18"/>
        </w:rPr>
        <w:t>zimní ohřev přiváděného vzduchu je uvažován v úrovni eliminace tepelné ztráty větráním</w:t>
      </w:r>
    </w:p>
    <w:p w:rsidR="006C3C6C" w:rsidRPr="00551C59" w:rsidRDefault="006C3C6C" w:rsidP="006C3C6C">
      <w:pPr>
        <w:pStyle w:val="Odrky"/>
        <w:numPr>
          <w:ilvl w:val="0"/>
          <w:numId w:val="4"/>
        </w:numPr>
        <w:rPr>
          <w:rFonts w:ascii="Arial Narrow" w:hAnsi="Arial Narrow"/>
          <w:sz w:val="18"/>
          <w:szCs w:val="18"/>
        </w:rPr>
      </w:pPr>
      <w:r w:rsidRPr="00551C59">
        <w:rPr>
          <w:rFonts w:ascii="Arial Narrow" w:hAnsi="Arial Narrow"/>
          <w:sz w:val="18"/>
          <w:szCs w:val="18"/>
        </w:rPr>
        <w:t>řízené letní odvlhčování vzduchu není uvažováno</w:t>
      </w:r>
    </w:p>
    <w:p w:rsidR="006C3C6C" w:rsidRPr="00551C59" w:rsidRDefault="006C3C6C" w:rsidP="006C3C6C">
      <w:pPr>
        <w:pStyle w:val="Zkladntext"/>
        <w:ind w:right="-285" w:firstLine="284"/>
        <w:rPr>
          <w:rFonts w:ascii="Arial Narrow" w:hAnsi="Arial Narrow"/>
          <w:sz w:val="18"/>
          <w:szCs w:val="18"/>
        </w:rPr>
      </w:pPr>
      <w:r w:rsidRPr="00551C59">
        <w:rPr>
          <w:rFonts w:ascii="Arial Narrow" w:hAnsi="Arial Narrow"/>
          <w:sz w:val="18"/>
          <w:szCs w:val="18"/>
        </w:rPr>
        <w:t>Množství vzduchu pro jednotlivé obsluhované části objektu je navrženo z celkových výměn vzduchu a jsou následující :</w:t>
      </w:r>
    </w:p>
    <w:p w:rsidR="006C3C6C" w:rsidRPr="00551C59" w:rsidRDefault="006C3C6C" w:rsidP="006C3C6C">
      <w:pPr>
        <w:pStyle w:val="Text"/>
        <w:numPr>
          <w:ilvl w:val="0"/>
          <w:numId w:val="4"/>
        </w:numPr>
        <w:tabs>
          <w:tab w:val="num" w:pos="1985"/>
          <w:tab w:val="left" w:pos="5529"/>
          <w:tab w:val="left" w:pos="5670"/>
        </w:tabs>
        <w:ind w:right="-285"/>
        <w:rPr>
          <w:rFonts w:ascii="Arial Narrow" w:hAnsi="Arial Narrow"/>
          <w:sz w:val="18"/>
          <w:szCs w:val="18"/>
        </w:rPr>
      </w:pPr>
      <w:r w:rsidRPr="00551C59">
        <w:rPr>
          <w:rFonts w:ascii="Arial Narrow" w:hAnsi="Arial Narrow"/>
          <w:sz w:val="18"/>
          <w:szCs w:val="18"/>
        </w:rPr>
        <w:t>WC</w:t>
      </w:r>
      <w:r w:rsidRPr="00551C59">
        <w:rPr>
          <w:rFonts w:ascii="Arial Narrow" w:hAnsi="Arial Narrow"/>
          <w:sz w:val="18"/>
          <w:szCs w:val="18"/>
        </w:rPr>
        <w:tab/>
        <w:t>50 m3/h</w:t>
      </w:r>
    </w:p>
    <w:p w:rsidR="006C3C6C" w:rsidRPr="00551C59" w:rsidRDefault="006C3C6C" w:rsidP="006C3C6C">
      <w:pPr>
        <w:pStyle w:val="Text"/>
        <w:numPr>
          <w:ilvl w:val="0"/>
          <w:numId w:val="4"/>
        </w:numPr>
        <w:tabs>
          <w:tab w:val="num" w:pos="1985"/>
          <w:tab w:val="left" w:pos="5529"/>
          <w:tab w:val="left" w:pos="5670"/>
        </w:tabs>
        <w:ind w:right="-285"/>
        <w:rPr>
          <w:rFonts w:ascii="Arial Narrow" w:hAnsi="Arial Narrow"/>
          <w:sz w:val="18"/>
          <w:szCs w:val="18"/>
        </w:rPr>
      </w:pPr>
      <w:r w:rsidRPr="00551C59">
        <w:rPr>
          <w:rFonts w:ascii="Arial Narrow" w:hAnsi="Arial Narrow"/>
          <w:sz w:val="18"/>
          <w:szCs w:val="18"/>
        </w:rPr>
        <w:t>Pisoár</w:t>
      </w:r>
      <w:r w:rsidRPr="00551C59">
        <w:rPr>
          <w:rFonts w:ascii="Arial Narrow" w:hAnsi="Arial Narrow"/>
          <w:sz w:val="18"/>
          <w:szCs w:val="18"/>
        </w:rPr>
        <w:tab/>
        <w:t>25 m3/h</w:t>
      </w:r>
    </w:p>
    <w:p w:rsidR="006C3C6C" w:rsidRPr="00551C59" w:rsidRDefault="006C3C6C" w:rsidP="006C3C6C">
      <w:pPr>
        <w:pStyle w:val="Text"/>
        <w:numPr>
          <w:ilvl w:val="0"/>
          <w:numId w:val="4"/>
        </w:numPr>
        <w:tabs>
          <w:tab w:val="num" w:pos="1985"/>
          <w:tab w:val="left" w:pos="5529"/>
          <w:tab w:val="left" w:pos="5670"/>
        </w:tabs>
        <w:ind w:right="-285"/>
        <w:rPr>
          <w:rFonts w:ascii="Arial Narrow" w:hAnsi="Arial Narrow"/>
          <w:sz w:val="18"/>
          <w:szCs w:val="18"/>
        </w:rPr>
      </w:pPr>
      <w:r w:rsidRPr="00551C59">
        <w:rPr>
          <w:rFonts w:ascii="Arial Narrow" w:hAnsi="Arial Narrow"/>
          <w:sz w:val="18"/>
          <w:szCs w:val="18"/>
        </w:rPr>
        <w:t>Sprcha</w:t>
      </w:r>
      <w:r w:rsidRPr="00551C59">
        <w:rPr>
          <w:rFonts w:ascii="Arial Narrow" w:hAnsi="Arial Narrow"/>
          <w:sz w:val="18"/>
          <w:szCs w:val="18"/>
        </w:rPr>
        <w:tab/>
        <w:t>150 m3/h</w:t>
      </w:r>
    </w:p>
    <w:p w:rsidR="006C3C6C" w:rsidRPr="00551C59" w:rsidRDefault="006C3C6C" w:rsidP="006C3C6C">
      <w:pPr>
        <w:pStyle w:val="Text"/>
        <w:numPr>
          <w:ilvl w:val="0"/>
          <w:numId w:val="4"/>
        </w:numPr>
        <w:tabs>
          <w:tab w:val="num" w:pos="1985"/>
          <w:tab w:val="left" w:pos="5529"/>
          <w:tab w:val="left" w:pos="5670"/>
        </w:tabs>
        <w:ind w:right="-285"/>
        <w:rPr>
          <w:rFonts w:ascii="Arial Narrow" w:hAnsi="Arial Narrow"/>
          <w:sz w:val="18"/>
          <w:szCs w:val="18"/>
        </w:rPr>
      </w:pPr>
      <w:r w:rsidRPr="00551C59">
        <w:rPr>
          <w:rFonts w:ascii="Arial Narrow" w:hAnsi="Arial Narrow"/>
          <w:sz w:val="18"/>
          <w:szCs w:val="18"/>
        </w:rPr>
        <w:t>Šatna</w:t>
      </w:r>
      <w:r w:rsidRPr="00551C59">
        <w:rPr>
          <w:rFonts w:ascii="Arial Narrow" w:hAnsi="Arial Narrow"/>
          <w:sz w:val="18"/>
          <w:szCs w:val="18"/>
        </w:rPr>
        <w:tab/>
        <w:t>20 m3/h na šatní místo</w:t>
      </w:r>
    </w:p>
    <w:p w:rsidR="006C3C6C" w:rsidRPr="00551C59" w:rsidRDefault="006C3C6C" w:rsidP="006C3C6C">
      <w:pPr>
        <w:pStyle w:val="Nadpis3"/>
        <w:ind w:right="-285"/>
        <w:rPr>
          <w:rFonts w:ascii="Arial Narrow" w:hAnsi="Arial Narrow"/>
          <w:sz w:val="18"/>
          <w:szCs w:val="18"/>
        </w:rPr>
      </w:pPr>
      <w:r w:rsidRPr="00551C59">
        <w:rPr>
          <w:rFonts w:ascii="Arial Narrow" w:hAnsi="Arial Narrow"/>
          <w:sz w:val="18"/>
          <w:szCs w:val="18"/>
        </w:rPr>
        <w:t>Klimatizace studií</w:t>
      </w:r>
    </w:p>
    <w:p w:rsidR="006C3C6C" w:rsidRPr="00551C59" w:rsidRDefault="006C3C6C" w:rsidP="006C3C6C">
      <w:pPr>
        <w:pStyle w:val="Odrky"/>
        <w:numPr>
          <w:ilvl w:val="0"/>
          <w:numId w:val="4"/>
        </w:numPr>
        <w:ind w:right="-285"/>
        <w:rPr>
          <w:rFonts w:ascii="Arial Narrow" w:hAnsi="Arial Narrow"/>
          <w:sz w:val="18"/>
          <w:szCs w:val="18"/>
        </w:rPr>
      </w:pPr>
      <w:r w:rsidRPr="00551C59">
        <w:rPr>
          <w:rFonts w:ascii="Arial Narrow" w:hAnsi="Arial Narrow"/>
          <w:sz w:val="18"/>
          <w:szCs w:val="18"/>
        </w:rPr>
        <w:t>zajištění přívodu čerstvého upraveného vzduchu do obsluhovaných místností, udržování teploty vnitřního vzduchu v zimním období  t = +22</w:t>
      </w:r>
      <w:r w:rsidRPr="00551C59">
        <w:rPr>
          <w:rFonts w:ascii="Arial Narrow" w:hAnsi="Arial Narrow"/>
          <w:position w:val="6"/>
          <w:sz w:val="18"/>
          <w:szCs w:val="18"/>
        </w:rPr>
        <w:t>o</w:t>
      </w:r>
      <w:r w:rsidRPr="00551C59">
        <w:rPr>
          <w:rFonts w:ascii="Arial Narrow" w:hAnsi="Arial Narrow"/>
          <w:sz w:val="18"/>
          <w:szCs w:val="18"/>
        </w:rPr>
        <w:t>C a v letním období t = +26</w:t>
      </w:r>
      <w:r w:rsidRPr="00551C59">
        <w:rPr>
          <w:rFonts w:ascii="Arial Narrow" w:hAnsi="Arial Narrow"/>
          <w:position w:val="6"/>
          <w:sz w:val="18"/>
          <w:szCs w:val="18"/>
        </w:rPr>
        <w:t>o</w:t>
      </w:r>
      <w:r w:rsidRPr="00551C59">
        <w:rPr>
          <w:rFonts w:ascii="Arial Narrow" w:hAnsi="Arial Narrow"/>
          <w:sz w:val="18"/>
          <w:szCs w:val="18"/>
        </w:rPr>
        <w:t xml:space="preserve">C, </w:t>
      </w:r>
    </w:p>
    <w:p w:rsidR="006C3C6C" w:rsidRPr="00551C59" w:rsidRDefault="006C3C6C" w:rsidP="006C3C6C">
      <w:pPr>
        <w:pStyle w:val="Odrky"/>
        <w:ind w:right="-285" w:firstLine="0"/>
        <w:rPr>
          <w:rFonts w:ascii="Arial Narrow" w:hAnsi="Arial Narrow"/>
          <w:sz w:val="18"/>
          <w:szCs w:val="18"/>
        </w:rPr>
      </w:pPr>
      <w:r w:rsidRPr="00551C59">
        <w:rPr>
          <w:rFonts w:ascii="Arial Narrow" w:hAnsi="Arial Narrow"/>
          <w:sz w:val="18"/>
          <w:szCs w:val="18"/>
        </w:rPr>
        <w:t xml:space="preserve">s garancí min. relativní vlhkosti </w:t>
      </w:r>
      <w:r w:rsidRPr="00551C59">
        <w:rPr>
          <w:rFonts w:ascii="Arial Narrow" w:hAnsi="Arial Narrow" w:cs="Arial"/>
          <w:sz w:val="18"/>
          <w:szCs w:val="18"/>
          <w:shd w:val="clear" w:color="auto" w:fill="FFFFFF"/>
        </w:rPr>
        <w:t>45±15 %</w:t>
      </w:r>
    </w:p>
    <w:p w:rsidR="006C3C6C" w:rsidRPr="00551C59" w:rsidRDefault="006C3C6C" w:rsidP="006C3C6C">
      <w:pPr>
        <w:pStyle w:val="Odrky"/>
        <w:numPr>
          <w:ilvl w:val="0"/>
          <w:numId w:val="4"/>
        </w:numPr>
        <w:ind w:right="-285"/>
        <w:rPr>
          <w:rFonts w:ascii="Arial Narrow" w:hAnsi="Arial Narrow"/>
          <w:sz w:val="18"/>
          <w:szCs w:val="18"/>
        </w:rPr>
      </w:pPr>
      <w:r w:rsidRPr="00551C59">
        <w:rPr>
          <w:rFonts w:ascii="Arial Narrow" w:hAnsi="Arial Narrow"/>
          <w:sz w:val="18"/>
          <w:szCs w:val="18"/>
        </w:rPr>
        <w:t>zimní ohřev přiváděného vzduchu je uvažován v úrovni eliminace tepelných ztrát větráním</w:t>
      </w:r>
    </w:p>
    <w:p w:rsidR="006C3C6C" w:rsidRPr="00551C59" w:rsidRDefault="006C3C6C" w:rsidP="006C3C6C">
      <w:pPr>
        <w:pStyle w:val="Zkladntext"/>
        <w:ind w:right="-285" w:firstLine="284"/>
        <w:rPr>
          <w:rFonts w:ascii="Arial Narrow" w:hAnsi="Arial Narrow"/>
          <w:sz w:val="18"/>
          <w:szCs w:val="18"/>
        </w:rPr>
      </w:pPr>
      <w:r w:rsidRPr="00551C59">
        <w:rPr>
          <w:rFonts w:ascii="Arial Narrow" w:hAnsi="Arial Narrow"/>
          <w:sz w:val="18"/>
          <w:szCs w:val="18"/>
        </w:rPr>
        <w:t>Množství vzduchu pro jednotlivé obsluhované části objektu je navrženo z celkových výměn vzduchu a jsou následující :</w:t>
      </w:r>
    </w:p>
    <w:p w:rsidR="006C3C6C" w:rsidRPr="00551C59" w:rsidRDefault="006C3C6C" w:rsidP="006C3C6C">
      <w:pPr>
        <w:pStyle w:val="Text"/>
        <w:numPr>
          <w:ilvl w:val="0"/>
          <w:numId w:val="5"/>
        </w:numPr>
        <w:tabs>
          <w:tab w:val="num" w:pos="1209"/>
          <w:tab w:val="left" w:pos="1985"/>
          <w:tab w:val="left" w:pos="4678"/>
        </w:tabs>
        <w:ind w:right="-285" w:firstLine="916"/>
        <w:rPr>
          <w:rFonts w:ascii="Arial Narrow" w:hAnsi="Arial Narrow"/>
          <w:sz w:val="18"/>
          <w:szCs w:val="18"/>
        </w:rPr>
      </w:pPr>
      <w:r w:rsidRPr="00551C59">
        <w:rPr>
          <w:rFonts w:ascii="Arial Narrow" w:hAnsi="Arial Narrow"/>
          <w:sz w:val="18"/>
          <w:szCs w:val="18"/>
        </w:rPr>
        <w:t xml:space="preserve">studio </w:t>
      </w:r>
      <w:r w:rsidRPr="00551C59">
        <w:rPr>
          <w:rFonts w:ascii="Arial Narrow" w:hAnsi="Arial Narrow"/>
          <w:sz w:val="18"/>
          <w:szCs w:val="18"/>
        </w:rPr>
        <w:tab/>
        <w:t>50 m3/hod na osobu</w:t>
      </w:r>
    </w:p>
    <w:p w:rsidR="006C3C6C" w:rsidRPr="00551C59" w:rsidRDefault="006C3C6C" w:rsidP="006C3C6C">
      <w:pPr>
        <w:pStyle w:val="Nadpis3"/>
        <w:ind w:right="-285"/>
        <w:rPr>
          <w:rFonts w:ascii="Arial Narrow" w:hAnsi="Arial Narrow"/>
          <w:sz w:val="18"/>
          <w:szCs w:val="18"/>
        </w:rPr>
      </w:pPr>
      <w:r w:rsidRPr="00551C59">
        <w:rPr>
          <w:rFonts w:ascii="Arial Narrow" w:hAnsi="Arial Narrow"/>
          <w:sz w:val="18"/>
          <w:szCs w:val="18"/>
        </w:rPr>
        <w:t>Chlazení a odvlhčování archivů</w:t>
      </w:r>
    </w:p>
    <w:p w:rsidR="006C3C6C" w:rsidRPr="00551C59" w:rsidRDefault="006C3C6C" w:rsidP="006C3C6C">
      <w:pPr>
        <w:pStyle w:val="Odrky"/>
        <w:ind w:left="0" w:right="-285" w:firstLine="0"/>
        <w:rPr>
          <w:rFonts w:ascii="Arial Narrow" w:hAnsi="Arial Narrow"/>
          <w:sz w:val="18"/>
          <w:szCs w:val="18"/>
        </w:rPr>
      </w:pPr>
      <w:r w:rsidRPr="00551C59">
        <w:rPr>
          <w:rFonts w:ascii="Arial Narrow" w:hAnsi="Arial Narrow"/>
          <w:sz w:val="18"/>
          <w:szCs w:val="18"/>
        </w:rPr>
        <w:t>zajištění parametrů vnitřního prostředí:</w:t>
      </w:r>
    </w:p>
    <w:p w:rsidR="006C3C6C" w:rsidRPr="00551C59" w:rsidRDefault="006C3C6C" w:rsidP="006C3C6C">
      <w:pPr>
        <w:pStyle w:val="Odrky"/>
        <w:numPr>
          <w:ilvl w:val="0"/>
          <w:numId w:val="4"/>
        </w:numPr>
        <w:ind w:right="-285"/>
        <w:rPr>
          <w:rFonts w:ascii="Arial Narrow" w:hAnsi="Arial Narrow"/>
          <w:sz w:val="18"/>
          <w:szCs w:val="18"/>
        </w:rPr>
      </w:pPr>
      <w:r w:rsidRPr="00551C59">
        <w:rPr>
          <w:rFonts w:ascii="Arial Narrow" w:hAnsi="Arial Narrow"/>
          <w:sz w:val="18"/>
          <w:szCs w:val="18"/>
        </w:rPr>
        <w:t xml:space="preserve">stálá teplota v místnosti v letním období max. </w:t>
      </w:r>
      <w:smartTag w:uri="urn:schemas-microsoft-com:office:smarttags" w:element="metricconverter">
        <w:smartTagPr>
          <w:attr w:name="ProductID" w:val="20ﾰC"/>
        </w:smartTagPr>
        <w:r w:rsidRPr="00551C59">
          <w:rPr>
            <w:rFonts w:ascii="Arial Narrow" w:hAnsi="Arial Narrow"/>
            <w:sz w:val="18"/>
            <w:szCs w:val="18"/>
          </w:rPr>
          <w:t>20°C</w:t>
        </w:r>
      </w:smartTag>
      <w:r w:rsidRPr="00551C59">
        <w:rPr>
          <w:rFonts w:ascii="Arial Narrow" w:hAnsi="Arial Narrow"/>
          <w:sz w:val="18"/>
          <w:szCs w:val="18"/>
        </w:rPr>
        <w:t>)</w:t>
      </w:r>
    </w:p>
    <w:p w:rsidR="006C3C6C" w:rsidRPr="00551C59" w:rsidRDefault="006C3C6C" w:rsidP="006C3C6C">
      <w:pPr>
        <w:pStyle w:val="Odrky"/>
        <w:numPr>
          <w:ilvl w:val="0"/>
          <w:numId w:val="4"/>
        </w:numPr>
        <w:ind w:right="-285"/>
        <w:rPr>
          <w:rFonts w:ascii="Arial Narrow" w:hAnsi="Arial Narrow"/>
          <w:sz w:val="18"/>
          <w:szCs w:val="18"/>
        </w:rPr>
      </w:pPr>
      <w:r w:rsidRPr="00551C59">
        <w:rPr>
          <w:rFonts w:ascii="Arial Narrow" w:hAnsi="Arial Narrow"/>
          <w:sz w:val="18"/>
          <w:szCs w:val="18"/>
        </w:rPr>
        <w:t xml:space="preserve"> stálá relativní vlhkost vzduchu: 30 – 45% (max. relativní vlhkost 50 %)</w:t>
      </w:r>
    </w:p>
    <w:p w:rsidR="006C3C6C" w:rsidRPr="00551C59" w:rsidRDefault="006C3C6C" w:rsidP="006C3C6C">
      <w:pPr>
        <w:pStyle w:val="Nadpis3"/>
        <w:ind w:right="-285"/>
        <w:rPr>
          <w:rFonts w:ascii="Arial Narrow" w:hAnsi="Arial Narrow"/>
          <w:sz w:val="18"/>
          <w:szCs w:val="18"/>
        </w:rPr>
      </w:pPr>
      <w:r w:rsidRPr="00551C59">
        <w:rPr>
          <w:rFonts w:ascii="Arial Narrow" w:hAnsi="Arial Narrow"/>
          <w:sz w:val="18"/>
          <w:szCs w:val="18"/>
        </w:rPr>
        <w:t>Energetické zdroje</w:t>
      </w:r>
    </w:p>
    <w:p w:rsidR="006C3C6C" w:rsidRPr="00551C59" w:rsidRDefault="006C3C6C" w:rsidP="006C3C6C">
      <w:pPr>
        <w:pStyle w:val="Nadpis3"/>
        <w:ind w:right="-285"/>
        <w:rPr>
          <w:rFonts w:ascii="Arial Narrow" w:hAnsi="Arial Narrow"/>
          <w:b w:val="0"/>
          <w:i/>
          <w:sz w:val="18"/>
          <w:szCs w:val="18"/>
        </w:rPr>
      </w:pPr>
      <w:r w:rsidRPr="00551C59">
        <w:rPr>
          <w:rFonts w:ascii="Arial Narrow" w:hAnsi="Arial Narrow"/>
          <w:b w:val="0"/>
          <w:i/>
          <w:sz w:val="18"/>
          <w:szCs w:val="18"/>
        </w:rPr>
        <w:t>Tepelná energie</w:t>
      </w:r>
    </w:p>
    <w:p w:rsidR="006C3C6C" w:rsidRPr="00551C59" w:rsidRDefault="006C3C6C" w:rsidP="006C3C6C">
      <w:pPr>
        <w:pStyle w:val="Zkladntext"/>
        <w:ind w:right="-285" w:firstLine="284"/>
        <w:rPr>
          <w:rFonts w:ascii="Arial Narrow" w:hAnsi="Arial Narrow"/>
          <w:sz w:val="18"/>
          <w:szCs w:val="18"/>
        </w:rPr>
      </w:pPr>
      <w:r w:rsidRPr="00551C59">
        <w:rPr>
          <w:rFonts w:ascii="Arial Narrow" w:hAnsi="Arial Narrow"/>
          <w:sz w:val="18"/>
          <w:szCs w:val="18"/>
        </w:rPr>
        <w:t xml:space="preserve">Pro ohřev vzduchu v tepelných výměnících vzduchotechnických a klimatizačních jednotek bude sloužit topná voda s rozsahem pracovních teplot tw1/tw2 = 80/60°C. </w:t>
      </w:r>
    </w:p>
    <w:p w:rsidR="006C3C6C" w:rsidRPr="00551C59" w:rsidRDefault="006C3C6C" w:rsidP="006C3C6C">
      <w:pPr>
        <w:pStyle w:val="Nadpis3"/>
        <w:ind w:right="-285"/>
        <w:rPr>
          <w:rFonts w:ascii="Arial Narrow" w:hAnsi="Arial Narrow"/>
          <w:b w:val="0"/>
          <w:i/>
          <w:sz w:val="18"/>
          <w:szCs w:val="18"/>
        </w:rPr>
      </w:pPr>
      <w:r w:rsidRPr="00551C59">
        <w:rPr>
          <w:rFonts w:ascii="Arial Narrow" w:hAnsi="Arial Narrow"/>
          <w:b w:val="0"/>
          <w:i/>
          <w:sz w:val="18"/>
          <w:szCs w:val="18"/>
        </w:rPr>
        <w:t>Elektrická energie</w:t>
      </w:r>
    </w:p>
    <w:p w:rsidR="006C3C6C" w:rsidRPr="00551C59" w:rsidRDefault="006C3C6C" w:rsidP="006C3C6C">
      <w:pPr>
        <w:pStyle w:val="Zkladntext"/>
        <w:ind w:right="-285" w:firstLine="284"/>
        <w:rPr>
          <w:rFonts w:ascii="Arial Narrow" w:hAnsi="Arial Narrow"/>
          <w:sz w:val="18"/>
          <w:szCs w:val="18"/>
        </w:rPr>
      </w:pPr>
      <w:r w:rsidRPr="00551C59">
        <w:rPr>
          <w:rFonts w:ascii="Arial Narrow" w:hAnsi="Arial Narrow"/>
          <w:sz w:val="18"/>
          <w:szCs w:val="18"/>
        </w:rPr>
        <w:t>Elektrická energie je uvažována pro pohon elektromotorů VZT a KLM zařízení. Parametry jsou :</w:t>
      </w:r>
    </w:p>
    <w:p w:rsidR="006C3C6C" w:rsidRPr="00551C59" w:rsidRDefault="006C3C6C" w:rsidP="006C3C6C">
      <w:pPr>
        <w:pStyle w:val="Odrky"/>
        <w:numPr>
          <w:ilvl w:val="0"/>
          <w:numId w:val="4"/>
        </w:numPr>
        <w:ind w:right="-285"/>
        <w:rPr>
          <w:rFonts w:ascii="Arial Narrow" w:hAnsi="Arial Narrow"/>
          <w:sz w:val="18"/>
          <w:szCs w:val="18"/>
        </w:rPr>
      </w:pPr>
      <w:r w:rsidRPr="00551C59">
        <w:rPr>
          <w:rFonts w:ascii="Arial Narrow" w:hAnsi="Arial Narrow"/>
          <w:sz w:val="18"/>
          <w:szCs w:val="18"/>
        </w:rPr>
        <w:t>napěťová soustava 3 + PE + N, 50 Hz, 400V / 230V TN-S</w:t>
      </w:r>
    </w:p>
    <w:p w:rsidR="006C3C6C" w:rsidRPr="00551C59" w:rsidRDefault="006C3C6C" w:rsidP="006C3C6C">
      <w:pPr>
        <w:pStyle w:val="Odrky"/>
        <w:numPr>
          <w:ilvl w:val="0"/>
          <w:numId w:val="4"/>
        </w:numPr>
        <w:ind w:right="-285"/>
        <w:rPr>
          <w:rFonts w:ascii="Arial Narrow" w:hAnsi="Arial Narrow"/>
          <w:sz w:val="18"/>
          <w:szCs w:val="18"/>
        </w:rPr>
      </w:pPr>
      <w:r w:rsidRPr="00551C59">
        <w:rPr>
          <w:rFonts w:ascii="Arial Narrow" w:hAnsi="Arial Narrow"/>
          <w:sz w:val="18"/>
          <w:szCs w:val="18"/>
        </w:rPr>
        <w:t>prostředí dle ČSN 33 2000-3, ČSN 33 2000-5-31 - prostory normální</w:t>
      </w:r>
    </w:p>
    <w:p w:rsidR="006C3C6C" w:rsidRPr="00551C59" w:rsidRDefault="006C3C6C" w:rsidP="006C3C6C">
      <w:pPr>
        <w:pStyle w:val="Odrky"/>
        <w:numPr>
          <w:ilvl w:val="0"/>
          <w:numId w:val="4"/>
        </w:numPr>
        <w:ind w:right="-285"/>
        <w:rPr>
          <w:rFonts w:ascii="Arial Narrow" w:hAnsi="Arial Narrow"/>
          <w:sz w:val="18"/>
          <w:szCs w:val="18"/>
        </w:rPr>
      </w:pPr>
      <w:r w:rsidRPr="00551C59">
        <w:rPr>
          <w:rFonts w:ascii="Arial Narrow" w:hAnsi="Arial Narrow"/>
          <w:sz w:val="18"/>
          <w:szCs w:val="18"/>
        </w:rPr>
        <w:t>ochrana před dotykovým napětím základní - samočinným odpojením od zdroje, doplňková pospojováním</w:t>
      </w:r>
    </w:p>
    <w:p w:rsidR="006C3C6C" w:rsidRPr="00551C59" w:rsidRDefault="006C3C6C" w:rsidP="006C3C6C">
      <w:pPr>
        <w:pStyle w:val="Nadpis1"/>
        <w:tabs>
          <w:tab w:val="left" w:pos="851"/>
        </w:tabs>
        <w:ind w:right="-285"/>
        <w:rPr>
          <w:b w:val="0"/>
          <w:caps/>
          <w:sz w:val="18"/>
          <w:szCs w:val="18"/>
        </w:rPr>
      </w:pPr>
    </w:p>
    <w:p w:rsidR="006C3C6C" w:rsidRPr="00551C59" w:rsidRDefault="006C3C6C" w:rsidP="006C3C6C">
      <w:pPr>
        <w:pStyle w:val="Nadpis1"/>
        <w:tabs>
          <w:tab w:val="left" w:pos="851"/>
        </w:tabs>
        <w:ind w:right="-285"/>
        <w:rPr>
          <w:sz w:val="18"/>
          <w:szCs w:val="18"/>
        </w:rPr>
      </w:pPr>
      <w:r w:rsidRPr="00551C59">
        <w:rPr>
          <w:caps/>
          <w:sz w:val="18"/>
          <w:szCs w:val="18"/>
        </w:rPr>
        <w:t>3.  Popis technického řešení</w:t>
      </w:r>
    </w:p>
    <w:p w:rsidR="006C3C6C" w:rsidRPr="00551C59" w:rsidRDefault="006C3C6C" w:rsidP="006C3C6C">
      <w:pPr>
        <w:pStyle w:val="Nadpis3"/>
        <w:ind w:right="-285"/>
        <w:rPr>
          <w:rFonts w:ascii="Arial Narrow" w:hAnsi="Arial Narrow"/>
          <w:sz w:val="18"/>
          <w:szCs w:val="18"/>
        </w:rPr>
      </w:pPr>
      <w:r w:rsidRPr="00551C59">
        <w:rPr>
          <w:rFonts w:ascii="Arial Narrow" w:hAnsi="Arial Narrow"/>
          <w:sz w:val="18"/>
          <w:szCs w:val="18"/>
        </w:rPr>
        <w:t>Koncepce větracích a klimatizačních zařízení</w:t>
      </w:r>
    </w:p>
    <w:p w:rsidR="006C3C6C" w:rsidRPr="00551C59" w:rsidRDefault="006C3C6C" w:rsidP="006C3C6C">
      <w:pPr>
        <w:pStyle w:val="Zkladntext"/>
        <w:ind w:right="-285" w:firstLine="284"/>
        <w:rPr>
          <w:rFonts w:ascii="Arial Narrow" w:hAnsi="Arial Narrow"/>
          <w:sz w:val="18"/>
          <w:szCs w:val="18"/>
        </w:rPr>
      </w:pPr>
      <w:r w:rsidRPr="00551C59">
        <w:rPr>
          <w:rFonts w:ascii="Arial Narrow" w:hAnsi="Arial Narrow"/>
          <w:sz w:val="18"/>
          <w:szCs w:val="18"/>
        </w:rPr>
        <w:t xml:space="preserve">Návrh větrání a klimatizace předmětných prostor vychází ze stavební dispozice a požadavků na pohodu prostředí v jednotlivých prostorech zadaných uživatelem. V zásadě je VZT a KLM zařízení použito pouze pro  prostory, které nelze větrat okny a pro prostory, jejichž provoz nezbytně vyžaduje použití těchto zařízení. Při návrhu bylo důsledně dbáno, aby prostory s odlišnými provozními podmínkami byly od sebe odděleny i po stránce vzduchotechniky. Místa výfuku odpadního vzduchu jsou dispozičně situována tak, aby nemohlo dojít ke zpětnému ovlivňování vnitřních prostor. Pro rozvod vzduchu se počítá s nízkotlakým systémem. Jelikož se jedná o stavbu energeticky náročnou, je v tomto projektu ve všech případech, kdy je to technicky možné, navrženo využití odpadního tepla v deskových rekuperátorech klimatizačních jednotek. Limitní hodnoty hluku ve studiích a režiích jsou 20 dB(A) měřených </w:t>
      </w:r>
      <w:smartTag w:uri="urn:schemas-microsoft-com:office:smarttags" w:element="metricconverter">
        <w:smartTagPr>
          <w:attr w:name="ProductID" w:val="1 m"/>
        </w:smartTagPr>
        <w:r w:rsidRPr="00551C59">
          <w:rPr>
            <w:rFonts w:ascii="Arial Narrow" w:hAnsi="Arial Narrow"/>
            <w:sz w:val="18"/>
            <w:szCs w:val="18"/>
          </w:rPr>
          <w:t>1 m</w:t>
        </w:r>
      </w:smartTag>
      <w:r w:rsidRPr="00551C59">
        <w:rPr>
          <w:rFonts w:ascii="Arial Narrow" w:hAnsi="Arial Narrow"/>
          <w:sz w:val="18"/>
          <w:szCs w:val="18"/>
        </w:rPr>
        <w:t xml:space="preserve"> od </w:t>
      </w:r>
      <w:proofErr w:type="spellStart"/>
      <w:r w:rsidRPr="00551C59">
        <w:rPr>
          <w:rFonts w:ascii="Arial Narrow" w:hAnsi="Arial Narrow"/>
          <w:sz w:val="18"/>
          <w:szCs w:val="18"/>
        </w:rPr>
        <w:t>výustky</w:t>
      </w:r>
      <w:proofErr w:type="spellEnd"/>
      <w:r w:rsidRPr="00551C59">
        <w:rPr>
          <w:rFonts w:ascii="Arial Narrow" w:hAnsi="Arial Narrow"/>
          <w:sz w:val="18"/>
          <w:szCs w:val="18"/>
        </w:rPr>
        <w:t xml:space="preserve">. Tohoto požadavku bude dosaženo projektovými opatřeními při návrhu vzduchotechnického systému v kombinaci s využitím výkonových stupňů při provozu jednotlivých VZT zařízení. </w:t>
      </w:r>
    </w:p>
    <w:p w:rsidR="006C3C6C" w:rsidRPr="00551C59" w:rsidRDefault="006C3C6C" w:rsidP="006C3C6C">
      <w:pPr>
        <w:pStyle w:val="Nadpis3"/>
        <w:ind w:right="-285"/>
        <w:rPr>
          <w:rFonts w:ascii="Arial Narrow" w:hAnsi="Arial Narrow"/>
          <w:sz w:val="18"/>
          <w:szCs w:val="18"/>
        </w:rPr>
      </w:pPr>
      <w:r w:rsidRPr="00551C59">
        <w:rPr>
          <w:rFonts w:ascii="Arial Narrow" w:hAnsi="Arial Narrow"/>
          <w:sz w:val="18"/>
          <w:szCs w:val="18"/>
        </w:rPr>
        <w:t>Popis zařízení</w:t>
      </w:r>
    </w:p>
    <w:p w:rsidR="006C3C6C" w:rsidRPr="00551C59" w:rsidRDefault="006C3C6C" w:rsidP="006C3C6C">
      <w:pPr>
        <w:pStyle w:val="Nadpis3"/>
        <w:ind w:right="-285"/>
        <w:rPr>
          <w:rFonts w:ascii="Arial Narrow" w:hAnsi="Arial Narrow"/>
          <w:sz w:val="18"/>
          <w:szCs w:val="18"/>
        </w:rPr>
      </w:pPr>
      <w:r w:rsidRPr="00551C59">
        <w:rPr>
          <w:rFonts w:ascii="Arial Narrow" w:hAnsi="Arial Narrow"/>
          <w:sz w:val="18"/>
          <w:szCs w:val="18"/>
        </w:rPr>
        <w:t>Zařízení č.1 - Větrání a chlazení - studio S7 pro 50-70 lidí – přízemí</w:t>
      </w:r>
    </w:p>
    <w:p w:rsidR="006C3C6C" w:rsidRPr="00551C59" w:rsidRDefault="006C3C6C" w:rsidP="006C3C6C">
      <w:pPr>
        <w:pStyle w:val="Zkladntext"/>
        <w:ind w:right="-285" w:firstLine="284"/>
        <w:rPr>
          <w:rFonts w:ascii="Arial Narrow" w:hAnsi="Arial Narrow"/>
          <w:sz w:val="18"/>
          <w:szCs w:val="18"/>
        </w:rPr>
      </w:pPr>
      <w:r w:rsidRPr="00551C59">
        <w:rPr>
          <w:rFonts w:ascii="Arial Narrow" w:hAnsi="Arial Narrow"/>
          <w:sz w:val="18"/>
          <w:szCs w:val="18"/>
        </w:rPr>
        <w:t xml:space="preserve">Větrání a chlazení studia pro 50-70 lidí v 1NP bude zajišťovat větrací jednotka ve vnitřním stojatém provedení pracující s čerstvým a oběhovým vzduchem, která zajišťuje dvoustupňovou filtraci čerstvého vzduchu (EU4 a EU7), rekuperaci pomocí rotačního rekuperátoru s přenosem vlhkosti, ohřev pomocí vodního výměníku, přímé chlazení. Do přívodního potrubí bude vsazena tryska parního zvlhčovače pro </w:t>
      </w:r>
      <w:proofErr w:type="spellStart"/>
      <w:r w:rsidRPr="00551C59">
        <w:rPr>
          <w:rFonts w:ascii="Arial Narrow" w:hAnsi="Arial Narrow"/>
          <w:sz w:val="18"/>
          <w:szCs w:val="18"/>
        </w:rPr>
        <w:t>dovlhčení</w:t>
      </w:r>
      <w:proofErr w:type="spellEnd"/>
      <w:r w:rsidRPr="00551C59">
        <w:rPr>
          <w:rFonts w:ascii="Arial Narrow" w:hAnsi="Arial Narrow"/>
          <w:sz w:val="18"/>
          <w:szCs w:val="18"/>
        </w:rPr>
        <w:t xml:space="preserve"> vzduchu na požadovanou relativní vlhkost, pára pro vlhčení bude vyráběna autonomním vyvíječem páry. Jednotka bude umístěna ve strojovně vzduchotechniky v 1PP. </w:t>
      </w:r>
      <w:bookmarkStart w:id="16" w:name="OLE_LINK1"/>
      <w:r w:rsidRPr="00551C59">
        <w:rPr>
          <w:rFonts w:ascii="Arial Narrow" w:hAnsi="Arial Narrow"/>
          <w:sz w:val="18"/>
          <w:szCs w:val="18"/>
        </w:rPr>
        <w:t>Jednotka bude v provedení s minimálním útlumem opláštění 43 dB podle DIN 52210.</w:t>
      </w:r>
      <w:bookmarkEnd w:id="16"/>
      <w:r w:rsidRPr="00551C59">
        <w:rPr>
          <w:rFonts w:ascii="Arial Narrow" w:hAnsi="Arial Narrow"/>
          <w:sz w:val="18"/>
          <w:szCs w:val="18"/>
        </w:rPr>
        <w:t xml:space="preserve"> Dvojice k</w:t>
      </w:r>
      <w:r w:rsidRPr="00551C59">
        <w:rPr>
          <w:rFonts w:ascii="Arial Narrow" w:hAnsi="Arial Narrow" w:cs="Arial"/>
          <w:sz w:val="18"/>
          <w:szCs w:val="18"/>
        </w:rPr>
        <w:t>ondenzačních chladících jednotek bude umístěna u nového schodiště u opěrné zdi.</w:t>
      </w:r>
      <w:r w:rsidRPr="00551C59">
        <w:rPr>
          <w:rFonts w:ascii="Arial Narrow" w:hAnsi="Arial Narrow"/>
          <w:sz w:val="18"/>
          <w:szCs w:val="18"/>
        </w:rPr>
        <w:t xml:space="preserve"> Jednotky budou v provedení </w:t>
      </w:r>
      <w:proofErr w:type="spellStart"/>
      <w:r w:rsidRPr="00551C59">
        <w:rPr>
          <w:rFonts w:ascii="Arial Narrow" w:hAnsi="Arial Narrow"/>
          <w:sz w:val="18"/>
          <w:szCs w:val="18"/>
        </w:rPr>
        <w:t>inverter</w:t>
      </w:r>
      <w:proofErr w:type="spellEnd"/>
      <w:r w:rsidRPr="00551C59">
        <w:rPr>
          <w:rFonts w:ascii="Arial Narrow" w:hAnsi="Arial Narrow"/>
          <w:sz w:val="18"/>
          <w:szCs w:val="18"/>
        </w:rPr>
        <w:t xml:space="preserve">. Distribuce vzduchu bude realizována pomocí potrubních rozvodů a koncových elementů - </w:t>
      </w:r>
      <w:proofErr w:type="spellStart"/>
      <w:r w:rsidRPr="00551C59">
        <w:rPr>
          <w:rFonts w:ascii="Arial Narrow" w:hAnsi="Arial Narrow"/>
          <w:sz w:val="18"/>
          <w:szCs w:val="18"/>
        </w:rPr>
        <w:t>drallových</w:t>
      </w:r>
      <w:proofErr w:type="spellEnd"/>
      <w:r w:rsidRPr="00551C59">
        <w:rPr>
          <w:rFonts w:ascii="Arial Narrow" w:hAnsi="Arial Narrow"/>
          <w:sz w:val="18"/>
          <w:szCs w:val="18"/>
        </w:rPr>
        <w:t xml:space="preserve"> a obdélníkových výustí. Systém větrání je navržen jako mírně přetlakový. Jeho spouštění, ovládání a regulace bude centrální prostřednictvím systému měření a regulace. </w:t>
      </w:r>
    </w:p>
    <w:p w:rsidR="006C3C6C" w:rsidRPr="00551C59" w:rsidRDefault="006C3C6C" w:rsidP="006C3C6C">
      <w:pPr>
        <w:pStyle w:val="Zkladntext"/>
        <w:ind w:right="-285"/>
        <w:rPr>
          <w:rFonts w:ascii="Arial Narrow" w:hAnsi="Arial Narrow"/>
          <w:sz w:val="18"/>
          <w:szCs w:val="18"/>
        </w:rPr>
      </w:pPr>
    </w:p>
    <w:p w:rsidR="006C3C6C" w:rsidRPr="00551C59" w:rsidRDefault="006C3C6C" w:rsidP="006C3C6C">
      <w:pPr>
        <w:pStyle w:val="Zkladntext"/>
        <w:ind w:right="-285"/>
        <w:rPr>
          <w:rFonts w:ascii="Arial Narrow" w:hAnsi="Arial Narrow"/>
          <w:b/>
          <w:sz w:val="18"/>
          <w:szCs w:val="18"/>
        </w:rPr>
      </w:pPr>
      <w:r w:rsidRPr="00551C59">
        <w:rPr>
          <w:rFonts w:ascii="Arial Narrow" w:hAnsi="Arial Narrow"/>
          <w:b/>
          <w:sz w:val="18"/>
          <w:szCs w:val="18"/>
        </w:rPr>
        <w:lastRenderedPageBreak/>
        <w:t>Zařízení č.2.1 - Větrání a chlazení – režie R7 – přízemí (místnost č.P20)</w:t>
      </w:r>
    </w:p>
    <w:p w:rsidR="006C3C6C" w:rsidRPr="00551C59" w:rsidRDefault="006C3C6C" w:rsidP="006C3C6C">
      <w:pPr>
        <w:pStyle w:val="Zkladntext"/>
        <w:ind w:right="-285"/>
        <w:rPr>
          <w:rFonts w:ascii="Arial Narrow" w:hAnsi="Arial Narrow"/>
          <w:b/>
          <w:sz w:val="18"/>
          <w:szCs w:val="18"/>
        </w:rPr>
      </w:pPr>
      <w:r w:rsidRPr="00551C59">
        <w:rPr>
          <w:rFonts w:ascii="Arial Narrow" w:hAnsi="Arial Narrow"/>
          <w:b/>
          <w:sz w:val="18"/>
          <w:szCs w:val="18"/>
        </w:rPr>
        <w:t>Zařízení č.2.2 - Větrání a chlazení – studio S8 a režie R8 – přízemí (místnost č.P16, P17)</w:t>
      </w:r>
    </w:p>
    <w:p w:rsidR="006C3C6C" w:rsidRPr="00551C59" w:rsidRDefault="006C3C6C" w:rsidP="006C3C6C">
      <w:pPr>
        <w:pStyle w:val="Zkladntext"/>
        <w:ind w:right="-285"/>
        <w:rPr>
          <w:rFonts w:ascii="Arial Narrow" w:hAnsi="Arial Narrow"/>
          <w:b/>
          <w:sz w:val="18"/>
          <w:szCs w:val="18"/>
        </w:rPr>
      </w:pPr>
      <w:r w:rsidRPr="00551C59">
        <w:rPr>
          <w:rFonts w:ascii="Arial Narrow" w:hAnsi="Arial Narrow"/>
          <w:b/>
          <w:sz w:val="18"/>
          <w:szCs w:val="18"/>
        </w:rPr>
        <w:t>Zařízení č.2.3 - Větrání a chlazení – studio S6 a studio S6 – přízemí (místnost č.P06, P07)</w:t>
      </w:r>
    </w:p>
    <w:p w:rsidR="006C3C6C" w:rsidRPr="00551C59" w:rsidRDefault="006C3C6C" w:rsidP="006C3C6C">
      <w:pPr>
        <w:pStyle w:val="Zkladntext"/>
        <w:ind w:right="-285"/>
        <w:rPr>
          <w:rFonts w:ascii="Arial Narrow" w:hAnsi="Arial Narrow"/>
          <w:b/>
          <w:sz w:val="18"/>
          <w:szCs w:val="18"/>
        </w:rPr>
      </w:pPr>
    </w:p>
    <w:p w:rsidR="006C3C6C" w:rsidRPr="00551C59" w:rsidRDefault="006C3C6C" w:rsidP="006C3C6C">
      <w:pPr>
        <w:pStyle w:val="Zkladntext"/>
        <w:ind w:right="-285"/>
        <w:rPr>
          <w:rFonts w:ascii="Arial Narrow" w:hAnsi="Arial Narrow"/>
          <w:sz w:val="18"/>
          <w:szCs w:val="18"/>
        </w:rPr>
      </w:pPr>
      <w:r w:rsidRPr="00551C59">
        <w:rPr>
          <w:rFonts w:ascii="Arial Narrow" w:hAnsi="Arial Narrow"/>
          <w:sz w:val="18"/>
          <w:szCs w:val="18"/>
        </w:rPr>
        <w:t xml:space="preserve">Větrání a chlazení tří studií s režiemi v přízemí bude zajišťovat trojice větracích jednotek ve vnitřním stojatém provedení pracujících s čerstvým a oběhovým vzduchem, které zajišťují dvoustupňovou filtraci čerstvého vzduchu (EU4 a EU7), ohřev pomocí vodního výměníku a přímé chlazení. Do přívodních potrubí budou vsazeny trysky parního zvlhčovače pro </w:t>
      </w:r>
      <w:proofErr w:type="spellStart"/>
      <w:r w:rsidRPr="00551C59">
        <w:rPr>
          <w:rFonts w:ascii="Arial Narrow" w:hAnsi="Arial Narrow"/>
          <w:sz w:val="18"/>
          <w:szCs w:val="18"/>
        </w:rPr>
        <w:t>dovlhčení</w:t>
      </w:r>
      <w:proofErr w:type="spellEnd"/>
      <w:r w:rsidRPr="00551C59">
        <w:rPr>
          <w:rFonts w:ascii="Arial Narrow" w:hAnsi="Arial Narrow"/>
          <w:sz w:val="18"/>
          <w:szCs w:val="18"/>
        </w:rPr>
        <w:t xml:space="preserve"> vzduchu na požadovanou relativní vlhkost, pára pro vlhčení bude vyráběna autonomními vyvíječi páry. Jednotky budou umístěny ve strojovně vzduchotechniky v 1.suterénu. Jednotky budou v provedení s minimálním útlumem opláštění 43 dB podle DIN 52210. Kondenzační chladící jednotky budou umístěny u opěrné zdi. Jednotky budou v provedení </w:t>
      </w:r>
      <w:proofErr w:type="spellStart"/>
      <w:r w:rsidRPr="00551C59">
        <w:rPr>
          <w:rFonts w:ascii="Arial Narrow" w:hAnsi="Arial Narrow"/>
          <w:sz w:val="18"/>
          <w:szCs w:val="18"/>
        </w:rPr>
        <w:t>inverter</w:t>
      </w:r>
      <w:proofErr w:type="spellEnd"/>
      <w:r w:rsidRPr="00551C59">
        <w:rPr>
          <w:rFonts w:ascii="Arial Narrow" w:hAnsi="Arial Narrow"/>
          <w:sz w:val="18"/>
          <w:szCs w:val="18"/>
        </w:rPr>
        <w:t xml:space="preserve">. Distribuce vzduchu bude realizována pomocí potrubních rozvodů a koncových elementů - </w:t>
      </w:r>
      <w:proofErr w:type="spellStart"/>
      <w:r w:rsidRPr="00551C59">
        <w:rPr>
          <w:rFonts w:ascii="Arial Narrow" w:hAnsi="Arial Narrow"/>
          <w:sz w:val="18"/>
          <w:szCs w:val="18"/>
        </w:rPr>
        <w:t>drallových</w:t>
      </w:r>
      <w:proofErr w:type="spellEnd"/>
      <w:r w:rsidRPr="00551C59">
        <w:rPr>
          <w:rFonts w:ascii="Arial Narrow" w:hAnsi="Arial Narrow"/>
          <w:sz w:val="18"/>
          <w:szCs w:val="18"/>
        </w:rPr>
        <w:t xml:space="preserve"> a obdélníkových výustí. Systém větrání je navržen jako mírně přetlakový. Jeho spouštění, ovládání a regulace bude centrální prostřednictvím systému měření a regulace.</w:t>
      </w:r>
    </w:p>
    <w:p w:rsidR="006C3C6C" w:rsidRPr="00551C59" w:rsidRDefault="006C3C6C" w:rsidP="006C3C6C">
      <w:pPr>
        <w:pStyle w:val="Nadpis3"/>
        <w:ind w:right="-285"/>
        <w:rPr>
          <w:rFonts w:ascii="Arial Narrow" w:hAnsi="Arial Narrow"/>
          <w:sz w:val="18"/>
          <w:szCs w:val="18"/>
        </w:rPr>
      </w:pPr>
      <w:r w:rsidRPr="00551C59">
        <w:rPr>
          <w:rFonts w:ascii="Arial Narrow" w:hAnsi="Arial Narrow"/>
          <w:sz w:val="18"/>
          <w:szCs w:val="18"/>
        </w:rPr>
        <w:t xml:space="preserve">Zařízení č.3 - Větrání sociálních zařízení </w:t>
      </w:r>
    </w:p>
    <w:p w:rsidR="006C3C6C" w:rsidRPr="00551C59" w:rsidRDefault="006C3C6C" w:rsidP="006C3C6C">
      <w:pPr>
        <w:pStyle w:val="Zkladntext"/>
        <w:ind w:right="-285"/>
        <w:rPr>
          <w:rFonts w:ascii="Arial Narrow" w:hAnsi="Arial Narrow"/>
          <w:sz w:val="18"/>
          <w:szCs w:val="18"/>
        </w:rPr>
      </w:pPr>
      <w:r w:rsidRPr="00551C59">
        <w:rPr>
          <w:rFonts w:ascii="Arial Narrow" w:hAnsi="Arial Narrow"/>
          <w:sz w:val="18"/>
          <w:szCs w:val="18"/>
        </w:rPr>
        <w:t xml:space="preserve">Podtlakové větrání bude zajištěno pomocí jednotkových </w:t>
      </w:r>
      <w:proofErr w:type="spellStart"/>
      <w:r w:rsidRPr="00551C59">
        <w:rPr>
          <w:rFonts w:ascii="Arial Narrow" w:hAnsi="Arial Narrow"/>
          <w:sz w:val="18"/>
          <w:szCs w:val="18"/>
        </w:rPr>
        <w:t>nízkohlučných</w:t>
      </w:r>
      <w:proofErr w:type="spellEnd"/>
      <w:r w:rsidRPr="00551C59">
        <w:rPr>
          <w:rFonts w:ascii="Arial Narrow" w:hAnsi="Arial Narrow"/>
          <w:sz w:val="18"/>
          <w:szCs w:val="18"/>
        </w:rPr>
        <w:t xml:space="preserve"> ventilátorů v potrubním provedení příp. v provedení do podhledu s potrubním rozvodem a koncovými elementy – talířovými ventily. Úhrada odsávaného vzduchu bude provedena ze sousedních místností přes dveřní mřížky (dodávka stavby). Výtlaky ventilátorů budou provedeny stavebně připravenou stoupačkou nad střechu objektu. Ventilátory budou vybaveny zpětnými klapkami zabraňujícími zpětnému průniku vzduchu do interiéru. Ovládání ventilátorů zajistí profese SI - spínání se světlem a doběhem.</w:t>
      </w:r>
    </w:p>
    <w:p w:rsidR="006C3C6C" w:rsidRPr="00551C59" w:rsidRDefault="006C3C6C" w:rsidP="006C3C6C">
      <w:pPr>
        <w:pStyle w:val="Nadpis3"/>
        <w:ind w:right="-285"/>
        <w:rPr>
          <w:rFonts w:ascii="Arial Narrow" w:hAnsi="Arial Narrow"/>
          <w:sz w:val="18"/>
          <w:szCs w:val="18"/>
        </w:rPr>
      </w:pPr>
      <w:r w:rsidRPr="00551C59">
        <w:rPr>
          <w:rFonts w:ascii="Arial Narrow" w:hAnsi="Arial Narrow"/>
          <w:sz w:val="18"/>
          <w:szCs w:val="18"/>
        </w:rPr>
        <w:t xml:space="preserve">Zařízení č.4 – Chlazeni </w:t>
      </w:r>
      <w:proofErr w:type="spellStart"/>
      <w:r w:rsidRPr="00551C59">
        <w:rPr>
          <w:rFonts w:ascii="Arial Narrow" w:hAnsi="Arial Narrow"/>
          <w:sz w:val="18"/>
          <w:szCs w:val="18"/>
        </w:rPr>
        <w:t>machineroom</w:t>
      </w:r>
      <w:proofErr w:type="spellEnd"/>
      <w:r w:rsidRPr="00551C59">
        <w:rPr>
          <w:rFonts w:ascii="Arial Narrow" w:hAnsi="Arial Narrow"/>
          <w:sz w:val="18"/>
          <w:szCs w:val="18"/>
        </w:rPr>
        <w:t xml:space="preserve"> – přízemí</w:t>
      </w:r>
    </w:p>
    <w:p w:rsidR="006C3C6C" w:rsidRPr="00551C59" w:rsidRDefault="006C3C6C" w:rsidP="006C3C6C">
      <w:pPr>
        <w:rPr>
          <w:rFonts w:ascii="Arial Narrow" w:hAnsi="Arial Narrow" w:cs="Arial"/>
          <w:sz w:val="18"/>
          <w:szCs w:val="18"/>
        </w:rPr>
      </w:pPr>
      <w:r w:rsidRPr="00551C59">
        <w:rPr>
          <w:rFonts w:ascii="Arial Narrow" w:hAnsi="Arial Narrow" w:cs="Arial"/>
          <w:sz w:val="18"/>
          <w:szCs w:val="18"/>
        </w:rPr>
        <w:t xml:space="preserve">Chlazení místnosti bude zajištěno klimatizační jednotkou split pracující s cirkulačním vzduchem. Potřebný chladící výkon je navržen na stoprocentní pokrytí tepelných technologických zisků místnosti. Provedení vnitřní jednotky je uvažováno jako nástěnné. Kondenzační jednotka bude umístěna u opěrné zdi. Jednotka bude v provedení se zimním provozem. Jednotka bude v provedení s automatickým restartem a možností napojení na nadřazený systém MaR. </w:t>
      </w:r>
    </w:p>
    <w:p w:rsidR="006C3C6C" w:rsidRPr="00551C59" w:rsidRDefault="006C3C6C" w:rsidP="006C3C6C">
      <w:pPr>
        <w:pStyle w:val="Nadpis3"/>
        <w:ind w:right="-285"/>
        <w:rPr>
          <w:rFonts w:ascii="Arial Narrow" w:hAnsi="Arial Narrow"/>
          <w:sz w:val="18"/>
          <w:szCs w:val="18"/>
        </w:rPr>
      </w:pPr>
      <w:r w:rsidRPr="00551C59">
        <w:rPr>
          <w:rFonts w:ascii="Arial Narrow" w:hAnsi="Arial Narrow"/>
          <w:sz w:val="18"/>
          <w:szCs w:val="18"/>
        </w:rPr>
        <w:t xml:space="preserve">Zařízení č.6 – Chlazeni archivů v 1.suterénu </w:t>
      </w:r>
    </w:p>
    <w:p w:rsidR="006C3C6C" w:rsidRPr="00551C59" w:rsidRDefault="006C3C6C" w:rsidP="006C3C6C">
      <w:pPr>
        <w:pStyle w:val="Zkladntext"/>
        <w:ind w:right="-285"/>
        <w:rPr>
          <w:rFonts w:ascii="Arial Narrow" w:hAnsi="Arial Narrow" w:cs="Arial"/>
          <w:color w:val="auto"/>
          <w:sz w:val="18"/>
          <w:szCs w:val="18"/>
        </w:rPr>
      </w:pPr>
      <w:r w:rsidRPr="00551C59">
        <w:rPr>
          <w:rFonts w:ascii="Arial Narrow" w:hAnsi="Arial Narrow" w:cs="Arial"/>
          <w:color w:val="auto"/>
          <w:sz w:val="18"/>
          <w:szCs w:val="18"/>
        </w:rPr>
        <w:t xml:space="preserve">Chlazení místností bude zajištěno venkovní klimatizační jednotkou </w:t>
      </w:r>
      <w:proofErr w:type="spellStart"/>
      <w:r w:rsidRPr="00551C59">
        <w:rPr>
          <w:rFonts w:ascii="Arial Narrow" w:hAnsi="Arial Narrow" w:cs="Arial"/>
          <w:color w:val="auto"/>
          <w:sz w:val="18"/>
          <w:szCs w:val="18"/>
        </w:rPr>
        <w:t>multisplit</w:t>
      </w:r>
      <w:proofErr w:type="spellEnd"/>
      <w:r w:rsidRPr="00551C59">
        <w:rPr>
          <w:rFonts w:ascii="Arial Narrow" w:hAnsi="Arial Narrow" w:cs="Arial"/>
          <w:color w:val="auto"/>
          <w:sz w:val="18"/>
          <w:szCs w:val="18"/>
        </w:rPr>
        <w:t xml:space="preserve"> a vnitřními chladícími jednotkami v nástěnném provedení. Jednotky pracují s cirkulačním vzduchem. Potřebný chladící výkon je navržen na stoprocentní pokrytí tepelných technologických zisků místností. Kondenzační jednotka bude umístěna u nového schodiště u opěrné zdi. Jednotka bude v provedení s automatickým restartem a možností napojení na nadřazený systém MaR. </w:t>
      </w:r>
    </w:p>
    <w:p w:rsidR="006C3C6C" w:rsidRPr="00551C59" w:rsidRDefault="006C3C6C" w:rsidP="006C3C6C">
      <w:pPr>
        <w:pStyle w:val="Nadpis3"/>
        <w:ind w:right="-285"/>
        <w:rPr>
          <w:rFonts w:ascii="Arial Narrow" w:hAnsi="Arial Narrow"/>
          <w:sz w:val="18"/>
          <w:szCs w:val="18"/>
        </w:rPr>
      </w:pPr>
      <w:r w:rsidRPr="00551C59">
        <w:rPr>
          <w:rFonts w:ascii="Arial Narrow" w:hAnsi="Arial Narrow"/>
          <w:sz w:val="18"/>
          <w:szCs w:val="18"/>
        </w:rPr>
        <w:t>Zařízení č.7 – Odvlhčování archivů v 1.suterénu</w:t>
      </w:r>
    </w:p>
    <w:p w:rsidR="006C3C6C" w:rsidRPr="00551C59" w:rsidRDefault="006C3C6C" w:rsidP="006C3C6C">
      <w:pPr>
        <w:pStyle w:val="Zkladntext2"/>
        <w:spacing w:line="240" w:lineRule="auto"/>
        <w:rPr>
          <w:rFonts w:ascii="Arial Narrow" w:hAnsi="Arial Narrow" w:cs="Arial"/>
          <w:sz w:val="18"/>
          <w:szCs w:val="18"/>
        </w:rPr>
      </w:pPr>
      <w:r w:rsidRPr="00551C59">
        <w:rPr>
          <w:rFonts w:ascii="Arial Narrow" w:hAnsi="Arial Narrow" w:cs="Arial"/>
          <w:sz w:val="18"/>
          <w:szCs w:val="18"/>
        </w:rPr>
        <w:t xml:space="preserve">Z důvodů požadavku na zajištění požadavku max. vlhkosti vzduchu v archivech 50% jsou navrženy v místnostech lokální odvlhčovače vzduchu v kompresorovém provedení. </w:t>
      </w:r>
    </w:p>
    <w:p w:rsidR="006C3C6C" w:rsidRPr="00551C59" w:rsidRDefault="006C3C6C" w:rsidP="006C3C6C">
      <w:pPr>
        <w:pStyle w:val="Nadpis3"/>
        <w:ind w:right="-285"/>
        <w:rPr>
          <w:rFonts w:ascii="Arial Narrow" w:hAnsi="Arial Narrow"/>
          <w:sz w:val="18"/>
          <w:szCs w:val="18"/>
        </w:rPr>
      </w:pPr>
      <w:r w:rsidRPr="00551C59">
        <w:rPr>
          <w:rFonts w:ascii="Arial Narrow" w:hAnsi="Arial Narrow"/>
          <w:sz w:val="18"/>
          <w:szCs w:val="18"/>
        </w:rPr>
        <w:t>Zařízení č.8 – Větrání historického trezoru v 1.suterénu</w:t>
      </w:r>
    </w:p>
    <w:p w:rsidR="006C3C6C" w:rsidRPr="00551C59" w:rsidRDefault="006C3C6C" w:rsidP="006C3C6C">
      <w:pPr>
        <w:pStyle w:val="Zkladntext2"/>
        <w:spacing w:line="240" w:lineRule="auto"/>
        <w:rPr>
          <w:rFonts w:ascii="Arial Narrow" w:hAnsi="Arial Narrow" w:cs="Arial"/>
          <w:sz w:val="18"/>
          <w:szCs w:val="18"/>
        </w:rPr>
      </w:pPr>
      <w:r w:rsidRPr="00551C59">
        <w:rPr>
          <w:rFonts w:ascii="Arial Narrow" w:hAnsi="Arial Narrow" w:cs="Arial"/>
          <w:sz w:val="18"/>
          <w:szCs w:val="18"/>
        </w:rPr>
        <w:t xml:space="preserve">Větrání historického trezoru v 1.suterénu bude zajišťovat přívodní větrací jednotka ve vnitřním podstropním provedení pracující s čerstvým vzduchem, která zajišťuje filtraci čerstvého vzduchu EU7 a ohřev pomocí elektrického ohřívače umístěná ve strojovně vzduchotechniky. Distribuce vzduchu bude realizována pomocí potrubních rozvodů a koncových elementů - </w:t>
      </w:r>
      <w:proofErr w:type="spellStart"/>
      <w:r w:rsidRPr="00551C59">
        <w:rPr>
          <w:rFonts w:ascii="Arial Narrow" w:hAnsi="Arial Narrow" w:cs="Arial"/>
          <w:sz w:val="18"/>
          <w:szCs w:val="18"/>
        </w:rPr>
        <w:t>drallových</w:t>
      </w:r>
      <w:proofErr w:type="spellEnd"/>
      <w:r w:rsidRPr="00551C59">
        <w:rPr>
          <w:rFonts w:ascii="Arial Narrow" w:hAnsi="Arial Narrow" w:cs="Arial"/>
          <w:sz w:val="18"/>
          <w:szCs w:val="18"/>
        </w:rPr>
        <w:t xml:space="preserve"> a obdélníkových výustí. Systém větrání je navržen jako přetlakový. Jeho spouštění, ovládání a regulace bude centrální prostřednictvím systému měření a regulace. </w:t>
      </w:r>
    </w:p>
    <w:p w:rsidR="006C3C6C" w:rsidRPr="00551C59" w:rsidRDefault="006C3C6C" w:rsidP="006C3C6C">
      <w:pPr>
        <w:pStyle w:val="Nadpis1"/>
        <w:tabs>
          <w:tab w:val="left" w:pos="851"/>
        </w:tabs>
        <w:ind w:right="-285"/>
        <w:rPr>
          <w:b w:val="0"/>
          <w:sz w:val="18"/>
          <w:szCs w:val="18"/>
        </w:rPr>
      </w:pPr>
    </w:p>
    <w:p w:rsidR="006C3C6C" w:rsidRPr="00551C59" w:rsidRDefault="006C3C6C" w:rsidP="006C3C6C">
      <w:pPr>
        <w:pStyle w:val="Nadpis1"/>
        <w:tabs>
          <w:tab w:val="left" w:pos="851"/>
        </w:tabs>
        <w:ind w:right="-285"/>
        <w:rPr>
          <w:sz w:val="18"/>
          <w:szCs w:val="18"/>
        </w:rPr>
      </w:pPr>
      <w:r w:rsidRPr="00551C59">
        <w:rPr>
          <w:sz w:val="18"/>
          <w:szCs w:val="18"/>
        </w:rPr>
        <w:t>4.  NÁROKY NA ENERGIE</w:t>
      </w:r>
    </w:p>
    <w:p w:rsidR="006C3C6C" w:rsidRPr="00551C59" w:rsidRDefault="006C3C6C" w:rsidP="006C3C6C">
      <w:pPr>
        <w:pStyle w:val="Zkladntext"/>
        <w:ind w:firstLine="284"/>
        <w:rPr>
          <w:rFonts w:ascii="Arial Narrow" w:hAnsi="Arial Narrow"/>
          <w:sz w:val="18"/>
          <w:szCs w:val="18"/>
        </w:rPr>
      </w:pPr>
      <w:r w:rsidRPr="00551C59">
        <w:rPr>
          <w:rFonts w:ascii="Arial Narrow" w:hAnsi="Arial Narrow"/>
          <w:sz w:val="18"/>
          <w:szCs w:val="18"/>
        </w:rPr>
        <w:t>Dle tabulky v příloze této zprávy.</w:t>
      </w:r>
    </w:p>
    <w:p w:rsidR="006C3C6C" w:rsidRPr="00551C59" w:rsidRDefault="006C3C6C" w:rsidP="006C3C6C">
      <w:pPr>
        <w:pStyle w:val="Zkladntext"/>
        <w:ind w:firstLine="284"/>
        <w:rPr>
          <w:rFonts w:ascii="Arial Narrow" w:hAnsi="Arial Narrow"/>
          <w:sz w:val="18"/>
          <w:szCs w:val="18"/>
        </w:rPr>
      </w:pPr>
    </w:p>
    <w:p w:rsidR="006C3C6C" w:rsidRPr="00551C59" w:rsidRDefault="006C3C6C" w:rsidP="006C3C6C">
      <w:pPr>
        <w:pStyle w:val="Nadpis1"/>
        <w:tabs>
          <w:tab w:val="left" w:pos="851"/>
        </w:tabs>
        <w:rPr>
          <w:sz w:val="18"/>
          <w:szCs w:val="18"/>
        </w:rPr>
      </w:pPr>
      <w:r w:rsidRPr="00551C59">
        <w:rPr>
          <w:sz w:val="18"/>
          <w:szCs w:val="18"/>
        </w:rPr>
        <w:t>5.  PROTIHLUKOVÁ A PROTIOTŘESOVÁ OPATŘENÍ</w:t>
      </w:r>
    </w:p>
    <w:p w:rsidR="006C3C6C" w:rsidRPr="00551C59" w:rsidRDefault="006C3C6C" w:rsidP="006C3C6C">
      <w:pPr>
        <w:pStyle w:val="Zkladntext"/>
        <w:rPr>
          <w:rFonts w:ascii="Arial Narrow" w:hAnsi="Arial Narrow"/>
          <w:sz w:val="18"/>
          <w:szCs w:val="18"/>
        </w:rPr>
      </w:pPr>
      <w:r w:rsidRPr="00551C59">
        <w:rPr>
          <w:rFonts w:ascii="Arial Narrow" w:hAnsi="Arial Narrow"/>
          <w:sz w:val="18"/>
          <w:szCs w:val="18"/>
        </w:rPr>
        <w:t xml:space="preserve">Do rozvodných tras potrubí budou navrženy tlumiče hluku, které zabrání nadměrnému šíření hluku od  ventilátorů jednotek i z prostorů strojovny do klimatizovaných prostor. Tyto tlumiče budou osazeny jak v přívodních, tak  odvodních trasách vzduchovodů a budou hlukově </w:t>
      </w:r>
      <w:proofErr w:type="spellStart"/>
      <w:r w:rsidRPr="00551C59">
        <w:rPr>
          <w:rFonts w:ascii="Arial Narrow" w:hAnsi="Arial Narrow"/>
          <w:sz w:val="18"/>
          <w:szCs w:val="18"/>
        </w:rPr>
        <w:t>doizolovány</w:t>
      </w:r>
      <w:proofErr w:type="spellEnd"/>
      <w:r w:rsidRPr="00551C59">
        <w:rPr>
          <w:rFonts w:ascii="Arial Narrow" w:hAnsi="Arial Narrow"/>
          <w:sz w:val="18"/>
          <w:szCs w:val="18"/>
        </w:rPr>
        <w:t>. Veškeré točivé stroje budou pružně uloženy za účelem zmenšení vibrací přenášejících se stavebními konstrukcemi. Ventilátory v komorách jednotek budou uloženy na gumových silentblocích. Jednotky budou pružně uloženy na základ dle požadavků a specifikace části akustická opatření. Veškeré vzduchovody budou napojeny na VZT jednotky přes tlumicí vložky, které zabraňují přenosu chvění do  potrubního rozvodu a tím i do stavební konstrukce, na které jsou rozvody zavěšeny. Potrubí bude na závěsech podloženo tlumicí gumou. Všechny prostupy VZT potrubí stavebními konstrukcemi budou obloženy a dotěsněny izolací (např. </w:t>
      </w:r>
      <w:proofErr w:type="spellStart"/>
      <w:r w:rsidRPr="00551C59">
        <w:rPr>
          <w:rFonts w:ascii="Arial Narrow" w:hAnsi="Arial Narrow"/>
          <w:sz w:val="18"/>
          <w:szCs w:val="18"/>
        </w:rPr>
        <w:t>Fibrex</w:t>
      </w:r>
      <w:proofErr w:type="spellEnd"/>
      <w:r w:rsidRPr="00551C59">
        <w:rPr>
          <w:rFonts w:ascii="Arial Narrow" w:hAnsi="Arial Narrow"/>
          <w:sz w:val="18"/>
          <w:szCs w:val="18"/>
        </w:rPr>
        <w:t>)  -  dodávka stavby.</w:t>
      </w:r>
    </w:p>
    <w:p w:rsidR="006C3C6C" w:rsidRPr="00551C59" w:rsidRDefault="006C3C6C" w:rsidP="006C3C6C">
      <w:pPr>
        <w:pStyle w:val="Zkladntext"/>
        <w:rPr>
          <w:rFonts w:ascii="Arial Narrow" w:hAnsi="Arial Narrow"/>
          <w:sz w:val="18"/>
          <w:szCs w:val="18"/>
        </w:rPr>
      </w:pPr>
    </w:p>
    <w:p w:rsidR="006C3C6C" w:rsidRPr="00551C59" w:rsidRDefault="006C3C6C" w:rsidP="006C3C6C">
      <w:pPr>
        <w:pStyle w:val="Nadpis1"/>
        <w:tabs>
          <w:tab w:val="left" w:pos="993"/>
        </w:tabs>
        <w:rPr>
          <w:sz w:val="18"/>
          <w:szCs w:val="18"/>
        </w:rPr>
      </w:pPr>
      <w:r w:rsidRPr="00551C59">
        <w:rPr>
          <w:sz w:val="18"/>
          <w:szCs w:val="18"/>
        </w:rPr>
        <w:t xml:space="preserve">6.  IZOLACE, NÁTĚRY </w:t>
      </w:r>
    </w:p>
    <w:p w:rsidR="006C3C6C" w:rsidRPr="00551C59" w:rsidRDefault="006C3C6C" w:rsidP="006C3C6C">
      <w:pPr>
        <w:pStyle w:val="Zvr"/>
        <w:keepNext w:val="0"/>
        <w:spacing w:after="20" w:line="240" w:lineRule="auto"/>
        <w:rPr>
          <w:rFonts w:ascii="Arial Narrow" w:hAnsi="Arial Narrow"/>
          <w:bCs/>
          <w:i/>
          <w:szCs w:val="18"/>
        </w:rPr>
      </w:pPr>
      <w:r w:rsidRPr="00551C59">
        <w:rPr>
          <w:rFonts w:ascii="Arial Narrow" w:hAnsi="Arial Narrow"/>
          <w:bCs/>
          <w:i/>
          <w:szCs w:val="18"/>
        </w:rPr>
        <w:t>Izolace</w:t>
      </w:r>
    </w:p>
    <w:p w:rsidR="006C3C6C" w:rsidRPr="00551C59" w:rsidRDefault="006C3C6C" w:rsidP="006C3C6C">
      <w:pPr>
        <w:pStyle w:val="Zkladntext"/>
        <w:rPr>
          <w:rFonts w:ascii="Arial Narrow" w:hAnsi="Arial Narrow"/>
          <w:sz w:val="18"/>
          <w:szCs w:val="18"/>
        </w:rPr>
      </w:pPr>
      <w:r w:rsidRPr="00551C59">
        <w:rPr>
          <w:rFonts w:ascii="Arial Narrow" w:hAnsi="Arial Narrow"/>
          <w:sz w:val="18"/>
          <w:szCs w:val="18"/>
        </w:rPr>
        <w:t>Jsou navrženy izolace hlukové, tepelné a protipožární. Hlukově budou izolovány vzduchovody od jednotek po tlumiče hluku včetně. Protipožární izolace je navržena tam, kde nebylo možno do požárně dělící konstrukce vřadit požární klapku. Tepelně jsou izolována přívodní vzduchotechnická potrubí. Šířka izolace před ohřívačem 60mm za ohřívačem 40mm.</w:t>
      </w:r>
    </w:p>
    <w:p w:rsidR="006C3C6C" w:rsidRPr="00551C59" w:rsidRDefault="006C3C6C" w:rsidP="006C3C6C">
      <w:pPr>
        <w:pStyle w:val="Zkladntext"/>
        <w:rPr>
          <w:rFonts w:ascii="Arial Narrow" w:hAnsi="Arial Narrow"/>
          <w:sz w:val="18"/>
          <w:szCs w:val="18"/>
        </w:rPr>
      </w:pPr>
      <w:r w:rsidRPr="00551C59">
        <w:rPr>
          <w:rFonts w:ascii="Arial Narrow" w:hAnsi="Arial Narrow"/>
          <w:sz w:val="18"/>
          <w:szCs w:val="18"/>
        </w:rPr>
        <w:t>Parametry materiálů izolací :</w:t>
      </w:r>
    </w:p>
    <w:p w:rsidR="006C3C6C" w:rsidRPr="00551C59" w:rsidRDefault="006C3C6C" w:rsidP="006C3C6C">
      <w:pPr>
        <w:pStyle w:val="Zkladntext"/>
        <w:rPr>
          <w:rFonts w:ascii="Arial Narrow" w:hAnsi="Arial Narrow"/>
          <w:sz w:val="18"/>
          <w:szCs w:val="18"/>
        </w:rPr>
      </w:pPr>
      <w:r w:rsidRPr="00551C59">
        <w:rPr>
          <w:rFonts w:ascii="Arial Narrow" w:hAnsi="Arial Narrow"/>
          <w:sz w:val="18"/>
          <w:szCs w:val="18"/>
        </w:rPr>
        <w:t xml:space="preserve">Tepelná -  šířka izolace </w:t>
      </w:r>
      <w:smartTag w:uri="urn:schemas-microsoft-com:office:smarttags" w:element="metricconverter">
        <w:smartTagPr>
          <w:attr w:name="ProductID" w:val="40 a"/>
        </w:smartTagPr>
        <w:r w:rsidRPr="00551C59">
          <w:rPr>
            <w:rFonts w:ascii="Arial Narrow" w:hAnsi="Arial Narrow"/>
            <w:sz w:val="18"/>
            <w:szCs w:val="18"/>
          </w:rPr>
          <w:t>40 a</w:t>
        </w:r>
      </w:smartTag>
      <w:r w:rsidRPr="00551C59">
        <w:rPr>
          <w:rFonts w:ascii="Arial Narrow" w:hAnsi="Arial Narrow"/>
          <w:sz w:val="18"/>
          <w:szCs w:val="18"/>
        </w:rPr>
        <w:t xml:space="preserve"> 60mm</w:t>
      </w:r>
      <w:r w:rsidRPr="00551C59">
        <w:rPr>
          <w:rFonts w:ascii="Arial Narrow" w:hAnsi="Arial Narrow"/>
          <w:sz w:val="18"/>
          <w:szCs w:val="18"/>
        </w:rPr>
        <w:tab/>
      </w:r>
      <w:r w:rsidRPr="00551C59">
        <w:rPr>
          <w:rFonts w:ascii="Arial Narrow" w:hAnsi="Arial Narrow"/>
          <w:sz w:val="18"/>
          <w:szCs w:val="18"/>
        </w:rPr>
        <w:tab/>
      </w:r>
      <w:proofErr w:type="spellStart"/>
      <w:r w:rsidRPr="00551C59">
        <w:rPr>
          <w:rFonts w:ascii="Arial Narrow" w:hAnsi="Arial Narrow"/>
          <w:sz w:val="18"/>
          <w:szCs w:val="18"/>
        </w:rPr>
        <w:t>souč.tepelné</w:t>
      </w:r>
      <w:proofErr w:type="spellEnd"/>
      <w:r w:rsidRPr="00551C59">
        <w:rPr>
          <w:rFonts w:ascii="Arial Narrow" w:hAnsi="Arial Narrow"/>
          <w:sz w:val="18"/>
          <w:szCs w:val="18"/>
        </w:rPr>
        <w:t xml:space="preserve"> vodivosti </w:t>
      </w:r>
      <w:r w:rsidRPr="00551C59">
        <w:rPr>
          <w:rFonts w:ascii="Arial Narrow" w:hAnsi="Arial Narrow"/>
          <w:sz w:val="18"/>
          <w:szCs w:val="18"/>
        </w:rPr>
        <w:tab/>
        <w:t>0,037W/m2K</w:t>
      </w:r>
    </w:p>
    <w:p w:rsidR="006C3C6C" w:rsidRPr="00551C59" w:rsidRDefault="006C3C6C" w:rsidP="006C3C6C">
      <w:pPr>
        <w:pStyle w:val="Zkladntext"/>
        <w:rPr>
          <w:rFonts w:ascii="Arial Narrow" w:hAnsi="Arial Narrow"/>
          <w:sz w:val="18"/>
          <w:szCs w:val="18"/>
        </w:rPr>
      </w:pPr>
      <w:r w:rsidRPr="00551C59">
        <w:rPr>
          <w:rFonts w:ascii="Arial Narrow" w:hAnsi="Arial Narrow"/>
          <w:sz w:val="18"/>
          <w:szCs w:val="18"/>
        </w:rPr>
        <w:t>Hluková -  šířka izolace 35-40mm</w:t>
      </w:r>
      <w:r w:rsidRPr="00551C59">
        <w:rPr>
          <w:rFonts w:ascii="Arial Narrow" w:hAnsi="Arial Narrow"/>
          <w:sz w:val="18"/>
          <w:szCs w:val="18"/>
        </w:rPr>
        <w:tab/>
      </w:r>
      <w:r w:rsidRPr="00551C59">
        <w:rPr>
          <w:rFonts w:ascii="Arial Narrow" w:hAnsi="Arial Narrow"/>
          <w:sz w:val="18"/>
          <w:szCs w:val="18"/>
        </w:rPr>
        <w:tab/>
      </w:r>
      <w:proofErr w:type="spellStart"/>
      <w:r w:rsidRPr="00551C59">
        <w:rPr>
          <w:rFonts w:ascii="Arial Narrow" w:hAnsi="Arial Narrow"/>
          <w:sz w:val="18"/>
          <w:szCs w:val="18"/>
        </w:rPr>
        <w:t>souč.zvukové</w:t>
      </w:r>
      <w:proofErr w:type="spellEnd"/>
      <w:r w:rsidRPr="00551C59">
        <w:rPr>
          <w:rFonts w:ascii="Arial Narrow" w:hAnsi="Arial Narrow"/>
          <w:sz w:val="18"/>
          <w:szCs w:val="18"/>
        </w:rPr>
        <w:t xml:space="preserve"> pohltivosti</w:t>
      </w:r>
      <w:r w:rsidRPr="00551C59">
        <w:rPr>
          <w:rFonts w:ascii="Arial Narrow" w:hAnsi="Arial Narrow"/>
          <w:sz w:val="18"/>
          <w:szCs w:val="18"/>
        </w:rPr>
        <w:tab/>
        <w:t>0,81</w:t>
      </w:r>
    </w:p>
    <w:p w:rsidR="006C3C6C" w:rsidRPr="00551C59" w:rsidRDefault="006C3C6C" w:rsidP="006C3C6C">
      <w:pPr>
        <w:pStyle w:val="Zkladntext"/>
        <w:rPr>
          <w:rFonts w:ascii="Arial Narrow" w:hAnsi="Arial Narrow"/>
          <w:sz w:val="18"/>
          <w:szCs w:val="18"/>
        </w:rPr>
      </w:pPr>
      <w:r w:rsidRPr="00551C59">
        <w:rPr>
          <w:rFonts w:ascii="Arial Narrow" w:hAnsi="Arial Narrow"/>
          <w:sz w:val="18"/>
          <w:szCs w:val="18"/>
        </w:rPr>
        <w:t xml:space="preserve">Protipožární -  </w:t>
      </w:r>
      <w:r w:rsidRPr="00551C59">
        <w:rPr>
          <w:rFonts w:ascii="Arial Narrow" w:hAnsi="Arial Narrow"/>
          <w:sz w:val="18"/>
          <w:szCs w:val="18"/>
        </w:rPr>
        <w:tab/>
      </w:r>
      <w:r w:rsidRPr="00551C59">
        <w:rPr>
          <w:rFonts w:ascii="Arial Narrow" w:hAnsi="Arial Narrow"/>
          <w:sz w:val="18"/>
          <w:szCs w:val="18"/>
        </w:rPr>
        <w:tab/>
      </w:r>
      <w:r w:rsidRPr="00551C59">
        <w:rPr>
          <w:rFonts w:ascii="Arial Narrow" w:hAnsi="Arial Narrow"/>
          <w:sz w:val="18"/>
          <w:szCs w:val="18"/>
        </w:rPr>
        <w:tab/>
      </w:r>
      <w:r w:rsidRPr="00551C59">
        <w:rPr>
          <w:rFonts w:ascii="Arial Narrow" w:hAnsi="Arial Narrow"/>
          <w:sz w:val="18"/>
          <w:szCs w:val="18"/>
        </w:rPr>
        <w:tab/>
      </w:r>
      <w:r w:rsidRPr="00551C59">
        <w:rPr>
          <w:rFonts w:ascii="Arial Narrow" w:hAnsi="Arial Narrow"/>
          <w:sz w:val="18"/>
          <w:szCs w:val="18"/>
        </w:rPr>
        <w:tab/>
      </w:r>
      <w:r w:rsidRPr="00551C59">
        <w:rPr>
          <w:rFonts w:ascii="Arial Narrow" w:hAnsi="Arial Narrow"/>
          <w:sz w:val="18"/>
          <w:szCs w:val="18"/>
        </w:rPr>
        <w:tab/>
      </w:r>
      <w:r w:rsidRPr="00551C59">
        <w:rPr>
          <w:rFonts w:ascii="Arial Narrow" w:hAnsi="Arial Narrow"/>
          <w:sz w:val="18"/>
          <w:szCs w:val="18"/>
        </w:rPr>
        <w:tab/>
        <w:t>šířka izolace 60mm, odolnost 30 min</w:t>
      </w:r>
    </w:p>
    <w:p w:rsidR="006C3C6C" w:rsidRPr="00551C59" w:rsidRDefault="006C3C6C" w:rsidP="006C3C6C">
      <w:pPr>
        <w:pStyle w:val="Zvr"/>
        <w:keepNext w:val="0"/>
        <w:spacing w:after="20" w:line="240" w:lineRule="auto"/>
        <w:rPr>
          <w:rFonts w:ascii="Arial Narrow" w:hAnsi="Arial Narrow"/>
          <w:bCs/>
          <w:i/>
          <w:szCs w:val="18"/>
        </w:rPr>
      </w:pPr>
      <w:r w:rsidRPr="00551C59">
        <w:rPr>
          <w:rFonts w:ascii="Arial Narrow" w:hAnsi="Arial Narrow"/>
          <w:bCs/>
          <w:i/>
          <w:szCs w:val="18"/>
        </w:rPr>
        <w:t>Nátěry</w:t>
      </w:r>
    </w:p>
    <w:p w:rsidR="006C3C6C" w:rsidRPr="00551C59" w:rsidRDefault="006C3C6C" w:rsidP="006C3C6C">
      <w:pPr>
        <w:pStyle w:val="Zkladntext"/>
        <w:rPr>
          <w:rFonts w:ascii="Arial Narrow" w:hAnsi="Arial Narrow"/>
          <w:sz w:val="18"/>
          <w:szCs w:val="18"/>
        </w:rPr>
      </w:pPr>
      <w:r w:rsidRPr="00551C59">
        <w:rPr>
          <w:rFonts w:ascii="Arial Narrow" w:hAnsi="Arial Narrow"/>
          <w:sz w:val="18"/>
          <w:szCs w:val="18"/>
        </w:rPr>
        <w:t>Nátěry jsou provedeny u zařízení:</w:t>
      </w:r>
    </w:p>
    <w:p w:rsidR="006C3C6C" w:rsidRPr="00551C59" w:rsidRDefault="006C3C6C" w:rsidP="006C3C6C">
      <w:pPr>
        <w:pStyle w:val="Zkladntext"/>
        <w:rPr>
          <w:rFonts w:ascii="Arial Narrow" w:hAnsi="Arial Narrow"/>
          <w:sz w:val="18"/>
          <w:szCs w:val="18"/>
        </w:rPr>
      </w:pPr>
      <w:r w:rsidRPr="00551C59">
        <w:rPr>
          <w:rFonts w:ascii="Arial Narrow" w:hAnsi="Arial Narrow"/>
          <w:sz w:val="18"/>
          <w:szCs w:val="18"/>
        </w:rPr>
        <w:t>větrací, odsávací jednotky - základní povrchová úprava od výrobce</w:t>
      </w:r>
    </w:p>
    <w:p w:rsidR="006C3C6C" w:rsidRPr="00551C59" w:rsidRDefault="006C3C6C" w:rsidP="006C3C6C">
      <w:pPr>
        <w:pStyle w:val="Zkladntext"/>
        <w:rPr>
          <w:rFonts w:ascii="Arial Narrow" w:hAnsi="Arial Narrow"/>
          <w:sz w:val="18"/>
          <w:szCs w:val="18"/>
        </w:rPr>
      </w:pPr>
      <w:r w:rsidRPr="00551C59">
        <w:rPr>
          <w:rFonts w:ascii="Arial Narrow" w:hAnsi="Arial Narrow"/>
          <w:sz w:val="18"/>
          <w:szCs w:val="18"/>
        </w:rPr>
        <w:t>ventilátory  - základní povrchová úprava od výrobce</w:t>
      </w:r>
    </w:p>
    <w:p w:rsidR="006C3C6C" w:rsidRPr="00551C59" w:rsidRDefault="006C3C6C" w:rsidP="006C3C6C">
      <w:pPr>
        <w:pStyle w:val="Zkladntext"/>
        <w:rPr>
          <w:rFonts w:ascii="Arial Narrow" w:hAnsi="Arial Narrow"/>
          <w:sz w:val="18"/>
          <w:szCs w:val="18"/>
        </w:rPr>
      </w:pPr>
      <w:r w:rsidRPr="00551C59">
        <w:rPr>
          <w:rFonts w:ascii="Arial Narrow" w:hAnsi="Arial Narrow"/>
          <w:sz w:val="18"/>
          <w:szCs w:val="18"/>
        </w:rPr>
        <w:t>další interiérové podle zadání generálního projektanta</w:t>
      </w:r>
    </w:p>
    <w:p w:rsidR="006C3C6C" w:rsidRPr="00551C59" w:rsidRDefault="006C3C6C" w:rsidP="006C3C6C">
      <w:pPr>
        <w:pStyle w:val="Zkladntext"/>
        <w:rPr>
          <w:rFonts w:ascii="Arial Narrow" w:hAnsi="Arial Narrow"/>
          <w:sz w:val="18"/>
          <w:szCs w:val="18"/>
        </w:rPr>
      </w:pPr>
    </w:p>
    <w:p w:rsidR="006C3C6C" w:rsidRPr="00551C59" w:rsidRDefault="006C3C6C" w:rsidP="006C3C6C">
      <w:pPr>
        <w:pStyle w:val="Nadpis1"/>
        <w:tabs>
          <w:tab w:val="left" w:pos="993"/>
        </w:tabs>
        <w:rPr>
          <w:b w:val="0"/>
          <w:sz w:val="18"/>
          <w:szCs w:val="18"/>
        </w:rPr>
      </w:pPr>
    </w:p>
    <w:p w:rsidR="006C3C6C" w:rsidRPr="00551C59" w:rsidRDefault="006C3C6C" w:rsidP="006C3C6C">
      <w:pPr>
        <w:pStyle w:val="Nadpis1"/>
        <w:tabs>
          <w:tab w:val="left" w:pos="993"/>
        </w:tabs>
        <w:rPr>
          <w:sz w:val="18"/>
          <w:szCs w:val="18"/>
        </w:rPr>
      </w:pPr>
      <w:r w:rsidRPr="00551C59">
        <w:rPr>
          <w:sz w:val="18"/>
          <w:szCs w:val="18"/>
        </w:rPr>
        <w:t>7.  NÁROKY NA SPOLUSOUVISEJÍCÍ PROFESE</w:t>
      </w:r>
    </w:p>
    <w:p w:rsidR="006C3C6C" w:rsidRPr="00551C59" w:rsidRDefault="006C3C6C" w:rsidP="006C3C6C">
      <w:pPr>
        <w:pStyle w:val="Nadpis3"/>
        <w:rPr>
          <w:rFonts w:ascii="Arial Narrow" w:hAnsi="Arial Narrow"/>
          <w:sz w:val="18"/>
          <w:szCs w:val="18"/>
        </w:rPr>
      </w:pPr>
      <w:r w:rsidRPr="00551C59">
        <w:rPr>
          <w:rFonts w:ascii="Arial Narrow" w:hAnsi="Arial Narrow"/>
          <w:sz w:val="18"/>
          <w:szCs w:val="18"/>
        </w:rPr>
        <w:t>Stavební úpravy:</w:t>
      </w:r>
    </w:p>
    <w:p w:rsidR="006C3C6C" w:rsidRPr="00551C59" w:rsidRDefault="006C3C6C" w:rsidP="006C3C6C">
      <w:pPr>
        <w:pStyle w:val="Odrky"/>
        <w:numPr>
          <w:ilvl w:val="0"/>
          <w:numId w:val="4"/>
        </w:numPr>
        <w:ind w:left="851" w:hanging="284"/>
        <w:rPr>
          <w:rFonts w:ascii="Arial Narrow" w:hAnsi="Arial Narrow"/>
          <w:sz w:val="18"/>
          <w:szCs w:val="18"/>
        </w:rPr>
      </w:pPr>
      <w:r w:rsidRPr="00551C59">
        <w:rPr>
          <w:rFonts w:ascii="Arial Narrow" w:hAnsi="Arial Narrow"/>
          <w:sz w:val="18"/>
          <w:szCs w:val="18"/>
        </w:rPr>
        <w:t>montážní otvory a transportní cesty pro dopravu jednotek na místo osazení</w:t>
      </w:r>
    </w:p>
    <w:p w:rsidR="006C3C6C" w:rsidRPr="00551C59" w:rsidRDefault="006C3C6C" w:rsidP="006C3C6C">
      <w:pPr>
        <w:pStyle w:val="Odrky"/>
        <w:numPr>
          <w:ilvl w:val="0"/>
          <w:numId w:val="4"/>
        </w:numPr>
        <w:ind w:left="851" w:hanging="284"/>
        <w:rPr>
          <w:rFonts w:ascii="Arial Narrow" w:hAnsi="Arial Narrow"/>
          <w:sz w:val="18"/>
          <w:szCs w:val="18"/>
        </w:rPr>
      </w:pPr>
      <w:r w:rsidRPr="00551C59">
        <w:rPr>
          <w:rFonts w:ascii="Arial Narrow" w:hAnsi="Arial Narrow"/>
          <w:sz w:val="18"/>
          <w:szCs w:val="18"/>
        </w:rPr>
        <w:t>otvory pro prostupy vzduchovodů včetně zapravení a odklizení sutě</w:t>
      </w:r>
    </w:p>
    <w:p w:rsidR="006C3C6C" w:rsidRPr="00551C59" w:rsidRDefault="006C3C6C" w:rsidP="006C3C6C">
      <w:pPr>
        <w:pStyle w:val="Odrky"/>
        <w:numPr>
          <w:ilvl w:val="0"/>
          <w:numId w:val="4"/>
        </w:numPr>
        <w:ind w:left="851" w:hanging="284"/>
        <w:rPr>
          <w:rFonts w:ascii="Arial Narrow" w:hAnsi="Arial Narrow"/>
          <w:sz w:val="18"/>
          <w:szCs w:val="18"/>
        </w:rPr>
      </w:pPr>
      <w:r w:rsidRPr="00551C59">
        <w:rPr>
          <w:rFonts w:ascii="Arial Narrow" w:hAnsi="Arial Narrow"/>
          <w:sz w:val="18"/>
          <w:szCs w:val="18"/>
        </w:rPr>
        <w:t>sací a výfukové komínky na terénu vedle budovy</w:t>
      </w:r>
    </w:p>
    <w:p w:rsidR="006C3C6C" w:rsidRPr="00551C59" w:rsidRDefault="006C3C6C" w:rsidP="006C3C6C">
      <w:pPr>
        <w:pStyle w:val="Odrky"/>
        <w:numPr>
          <w:ilvl w:val="0"/>
          <w:numId w:val="4"/>
        </w:numPr>
        <w:ind w:left="851" w:hanging="284"/>
        <w:rPr>
          <w:rFonts w:ascii="Arial Narrow" w:hAnsi="Arial Narrow"/>
          <w:sz w:val="18"/>
          <w:szCs w:val="18"/>
        </w:rPr>
      </w:pPr>
      <w:r w:rsidRPr="00551C59">
        <w:rPr>
          <w:rFonts w:ascii="Arial Narrow" w:hAnsi="Arial Narrow"/>
          <w:sz w:val="18"/>
          <w:szCs w:val="18"/>
        </w:rPr>
        <w:t xml:space="preserve">obložení a dotěsnění prostupů VZT potrubí izolačními </w:t>
      </w:r>
      <w:proofErr w:type="spellStart"/>
      <w:r w:rsidRPr="00551C59">
        <w:rPr>
          <w:rFonts w:ascii="Arial Narrow" w:hAnsi="Arial Narrow"/>
          <w:sz w:val="18"/>
          <w:szCs w:val="18"/>
        </w:rPr>
        <w:t>protiotřesovými</w:t>
      </w:r>
      <w:proofErr w:type="spellEnd"/>
      <w:r w:rsidRPr="00551C59">
        <w:rPr>
          <w:rFonts w:ascii="Arial Narrow" w:hAnsi="Arial Narrow"/>
          <w:sz w:val="18"/>
          <w:szCs w:val="18"/>
        </w:rPr>
        <w:t xml:space="preserve"> hmotami v rámci zapravení</w:t>
      </w:r>
    </w:p>
    <w:p w:rsidR="006C3C6C" w:rsidRPr="00551C59" w:rsidRDefault="006C3C6C" w:rsidP="006C3C6C">
      <w:pPr>
        <w:pStyle w:val="Odrky"/>
        <w:numPr>
          <w:ilvl w:val="0"/>
          <w:numId w:val="4"/>
        </w:numPr>
        <w:ind w:left="851" w:hanging="284"/>
        <w:rPr>
          <w:rFonts w:ascii="Arial Narrow" w:hAnsi="Arial Narrow"/>
          <w:sz w:val="18"/>
          <w:szCs w:val="18"/>
        </w:rPr>
      </w:pPr>
      <w:r w:rsidRPr="00551C59">
        <w:rPr>
          <w:rFonts w:ascii="Arial Narrow" w:hAnsi="Arial Narrow"/>
          <w:sz w:val="18"/>
          <w:szCs w:val="18"/>
        </w:rPr>
        <w:t>kontrolní dvířka v podhledech u ventilátorů</w:t>
      </w:r>
    </w:p>
    <w:p w:rsidR="006C3C6C" w:rsidRPr="00551C59" w:rsidRDefault="006C3C6C" w:rsidP="006C3C6C">
      <w:pPr>
        <w:pStyle w:val="Odrky"/>
        <w:numPr>
          <w:ilvl w:val="0"/>
          <w:numId w:val="4"/>
        </w:numPr>
        <w:ind w:left="709" w:hanging="142"/>
        <w:rPr>
          <w:rFonts w:ascii="Arial Narrow" w:hAnsi="Arial Narrow"/>
          <w:sz w:val="18"/>
          <w:szCs w:val="18"/>
        </w:rPr>
      </w:pPr>
      <w:r w:rsidRPr="00551C59">
        <w:rPr>
          <w:rFonts w:ascii="Arial Narrow" w:hAnsi="Arial Narrow"/>
          <w:sz w:val="18"/>
          <w:szCs w:val="18"/>
        </w:rPr>
        <w:t>stavební, výpomocné práce</w:t>
      </w:r>
    </w:p>
    <w:p w:rsidR="006C3C6C" w:rsidRPr="00551C59" w:rsidRDefault="006C3C6C" w:rsidP="006C3C6C">
      <w:pPr>
        <w:pStyle w:val="Odrky"/>
        <w:numPr>
          <w:ilvl w:val="0"/>
          <w:numId w:val="4"/>
        </w:numPr>
        <w:ind w:left="709" w:hanging="142"/>
        <w:rPr>
          <w:rFonts w:ascii="Arial Narrow" w:hAnsi="Arial Narrow"/>
          <w:sz w:val="18"/>
          <w:szCs w:val="18"/>
        </w:rPr>
      </w:pPr>
      <w:r w:rsidRPr="00551C59">
        <w:rPr>
          <w:rFonts w:ascii="Arial Narrow" w:hAnsi="Arial Narrow"/>
          <w:sz w:val="18"/>
          <w:szCs w:val="18"/>
        </w:rPr>
        <w:t>dodávka a osazení dveřních mřížek</w:t>
      </w:r>
    </w:p>
    <w:p w:rsidR="006C3C6C" w:rsidRPr="00551C59" w:rsidRDefault="006C3C6C" w:rsidP="006C3C6C">
      <w:pPr>
        <w:pStyle w:val="Odrky"/>
        <w:numPr>
          <w:ilvl w:val="0"/>
          <w:numId w:val="4"/>
        </w:numPr>
        <w:ind w:left="709" w:hanging="142"/>
        <w:rPr>
          <w:rFonts w:ascii="Arial Narrow" w:hAnsi="Arial Narrow"/>
          <w:sz w:val="18"/>
          <w:szCs w:val="18"/>
        </w:rPr>
      </w:pPr>
      <w:r w:rsidRPr="00551C59">
        <w:rPr>
          <w:rFonts w:ascii="Arial Narrow" w:hAnsi="Arial Narrow"/>
          <w:sz w:val="18"/>
          <w:szCs w:val="18"/>
        </w:rPr>
        <w:t>plovoucí podlaha ve strojovně vzduchotechniky</w:t>
      </w:r>
    </w:p>
    <w:p w:rsidR="006C3C6C" w:rsidRPr="00551C59" w:rsidRDefault="006C3C6C" w:rsidP="006C3C6C">
      <w:pPr>
        <w:pStyle w:val="Nadpis3"/>
        <w:rPr>
          <w:rFonts w:ascii="Arial Narrow" w:hAnsi="Arial Narrow"/>
          <w:sz w:val="18"/>
          <w:szCs w:val="18"/>
        </w:rPr>
      </w:pPr>
      <w:r w:rsidRPr="00551C59">
        <w:rPr>
          <w:rFonts w:ascii="Arial Narrow" w:hAnsi="Arial Narrow"/>
          <w:sz w:val="18"/>
          <w:szCs w:val="18"/>
        </w:rPr>
        <w:t>Silnoproud:</w:t>
      </w:r>
    </w:p>
    <w:p w:rsidR="006C3C6C" w:rsidRPr="00551C59" w:rsidRDefault="006C3C6C" w:rsidP="006C3C6C">
      <w:pPr>
        <w:pStyle w:val="Odrky"/>
        <w:numPr>
          <w:ilvl w:val="0"/>
          <w:numId w:val="4"/>
        </w:numPr>
        <w:ind w:left="851" w:hanging="284"/>
        <w:rPr>
          <w:rFonts w:ascii="Arial Narrow" w:hAnsi="Arial Narrow"/>
          <w:sz w:val="18"/>
          <w:szCs w:val="18"/>
        </w:rPr>
      </w:pPr>
      <w:r w:rsidRPr="00551C59">
        <w:rPr>
          <w:rFonts w:ascii="Arial Narrow" w:hAnsi="Arial Narrow"/>
          <w:sz w:val="18"/>
          <w:szCs w:val="18"/>
        </w:rPr>
        <w:t>napojení rozvaděčů MaR</w:t>
      </w:r>
    </w:p>
    <w:p w:rsidR="006C3C6C" w:rsidRPr="00551C59" w:rsidRDefault="006C3C6C" w:rsidP="006C3C6C">
      <w:pPr>
        <w:pStyle w:val="Odrky"/>
        <w:numPr>
          <w:ilvl w:val="0"/>
          <w:numId w:val="4"/>
        </w:numPr>
        <w:ind w:left="851" w:hanging="284"/>
        <w:rPr>
          <w:rFonts w:ascii="Arial Narrow" w:hAnsi="Arial Narrow"/>
          <w:sz w:val="18"/>
          <w:szCs w:val="18"/>
        </w:rPr>
      </w:pPr>
      <w:r w:rsidRPr="00551C59">
        <w:rPr>
          <w:rFonts w:ascii="Arial Narrow" w:hAnsi="Arial Narrow"/>
          <w:sz w:val="18"/>
          <w:szCs w:val="18"/>
        </w:rPr>
        <w:t>napojení a spouštění odtahových ventilátorů a ostatních zařízení dle tabulky výkonů</w:t>
      </w:r>
    </w:p>
    <w:p w:rsidR="006C3C6C" w:rsidRPr="00551C59" w:rsidRDefault="006C3C6C" w:rsidP="006C3C6C">
      <w:pPr>
        <w:pStyle w:val="Odrky"/>
        <w:numPr>
          <w:ilvl w:val="0"/>
          <w:numId w:val="4"/>
        </w:numPr>
        <w:ind w:left="851" w:hanging="284"/>
        <w:rPr>
          <w:rFonts w:ascii="Arial Narrow" w:hAnsi="Arial Narrow"/>
          <w:sz w:val="18"/>
          <w:szCs w:val="18"/>
        </w:rPr>
      </w:pPr>
      <w:r w:rsidRPr="00551C59">
        <w:rPr>
          <w:rFonts w:ascii="Arial Narrow" w:hAnsi="Arial Narrow"/>
          <w:sz w:val="18"/>
          <w:szCs w:val="18"/>
        </w:rPr>
        <w:t>silové napojení venkovních kondenzačních jednotek</w:t>
      </w:r>
    </w:p>
    <w:p w:rsidR="006C3C6C" w:rsidRPr="00551C59" w:rsidRDefault="006C3C6C" w:rsidP="006C3C6C">
      <w:pPr>
        <w:pStyle w:val="Nadpis3"/>
        <w:rPr>
          <w:rFonts w:ascii="Arial Narrow" w:hAnsi="Arial Narrow"/>
          <w:sz w:val="18"/>
          <w:szCs w:val="18"/>
        </w:rPr>
      </w:pPr>
      <w:r w:rsidRPr="00551C59">
        <w:rPr>
          <w:rFonts w:ascii="Arial Narrow" w:hAnsi="Arial Narrow"/>
          <w:sz w:val="18"/>
          <w:szCs w:val="18"/>
        </w:rPr>
        <w:t>Měření a regulace:</w:t>
      </w:r>
    </w:p>
    <w:p w:rsidR="006C3C6C" w:rsidRPr="00551C59" w:rsidRDefault="006C3C6C" w:rsidP="006C3C6C">
      <w:pPr>
        <w:pStyle w:val="Zkladntext"/>
        <w:ind w:firstLine="284"/>
        <w:rPr>
          <w:rFonts w:ascii="Arial Narrow" w:hAnsi="Arial Narrow" w:cs="Arial"/>
          <w:sz w:val="18"/>
          <w:szCs w:val="18"/>
          <w:shd w:val="clear" w:color="auto" w:fill="FFFFFF"/>
        </w:rPr>
      </w:pPr>
      <w:r w:rsidRPr="00551C59">
        <w:rPr>
          <w:rFonts w:ascii="Arial Narrow" w:hAnsi="Arial Narrow"/>
          <w:sz w:val="18"/>
          <w:szCs w:val="18"/>
        </w:rPr>
        <w:t>Navržené vzduchotechnické jednotky budou řízeny a regulovány centrálním systémem měření a regulace, který bude</w:t>
      </w:r>
      <w:r w:rsidRPr="00551C59">
        <w:rPr>
          <w:rStyle w:val="longtext1"/>
          <w:rFonts w:ascii="Arial Narrow" w:hAnsi="Arial Narrow" w:cs="Arial"/>
          <w:sz w:val="18"/>
          <w:szCs w:val="18"/>
          <w:shd w:val="clear" w:color="auto" w:fill="FFFFFF"/>
        </w:rPr>
        <w:t xml:space="preserve"> zajišťovat následující okruhy :</w:t>
      </w:r>
    </w:p>
    <w:p w:rsidR="006C3C6C" w:rsidRPr="00551C59" w:rsidRDefault="006C3C6C" w:rsidP="006C3C6C">
      <w:pPr>
        <w:pStyle w:val="Odrky"/>
        <w:numPr>
          <w:ilvl w:val="0"/>
          <w:numId w:val="4"/>
        </w:numPr>
        <w:ind w:left="851" w:hanging="284"/>
        <w:rPr>
          <w:rFonts w:ascii="Arial Narrow" w:hAnsi="Arial Narrow"/>
          <w:sz w:val="18"/>
          <w:szCs w:val="18"/>
        </w:rPr>
      </w:pPr>
      <w:r w:rsidRPr="00551C59">
        <w:rPr>
          <w:rFonts w:ascii="Arial Narrow" w:hAnsi="Arial Narrow"/>
          <w:sz w:val="18"/>
          <w:szCs w:val="18"/>
        </w:rPr>
        <w:t>ovládání chodu ventilátorů – frekvenční měniče – přepínání chodu vzduchotechniky v několika výkonových stupních</w:t>
      </w:r>
    </w:p>
    <w:p w:rsidR="006C3C6C" w:rsidRPr="00551C59" w:rsidRDefault="006C3C6C" w:rsidP="006C3C6C">
      <w:pPr>
        <w:pStyle w:val="Odrky"/>
        <w:numPr>
          <w:ilvl w:val="0"/>
          <w:numId w:val="4"/>
        </w:numPr>
        <w:ind w:left="851" w:hanging="284"/>
        <w:rPr>
          <w:rFonts w:ascii="Arial Narrow" w:hAnsi="Arial Narrow"/>
          <w:sz w:val="18"/>
          <w:szCs w:val="18"/>
        </w:rPr>
      </w:pPr>
      <w:r w:rsidRPr="00551C59">
        <w:rPr>
          <w:rFonts w:ascii="Arial Narrow" w:hAnsi="Arial Narrow"/>
          <w:sz w:val="18"/>
          <w:szCs w:val="18"/>
        </w:rPr>
        <w:t>vazba větrání na monitoring CO2 v odvodním potrubí příp. ve větraném prostoru u zařízení č.1</w:t>
      </w:r>
      <w:r w:rsidRPr="00551C59">
        <w:rPr>
          <w:rFonts w:ascii="Arial Narrow" w:hAnsi="Arial Narrow" w:cs="Arial"/>
          <w:sz w:val="18"/>
          <w:szCs w:val="18"/>
        </w:rPr>
        <w:t>.</w:t>
      </w:r>
    </w:p>
    <w:p w:rsidR="006C3C6C" w:rsidRPr="00551C59" w:rsidRDefault="006C3C6C" w:rsidP="006C3C6C">
      <w:pPr>
        <w:pStyle w:val="Odrky"/>
        <w:numPr>
          <w:ilvl w:val="0"/>
          <w:numId w:val="4"/>
        </w:numPr>
        <w:ind w:left="851" w:hanging="284"/>
        <w:rPr>
          <w:rFonts w:ascii="Arial Narrow" w:hAnsi="Arial Narrow"/>
          <w:sz w:val="18"/>
          <w:szCs w:val="18"/>
        </w:rPr>
      </w:pPr>
      <w:r w:rsidRPr="00551C59">
        <w:rPr>
          <w:rFonts w:ascii="Arial Narrow" w:hAnsi="Arial Narrow"/>
          <w:sz w:val="18"/>
          <w:szCs w:val="18"/>
        </w:rPr>
        <w:t>regulace teploty vzduchu řízením výkonu  teplovodního ohřívače  v zimním období – vlečná regulace včetně dodávky trojcestných ventilů</w:t>
      </w:r>
    </w:p>
    <w:p w:rsidR="006C3C6C" w:rsidRPr="00551C59" w:rsidRDefault="006C3C6C" w:rsidP="006C3C6C">
      <w:pPr>
        <w:pStyle w:val="Odrky"/>
        <w:numPr>
          <w:ilvl w:val="0"/>
          <w:numId w:val="4"/>
        </w:numPr>
        <w:ind w:left="851" w:hanging="284"/>
        <w:rPr>
          <w:rFonts w:ascii="Arial Narrow" w:hAnsi="Arial Narrow"/>
          <w:sz w:val="18"/>
          <w:szCs w:val="18"/>
        </w:rPr>
      </w:pPr>
      <w:r w:rsidRPr="00551C59">
        <w:rPr>
          <w:rFonts w:ascii="Arial Narrow" w:hAnsi="Arial Narrow"/>
          <w:sz w:val="18"/>
          <w:szCs w:val="18"/>
        </w:rPr>
        <w:t>regulace teploty vzduchu řízením výkonu přímého chladiče v letním období</w:t>
      </w:r>
    </w:p>
    <w:p w:rsidR="006C3C6C" w:rsidRPr="00551C59" w:rsidRDefault="006C3C6C" w:rsidP="006C3C6C">
      <w:pPr>
        <w:pStyle w:val="Odrky"/>
        <w:numPr>
          <w:ilvl w:val="0"/>
          <w:numId w:val="4"/>
        </w:numPr>
        <w:ind w:left="851" w:hanging="284"/>
        <w:rPr>
          <w:rFonts w:ascii="Arial Narrow" w:hAnsi="Arial Narrow"/>
          <w:sz w:val="18"/>
          <w:szCs w:val="18"/>
        </w:rPr>
      </w:pPr>
      <w:r w:rsidRPr="00551C59">
        <w:rPr>
          <w:rFonts w:ascii="Arial Narrow" w:hAnsi="Arial Narrow"/>
          <w:sz w:val="18"/>
          <w:szCs w:val="18"/>
        </w:rPr>
        <w:t>regulace vlhkosti vzduchu řízením výkonu vyvíječe páry - vlhčení</w:t>
      </w:r>
    </w:p>
    <w:p w:rsidR="006C3C6C" w:rsidRPr="00551C59" w:rsidRDefault="006C3C6C" w:rsidP="006C3C6C">
      <w:pPr>
        <w:pStyle w:val="Odrky"/>
        <w:numPr>
          <w:ilvl w:val="0"/>
          <w:numId w:val="4"/>
        </w:numPr>
        <w:ind w:left="851" w:hanging="284"/>
        <w:rPr>
          <w:rFonts w:ascii="Arial Narrow" w:hAnsi="Arial Narrow"/>
          <w:sz w:val="18"/>
          <w:szCs w:val="18"/>
        </w:rPr>
      </w:pPr>
      <w:r w:rsidRPr="00551C59">
        <w:rPr>
          <w:rFonts w:ascii="Arial Narrow" w:hAnsi="Arial Narrow"/>
          <w:sz w:val="18"/>
          <w:szCs w:val="18"/>
        </w:rPr>
        <w:t xml:space="preserve">regulace vlhkosti vzduchu řízeným chlazením a </w:t>
      </w:r>
      <w:proofErr w:type="spellStart"/>
      <w:r w:rsidRPr="00551C59">
        <w:rPr>
          <w:rFonts w:ascii="Arial Narrow" w:hAnsi="Arial Narrow"/>
          <w:sz w:val="18"/>
          <w:szCs w:val="18"/>
        </w:rPr>
        <w:t>dotápěním</w:t>
      </w:r>
      <w:proofErr w:type="spellEnd"/>
      <w:r w:rsidRPr="00551C59">
        <w:rPr>
          <w:rFonts w:ascii="Arial Narrow" w:hAnsi="Arial Narrow"/>
          <w:sz w:val="18"/>
          <w:szCs w:val="18"/>
        </w:rPr>
        <w:t xml:space="preserve"> vzduchu - odvlhčování</w:t>
      </w:r>
    </w:p>
    <w:p w:rsidR="006C3C6C" w:rsidRPr="00551C59" w:rsidRDefault="006C3C6C" w:rsidP="006C3C6C">
      <w:pPr>
        <w:pStyle w:val="Odrky"/>
        <w:numPr>
          <w:ilvl w:val="0"/>
          <w:numId w:val="4"/>
        </w:numPr>
        <w:ind w:left="851" w:hanging="284"/>
        <w:rPr>
          <w:rFonts w:ascii="Arial Narrow" w:hAnsi="Arial Narrow"/>
          <w:sz w:val="18"/>
          <w:szCs w:val="18"/>
        </w:rPr>
      </w:pPr>
      <w:r w:rsidRPr="00551C59">
        <w:rPr>
          <w:rFonts w:ascii="Arial Narrow" w:hAnsi="Arial Narrow"/>
          <w:sz w:val="18"/>
          <w:szCs w:val="18"/>
        </w:rPr>
        <w:t xml:space="preserve">ovládání účinnosti rotačního rekuperátoru změnou otáček </w:t>
      </w:r>
    </w:p>
    <w:p w:rsidR="006C3C6C" w:rsidRPr="00551C59" w:rsidRDefault="006C3C6C" w:rsidP="006C3C6C">
      <w:pPr>
        <w:pStyle w:val="Odrky"/>
        <w:numPr>
          <w:ilvl w:val="0"/>
          <w:numId w:val="4"/>
        </w:numPr>
        <w:ind w:left="851" w:hanging="284"/>
        <w:rPr>
          <w:rFonts w:ascii="Arial Narrow" w:hAnsi="Arial Narrow"/>
          <w:sz w:val="18"/>
          <w:szCs w:val="18"/>
        </w:rPr>
      </w:pPr>
      <w:r w:rsidRPr="00551C59">
        <w:rPr>
          <w:rFonts w:ascii="Arial Narrow" w:hAnsi="Arial Narrow"/>
          <w:sz w:val="18"/>
          <w:szCs w:val="18"/>
        </w:rPr>
        <w:t xml:space="preserve">ovládání  směšovacích klapek na jednotkách včetně dodání </w:t>
      </w:r>
      <w:proofErr w:type="spellStart"/>
      <w:r w:rsidRPr="00551C59">
        <w:rPr>
          <w:rFonts w:ascii="Arial Narrow" w:hAnsi="Arial Narrow"/>
          <w:sz w:val="18"/>
          <w:szCs w:val="18"/>
        </w:rPr>
        <w:t>servopohonu</w:t>
      </w:r>
      <w:proofErr w:type="spellEnd"/>
      <w:r w:rsidRPr="00551C59">
        <w:rPr>
          <w:rFonts w:ascii="Arial Narrow" w:hAnsi="Arial Narrow"/>
          <w:sz w:val="18"/>
          <w:szCs w:val="18"/>
        </w:rPr>
        <w:t xml:space="preserve"> </w:t>
      </w:r>
    </w:p>
    <w:p w:rsidR="006C3C6C" w:rsidRPr="00551C59" w:rsidRDefault="006C3C6C" w:rsidP="006C3C6C">
      <w:pPr>
        <w:pStyle w:val="Odrky"/>
        <w:numPr>
          <w:ilvl w:val="0"/>
          <w:numId w:val="4"/>
        </w:numPr>
        <w:ind w:left="851" w:hanging="284"/>
        <w:rPr>
          <w:rFonts w:ascii="Arial Narrow" w:hAnsi="Arial Narrow"/>
          <w:sz w:val="18"/>
          <w:szCs w:val="18"/>
        </w:rPr>
      </w:pPr>
      <w:proofErr w:type="spellStart"/>
      <w:r w:rsidRPr="00551C59">
        <w:rPr>
          <w:rFonts w:ascii="Arial Narrow" w:hAnsi="Arial Narrow"/>
          <w:sz w:val="18"/>
          <w:szCs w:val="18"/>
        </w:rPr>
        <w:t>protimrazová</w:t>
      </w:r>
      <w:proofErr w:type="spellEnd"/>
      <w:r w:rsidRPr="00551C59">
        <w:rPr>
          <w:rFonts w:ascii="Arial Narrow" w:hAnsi="Arial Narrow"/>
          <w:sz w:val="18"/>
          <w:szCs w:val="18"/>
        </w:rPr>
        <w:t xml:space="preserve"> ochrana teplovodního výměníku – měření na straně vzduchu i vody. Při poklesnutí teploty -</w:t>
      </w:r>
      <w:r w:rsidRPr="00551C59">
        <w:rPr>
          <w:rFonts w:ascii="Arial Narrow" w:hAnsi="Arial Narrow"/>
          <w:sz w:val="18"/>
          <w:szCs w:val="18"/>
        </w:rPr>
        <w:tab/>
        <w:t>1.-vypnutí ventilátoru</w:t>
      </w:r>
    </w:p>
    <w:p w:rsidR="006C3C6C" w:rsidRPr="00551C59" w:rsidRDefault="006C3C6C" w:rsidP="006C3C6C">
      <w:pPr>
        <w:pStyle w:val="Odrky"/>
        <w:ind w:left="567" w:firstLine="0"/>
        <w:rPr>
          <w:rFonts w:ascii="Arial Narrow" w:hAnsi="Arial Narrow"/>
          <w:sz w:val="18"/>
          <w:szCs w:val="18"/>
        </w:rPr>
      </w:pPr>
      <w:r w:rsidRPr="00551C59">
        <w:rPr>
          <w:rFonts w:ascii="Arial Narrow" w:hAnsi="Arial Narrow"/>
          <w:sz w:val="18"/>
          <w:szCs w:val="18"/>
        </w:rPr>
        <w:tab/>
        <w:t>2.-uzavření klapky</w:t>
      </w:r>
    </w:p>
    <w:p w:rsidR="006C3C6C" w:rsidRPr="00551C59" w:rsidRDefault="006C3C6C" w:rsidP="006C3C6C">
      <w:pPr>
        <w:pStyle w:val="Odrky"/>
        <w:ind w:left="567" w:firstLine="0"/>
        <w:rPr>
          <w:rFonts w:ascii="Arial Narrow" w:hAnsi="Arial Narrow"/>
          <w:sz w:val="18"/>
          <w:szCs w:val="18"/>
        </w:rPr>
      </w:pPr>
      <w:r w:rsidRPr="00551C59">
        <w:rPr>
          <w:rFonts w:ascii="Arial Narrow" w:hAnsi="Arial Narrow"/>
          <w:sz w:val="18"/>
          <w:szCs w:val="18"/>
        </w:rPr>
        <w:tab/>
        <w:t>3.-otevření třícestného ventilu</w:t>
      </w:r>
    </w:p>
    <w:p w:rsidR="006C3C6C" w:rsidRPr="00551C59" w:rsidRDefault="006C3C6C" w:rsidP="006C3C6C">
      <w:pPr>
        <w:pStyle w:val="Odrky"/>
        <w:ind w:left="567" w:firstLine="0"/>
        <w:rPr>
          <w:rFonts w:ascii="Arial Narrow" w:hAnsi="Arial Narrow"/>
          <w:sz w:val="18"/>
          <w:szCs w:val="18"/>
        </w:rPr>
      </w:pPr>
      <w:r w:rsidRPr="00551C59">
        <w:rPr>
          <w:rFonts w:ascii="Arial Narrow" w:hAnsi="Arial Narrow"/>
          <w:sz w:val="18"/>
          <w:szCs w:val="18"/>
        </w:rPr>
        <w:tab/>
        <w:t>4.-</w:t>
      </w:r>
      <w:r w:rsidRPr="00551C59">
        <w:rPr>
          <w:rFonts w:ascii="Arial Narrow" w:hAnsi="Arial Narrow"/>
          <w:sz w:val="18"/>
          <w:szCs w:val="18"/>
        </w:rPr>
        <w:tab/>
        <w:t>spuštění čerpadla</w:t>
      </w:r>
    </w:p>
    <w:p w:rsidR="006C3C6C" w:rsidRPr="00551C59" w:rsidRDefault="006C3C6C" w:rsidP="006C3C6C">
      <w:pPr>
        <w:pStyle w:val="Odrky"/>
        <w:numPr>
          <w:ilvl w:val="0"/>
          <w:numId w:val="4"/>
        </w:numPr>
        <w:ind w:left="851" w:hanging="284"/>
        <w:rPr>
          <w:rFonts w:ascii="Arial Narrow" w:hAnsi="Arial Narrow"/>
          <w:sz w:val="18"/>
          <w:szCs w:val="18"/>
        </w:rPr>
      </w:pPr>
      <w:r w:rsidRPr="00551C59">
        <w:rPr>
          <w:rFonts w:ascii="Arial Narrow" w:hAnsi="Arial Narrow"/>
          <w:sz w:val="18"/>
          <w:szCs w:val="18"/>
        </w:rPr>
        <w:t xml:space="preserve">signalizace bezporuchového chodu ventilátorů pomocí diferenčního snímače tlaku </w:t>
      </w:r>
    </w:p>
    <w:p w:rsidR="006C3C6C" w:rsidRPr="00551C59" w:rsidRDefault="006C3C6C" w:rsidP="006C3C6C">
      <w:pPr>
        <w:pStyle w:val="Odrky"/>
        <w:numPr>
          <w:ilvl w:val="0"/>
          <w:numId w:val="4"/>
        </w:numPr>
        <w:ind w:left="851" w:hanging="284"/>
        <w:rPr>
          <w:rFonts w:ascii="Arial Narrow" w:hAnsi="Arial Narrow"/>
          <w:sz w:val="18"/>
          <w:szCs w:val="18"/>
        </w:rPr>
      </w:pPr>
      <w:r w:rsidRPr="00551C59">
        <w:rPr>
          <w:rFonts w:ascii="Arial Narrow" w:hAnsi="Arial Narrow"/>
          <w:sz w:val="18"/>
          <w:szCs w:val="18"/>
        </w:rPr>
        <w:t xml:space="preserve">signalizace zanesení filtrů </w:t>
      </w:r>
    </w:p>
    <w:p w:rsidR="006C3C6C" w:rsidRPr="00551C59" w:rsidRDefault="006C3C6C" w:rsidP="006C3C6C">
      <w:pPr>
        <w:pStyle w:val="Odrky"/>
        <w:numPr>
          <w:ilvl w:val="0"/>
          <w:numId w:val="4"/>
        </w:numPr>
        <w:ind w:left="851" w:hanging="284"/>
        <w:rPr>
          <w:rFonts w:ascii="Arial Narrow" w:hAnsi="Arial Narrow"/>
          <w:sz w:val="18"/>
          <w:szCs w:val="18"/>
        </w:rPr>
      </w:pPr>
      <w:r w:rsidRPr="00551C59">
        <w:rPr>
          <w:rFonts w:ascii="Arial Narrow" w:hAnsi="Arial Narrow"/>
          <w:sz w:val="18"/>
          <w:szCs w:val="18"/>
        </w:rPr>
        <w:t>poruchová signalizace</w:t>
      </w:r>
    </w:p>
    <w:p w:rsidR="006C3C6C" w:rsidRPr="00551C59" w:rsidRDefault="006C3C6C" w:rsidP="006C3C6C">
      <w:pPr>
        <w:pStyle w:val="Odrky"/>
        <w:numPr>
          <w:ilvl w:val="0"/>
          <w:numId w:val="4"/>
        </w:numPr>
        <w:ind w:left="851" w:hanging="284"/>
        <w:rPr>
          <w:rFonts w:ascii="Arial Narrow" w:hAnsi="Arial Narrow"/>
          <w:sz w:val="18"/>
          <w:szCs w:val="18"/>
        </w:rPr>
      </w:pPr>
      <w:r w:rsidRPr="00551C59">
        <w:rPr>
          <w:rFonts w:ascii="Arial Narrow" w:hAnsi="Arial Narrow"/>
          <w:sz w:val="18"/>
          <w:szCs w:val="18"/>
        </w:rPr>
        <w:t xml:space="preserve">bude provedena vazba chlazení - topení tak, aby nedošlo současně k chodu obojího a vazba chodu vzduchotechniky a chlazení na otevření oken a dveří. </w:t>
      </w:r>
    </w:p>
    <w:p w:rsidR="006C3C6C" w:rsidRPr="00551C59" w:rsidRDefault="006C3C6C" w:rsidP="006C3C6C">
      <w:pPr>
        <w:pStyle w:val="Nadpis3"/>
        <w:rPr>
          <w:rFonts w:ascii="Arial Narrow" w:hAnsi="Arial Narrow"/>
          <w:sz w:val="18"/>
          <w:szCs w:val="18"/>
        </w:rPr>
      </w:pPr>
      <w:r w:rsidRPr="00551C59">
        <w:rPr>
          <w:rFonts w:ascii="Arial Narrow" w:hAnsi="Arial Narrow"/>
          <w:sz w:val="18"/>
          <w:szCs w:val="18"/>
        </w:rPr>
        <w:t>ÚT:</w:t>
      </w:r>
    </w:p>
    <w:p w:rsidR="006C3C6C" w:rsidRPr="00551C59" w:rsidRDefault="006C3C6C" w:rsidP="006C3C6C">
      <w:pPr>
        <w:pStyle w:val="Odrky"/>
        <w:numPr>
          <w:ilvl w:val="0"/>
          <w:numId w:val="4"/>
        </w:numPr>
        <w:ind w:left="851" w:hanging="284"/>
        <w:rPr>
          <w:rFonts w:ascii="Arial Narrow" w:hAnsi="Arial Narrow"/>
          <w:sz w:val="18"/>
          <w:szCs w:val="18"/>
        </w:rPr>
      </w:pPr>
      <w:r w:rsidRPr="00551C59">
        <w:rPr>
          <w:rFonts w:ascii="Arial Narrow" w:hAnsi="Arial Narrow"/>
          <w:sz w:val="18"/>
          <w:szCs w:val="18"/>
        </w:rPr>
        <w:t>připojení VZT jednotek k topnému médiu včetně dodávky regulačního uzle a příslušných armatur</w:t>
      </w:r>
    </w:p>
    <w:p w:rsidR="006C3C6C" w:rsidRPr="00551C59" w:rsidRDefault="006C3C6C" w:rsidP="006C3C6C">
      <w:pPr>
        <w:pStyle w:val="Nadpis3"/>
        <w:rPr>
          <w:rFonts w:ascii="Arial Narrow" w:hAnsi="Arial Narrow"/>
          <w:sz w:val="18"/>
          <w:szCs w:val="18"/>
        </w:rPr>
      </w:pPr>
      <w:r w:rsidRPr="00551C59">
        <w:rPr>
          <w:rFonts w:ascii="Arial Narrow" w:hAnsi="Arial Narrow"/>
          <w:sz w:val="18"/>
          <w:szCs w:val="18"/>
        </w:rPr>
        <w:t>ZTI:</w:t>
      </w:r>
    </w:p>
    <w:p w:rsidR="006C3C6C" w:rsidRPr="00551C59" w:rsidRDefault="006C3C6C" w:rsidP="006C3C6C">
      <w:pPr>
        <w:pStyle w:val="Odrky"/>
        <w:numPr>
          <w:ilvl w:val="0"/>
          <w:numId w:val="4"/>
        </w:numPr>
        <w:tabs>
          <w:tab w:val="left" w:pos="851"/>
        </w:tabs>
        <w:ind w:left="567" w:firstLine="0"/>
        <w:rPr>
          <w:rFonts w:ascii="Arial Narrow" w:hAnsi="Arial Narrow"/>
          <w:sz w:val="18"/>
          <w:szCs w:val="18"/>
        </w:rPr>
      </w:pPr>
      <w:r w:rsidRPr="00551C59">
        <w:rPr>
          <w:rFonts w:ascii="Arial Narrow" w:hAnsi="Arial Narrow"/>
          <w:sz w:val="18"/>
          <w:szCs w:val="18"/>
        </w:rPr>
        <w:t>odvody kondenzátu od vnitřních klimatizačních jednotek včetně suché zápachové uzávěry</w:t>
      </w:r>
    </w:p>
    <w:p w:rsidR="006C3C6C" w:rsidRPr="00551C59" w:rsidRDefault="006C3C6C" w:rsidP="006C3C6C">
      <w:pPr>
        <w:pStyle w:val="Odrky"/>
        <w:numPr>
          <w:ilvl w:val="0"/>
          <w:numId w:val="4"/>
        </w:numPr>
        <w:tabs>
          <w:tab w:val="left" w:pos="851"/>
        </w:tabs>
        <w:ind w:left="567" w:firstLine="0"/>
        <w:rPr>
          <w:rFonts w:ascii="Arial Narrow" w:hAnsi="Arial Narrow"/>
          <w:sz w:val="18"/>
          <w:szCs w:val="18"/>
        </w:rPr>
      </w:pPr>
      <w:r w:rsidRPr="00551C59">
        <w:rPr>
          <w:rFonts w:ascii="Arial Narrow" w:hAnsi="Arial Narrow"/>
          <w:sz w:val="18"/>
          <w:szCs w:val="18"/>
        </w:rPr>
        <w:t>odvod kondenzátu od chladičů VZT jednotek</w:t>
      </w:r>
    </w:p>
    <w:p w:rsidR="006C3C6C" w:rsidRPr="00551C59" w:rsidRDefault="006C3C6C" w:rsidP="006C3C6C">
      <w:pPr>
        <w:pStyle w:val="Odrky"/>
        <w:numPr>
          <w:ilvl w:val="0"/>
          <w:numId w:val="4"/>
        </w:numPr>
        <w:tabs>
          <w:tab w:val="left" w:pos="851"/>
        </w:tabs>
        <w:ind w:left="567" w:firstLine="0"/>
        <w:rPr>
          <w:rFonts w:ascii="Arial Narrow" w:hAnsi="Arial Narrow"/>
          <w:sz w:val="18"/>
          <w:szCs w:val="18"/>
        </w:rPr>
      </w:pPr>
      <w:r w:rsidRPr="00551C59">
        <w:rPr>
          <w:rFonts w:ascii="Arial Narrow" w:hAnsi="Arial Narrow"/>
          <w:sz w:val="18"/>
          <w:szCs w:val="18"/>
        </w:rPr>
        <w:t>odvod kondenzátu od distributorů páry</w:t>
      </w:r>
    </w:p>
    <w:p w:rsidR="006C3C6C" w:rsidRPr="00551C59" w:rsidRDefault="006C3C6C" w:rsidP="006C3C6C">
      <w:pPr>
        <w:pStyle w:val="Odrky"/>
        <w:numPr>
          <w:ilvl w:val="0"/>
          <w:numId w:val="4"/>
        </w:numPr>
        <w:tabs>
          <w:tab w:val="left" w:pos="851"/>
        </w:tabs>
        <w:ind w:left="567" w:firstLine="0"/>
        <w:rPr>
          <w:rFonts w:ascii="Arial Narrow" w:hAnsi="Arial Narrow"/>
          <w:sz w:val="18"/>
          <w:szCs w:val="18"/>
        </w:rPr>
      </w:pPr>
      <w:r w:rsidRPr="00551C59">
        <w:rPr>
          <w:rFonts w:ascii="Arial Narrow" w:hAnsi="Arial Narrow"/>
          <w:sz w:val="18"/>
          <w:szCs w:val="18"/>
        </w:rPr>
        <w:t>odvod kondenzátu od odvlhčovačů</w:t>
      </w:r>
    </w:p>
    <w:p w:rsidR="006C3C6C" w:rsidRPr="00551C59" w:rsidRDefault="006C3C6C" w:rsidP="006C3C6C">
      <w:pPr>
        <w:pStyle w:val="Odrky"/>
        <w:numPr>
          <w:ilvl w:val="0"/>
          <w:numId w:val="4"/>
        </w:numPr>
        <w:tabs>
          <w:tab w:val="left" w:pos="851"/>
        </w:tabs>
        <w:ind w:left="567" w:firstLine="0"/>
        <w:rPr>
          <w:rFonts w:ascii="Arial Narrow" w:hAnsi="Arial Narrow"/>
          <w:sz w:val="18"/>
          <w:szCs w:val="18"/>
        </w:rPr>
      </w:pPr>
      <w:r w:rsidRPr="00551C59">
        <w:rPr>
          <w:rFonts w:ascii="Arial Narrow" w:hAnsi="Arial Narrow"/>
          <w:sz w:val="18"/>
          <w:szCs w:val="18"/>
        </w:rPr>
        <w:lastRenderedPageBreak/>
        <w:t>zajištění vody pro vlhčení</w:t>
      </w:r>
    </w:p>
    <w:p w:rsidR="006C3C6C" w:rsidRPr="00551C59" w:rsidRDefault="006C3C6C" w:rsidP="006C3C6C">
      <w:pPr>
        <w:pStyle w:val="Nadpis1"/>
        <w:tabs>
          <w:tab w:val="left" w:pos="993"/>
        </w:tabs>
        <w:rPr>
          <w:rFonts w:ascii="Arial" w:hAnsi="Arial"/>
          <w:b w:val="0"/>
          <w:sz w:val="18"/>
          <w:szCs w:val="18"/>
        </w:rPr>
      </w:pPr>
    </w:p>
    <w:p w:rsidR="006C3C6C" w:rsidRPr="00551C59" w:rsidRDefault="006C3C6C" w:rsidP="006C3C6C">
      <w:pPr>
        <w:pStyle w:val="Nadpis1"/>
        <w:tabs>
          <w:tab w:val="left" w:pos="993"/>
        </w:tabs>
        <w:rPr>
          <w:sz w:val="18"/>
          <w:szCs w:val="18"/>
        </w:rPr>
      </w:pPr>
      <w:r w:rsidRPr="00551C59">
        <w:rPr>
          <w:sz w:val="18"/>
          <w:szCs w:val="18"/>
        </w:rPr>
        <w:t>8.</w:t>
      </w:r>
      <w:r w:rsidRPr="00551C59">
        <w:rPr>
          <w:sz w:val="18"/>
          <w:szCs w:val="18"/>
        </w:rPr>
        <w:tab/>
        <w:t>PROTIPOŽÁRNÍ OPATŘENÍ</w:t>
      </w:r>
    </w:p>
    <w:p w:rsidR="006C3C6C" w:rsidRPr="00551C59" w:rsidRDefault="006C3C6C" w:rsidP="006C3C6C">
      <w:pPr>
        <w:pStyle w:val="Zkladntext"/>
        <w:ind w:firstLine="284"/>
        <w:rPr>
          <w:rFonts w:ascii="Arial Narrow" w:hAnsi="Arial Narrow"/>
          <w:sz w:val="18"/>
          <w:szCs w:val="18"/>
        </w:rPr>
      </w:pPr>
      <w:r w:rsidRPr="00551C59">
        <w:rPr>
          <w:rFonts w:ascii="Arial Narrow" w:hAnsi="Arial Narrow"/>
          <w:sz w:val="18"/>
          <w:szCs w:val="18"/>
        </w:rPr>
        <w:t>Do vzduchovodů procházejících stavební konstrukcí ohraničující určitý požární úsek budou vřazeny protipožární klapky, zabraňující v případě požáru v některém požárním úseku jeho šíření do dalších úseků nebo na celý objekt. V případech, kdy nebude protipožární klapku možno osadit do požárně dělící konstrukce, bude potrubí mezi touto konstrukcí a protipožární klapkou opatřeno izolací s požadovanou dobou odolnosti. Veškeré potrubí procházející požárně dělícími konstrukcemi bude dotěsněno požárními ucpávkami. Požárně technické vlastnosti (zejména jde o požární odolnosti a hořlavosti nosných a požárně dělících konstrukcí, obvodového a střešního pláště, nátěry, nástřiky apod., požární ucpávky, použití speciálních kabelů apod.) je nutné u kolaudace doložit příslušnými doklady dle zákona 22/98 Sb. ve znění pozdějších předpisů a dle navazujících nařízení vlády. Veškeré požární klapky budou pro možnost kontroly a revizi označeny čísly na konstrukci pod níž budou umístěny (či v blízkosti klapky). Prostor okolo klapky je nutné vždy požárně dotěsnit. Ke klapce musí být zajištěn přístup pro revize. Prostupy požárně dělícími konstrukcemi jsou navrženy s požárními ucpávkami na požární odolnost stěny max. však 60 minut, hořlavost nejvýše C1.</w:t>
      </w:r>
    </w:p>
    <w:p w:rsidR="006C3C6C" w:rsidRPr="00551C59" w:rsidRDefault="006C3C6C" w:rsidP="006C3C6C">
      <w:pPr>
        <w:pStyle w:val="Nadpis1"/>
        <w:tabs>
          <w:tab w:val="left" w:pos="993"/>
        </w:tabs>
        <w:rPr>
          <w:sz w:val="18"/>
          <w:szCs w:val="18"/>
        </w:rPr>
      </w:pPr>
    </w:p>
    <w:p w:rsidR="006C3C6C" w:rsidRPr="00551C59" w:rsidRDefault="006C3C6C" w:rsidP="006C3C6C">
      <w:pPr>
        <w:pStyle w:val="Nadpis1"/>
        <w:tabs>
          <w:tab w:val="left" w:pos="993"/>
        </w:tabs>
        <w:rPr>
          <w:sz w:val="18"/>
          <w:szCs w:val="18"/>
        </w:rPr>
      </w:pPr>
      <w:r w:rsidRPr="00551C59">
        <w:rPr>
          <w:sz w:val="18"/>
          <w:szCs w:val="18"/>
        </w:rPr>
        <w:t>9.</w:t>
      </w:r>
      <w:r w:rsidRPr="00551C59">
        <w:rPr>
          <w:sz w:val="18"/>
          <w:szCs w:val="18"/>
        </w:rPr>
        <w:tab/>
        <w:t>VLIV NA ŽIVOTNÍ PROSTŘEDÍ</w:t>
      </w:r>
    </w:p>
    <w:p w:rsidR="006C3C6C" w:rsidRPr="00551C59" w:rsidRDefault="006C3C6C" w:rsidP="006C3C6C">
      <w:pPr>
        <w:rPr>
          <w:rFonts w:ascii="Arial Narrow" w:hAnsi="Arial Narrow"/>
          <w:color w:val="000000"/>
          <w:sz w:val="18"/>
          <w:szCs w:val="18"/>
        </w:rPr>
      </w:pPr>
      <w:r w:rsidRPr="00551C59">
        <w:rPr>
          <w:rFonts w:ascii="Arial Narrow" w:hAnsi="Arial Narrow"/>
          <w:color w:val="000000"/>
          <w:sz w:val="18"/>
          <w:szCs w:val="18"/>
        </w:rPr>
        <w:t xml:space="preserve">Větrací zařízení jsou navržena tak, aby splňovala v celkovém součtu požadavky hygienických předpisů týkajících se účinků hluku a přípustných hodnot škodlivin vedených odpadním vzduchem. </w:t>
      </w:r>
    </w:p>
    <w:p w:rsidR="006C3C6C" w:rsidRPr="00551C59" w:rsidRDefault="006C3C6C" w:rsidP="006C3C6C">
      <w:pPr>
        <w:pStyle w:val="Nadpis1"/>
        <w:tabs>
          <w:tab w:val="left" w:pos="993"/>
        </w:tabs>
        <w:rPr>
          <w:sz w:val="18"/>
          <w:szCs w:val="18"/>
        </w:rPr>
      </w:pPr>
    </w:p>
    <w:p w:rsidR="006C3C6C" w:rsidRPr="00551C59" w:rsidRDefault="006C3C6C" w:rsidP="006C3C6C">
      <w:pPr>
        <w:pStyle w:val="Nadpis1"/>
        <w:tabs>
          <w:tab w:val="left" w:pos="993"/>
        </w:tabs>
        <w:rPr>
          <w:sz w:val="18"/>
          <w:szCs w:val="18"/>
        </w:rPr>
      </w:pPr>
      <w:r w:rsidRPr="00551C59">
        <w:rPr>
          <w:sz w:val="18"/>
          <w:szCs w:val="18"/>
        </w:rPr>
        <w:t>10.</w:t>
      </w:r>
      <w:r w:rsidRPr="00551C59">
        <w:rPr>
          <w:sz w:val="18"/>
          <w:szCs w:val="18"/>
        </w:rPr>
        <w:tab/>
        <w:t>ZÁVĚR</w:t>
      </w:r>
    </w:p>
    <w:p w:rsidR="006C3C6C" w:rsidRPr="00551C59" w:rsidRDefault="006C3C6C" w:rsidP="006C3C6C">
      <w:pPr>
        <w:rPr>
          <w:rFonts w:ascii="Arial Narrow" w:hAnsi="Arial Narrow"/>
          <w:color w:val="000000"/>
          <w:sz w:val="18"/>
          <w:szCs w:val="18"/>
        </w:rPr>
      </w:pPr>
      <w:r w:rsidRPr="00551C59">
        <w:rPr>
          <w:rFonts w:ascii="Arial Narrow" w:hAnsi="Arial Narrow"/>
          <w:color w:val="000000"/>
          <w:sz w:val="18"/>
          <w:szCs w:val="18"/>
        </w:rPr>
        <w:t xml:space="preserve">Navržené větrací zařízení splňuje nároky kladené na provoz budovy daného typu a charakteru. Celoročně zabezpečuje v daných místnostech optimální pohodu prostředí při zabezpečení maximální hospodárnosti provozu těchto zařízení. </w:t>
      </w:r>
    </w:p>
    <w:p w:rsidR="00547F46" w:rsidRPr="00C52AA2" w:rsidRDefault="00547F46" w:rsidP="004F3232">
      <w:pPr>
        <w:textAlignment w:val="center"/>
        <w:rPr>
          <w:rFonts w:ascii="Arial Narrow" w:hAnsi="Arial Narrow" w:cs="Arial"/>
          <w:b/>
          <w:sz w:val="18"/>
          <w:szCs w:val="18"/>
        </w:rPr>
      </w:pPr>
    </w:p>
    <w:p w:rsidR="00547F46" w:rsidRPr="00C52AA2" w:rsidRDefault="00547F46" w:rsidP="004F3232">
      <w:pPr>
        <w:textAlignment w:val="center"/>
        <w:rPr>
          <w:rFonts w:ascii="Arial Narrow" w:hAnsi="Arial Narrow" w:cs="Arial"/>
          <w:b/>
          <w:sz w:val="18"/>
          <w:szCs w:val="18"/>
        </w:rPr>
      </w:pPr>
    </w:p>
    <w:p w:rsidR="004F3232" w:rsidRPr="006C3C6C" w:rsidRDefault="00983698" w:rsidP="00E16B48">
      <w:pPr>
        <w:numPr>
          <w:ilvl w:val="0"/>
          <w:numId w:val="13"/>
        </w:numPr>
        <w:textAlignment w:val="center"/>
        <w:rPr>
          <w:rFonts w:ascii="Arial Narrow" w:hAnsi="Arial Narrow" w:cs="Arial"/>
          <w:b/>
        </w:rPr>
      </w:pPr>
      <w:r w:rsidRPr="006C3C6C">
        <w:rPr>
          <w:rFonts w:ascii="Arial Narrow" w:hAnsi="Arial Narrow" w:cs="Arial"/>
          <w:b/>
        </w:rPr>
        <w:t>MĚŘENÍ A REGULACE</w:t>
      </w:r>
    </w:p>
    <w:p w:rsidR="004F3232" w:rsidRPr="00C52AA2" w:rsidRDefault="004F3232" w:rsidP="004F3232">
      <w:pPr>
        <w:pStyle w:val="Zkltext2"/>
        <w:rPr>
          <w:rFonts w:ascii="Arial Narrow" w:hAnsi="Arial Narrow"/>
          <w:noProof w:val="0"/>
          <w:sz w:val="18"/>
          <w:szCs w:val="18"/>
        </w:rPr>
      </w:pPr>
    </w:p>
    <w:p w:rsidR="004F3232" w:rsidRPr="00C52AA2" w:rsidRDefault="004F3232" w:rsidP="004F3232">
      <w:pPr>
        <w:pStyle w:val="Nadpis"/>
        <w:rPr>
          <w:rFonts w:ascii="Arial Narrow" w:hAnsi="Arial Narrow"/>
          <w:color w:val="auto"/>
          <w:sz w:val="18"/>
          <w:szCs w:val="18"/>
        </w:rPr>
      </w:pPr>
      <w:bookmarkStart w:id="17" w:name="_Toc452108919"/>
      <w:r w:rsidRPr="00C52AA2">
        <w:rPr>
          <w:rFonts w:ascii="Arial Narrow" w:hAnsi="Arial Narrow"/>
          <w:color w:val="auto"/>
          <w:sz w:val="18"/>
          <w:szCs w:val="18"/>
        </w:rPr>
        <w:t>A/ Stávající stav</w:t>
      </w:r>
      <w:bookmarkEnd w:id="17"/>
    </w:p>
    <w:p w:rsidR="004F3232" w:rsidRPr="00C52AA2" w:rsidRDefault="004F3232" w:rsidP="004F3232">
      <w:pPr>
        <w:pStyle w:val="Zkltext2"/>
        <w:rPr>
          <w:rFonts w:ascii="Arial Narrow" w:hAnsi="Arial Narrow"/>
          <w:sz w:val="18"/>
          <w:szCs w:val="18"/>
        </w:rPr>
      </w:pPr>
      <w:r w:rsidRPr="00C52AA2">
        <w:rPr>
          <w:rFonts w:ascii="Arial Narrow" w:hAnsi="Arial Narrow"/>
          <w:sz w:val="18"/>
          <w:szCs w:val="18"/>
        </w:rPr>
        <w:t xml:space="preserve">V současné době je v objektu ČRo pro regulaci výměníkové stanice a pro její zabezpečení proti výskytu havarijních stavů instalována MaR firmy AMiT s řídícím systémem AMAP99. </w:t>
      </w:r>
    </w:p>
    <w:p w:rsidR="004F3232" w:rsidRPr="00C52AA2" w:rsidRDefault="004F3232" w:rsidP="004F3232">
      <w:pPr>
        <w:pStyle w:val="Zkltext2"/>
        <w:rPr>
          <w:rFonts w:ascii="Arial Narrow" w:hAnsi="Arial Narrow"/>
          <w:sz w:val="18"/>
          <w:szCs w:val="18"/>
        </w:rPr>
      </w:pPr>
      <w:r w:rsidRPr="00C52AA2">
        <w:rPr>
          <w:rFonts w:ascii="Arial Narrow" w:hAnsi="Arial Narrow"/>
          <w:sz w:val="18"/>
          <w:szCs w:val="18"/>
        </w:rPr>
        <w:t xml:space="preserve">Jedná se o zařízení speciálně navržené pro řízení malých až středně velkých autonomních celků především v oblasti řízení tepelných soustav a podnikové energetiky. </w:t>
      </w:r>
    </w:p>
    <w:p w:rsidR="004F3232" w:rsidRPr="00C52AA2" w:rsidRDefault="004F3232" w:rsidP="004F3232">
      <w:pPr>
        <w:pStyle w:val="Zkltext2"/>
        <w:rPr>
          <w:rFonts w:ascii="Arial Narrow" w:hAnsi="Arial Narrow"/>
          <w:sz w:val="18"/>
          <w:szCs w:val="18"/>
        </w:rPr>
      </w:pPr>
      <w:r w:rsidRPr="00C52AA2">
        <w:rPr>
          <w:rFonts w:ascii="Arial Narrow" w:hAnsi="Arial Narrow"/>
          <w:sz w:val="18"/>
          <w:szCs w:val="18"/>
        </w:rPr>
        <w:t>Rozvaděč MaR s řídícím systémem AMAP99 je instalován ve výměníkové stanici.</w:t>
      </w:r>
    </w:p>
    <w:p w:rsidR="004F3232" w:rsidRPr="00C52AA2" w:rsidRDefault="004F3232" w:rsidP="004F3232">
      <w:pPr>
        <w:pStyle w:val="Zkltext2"/>
        <w:rPr>
          <w:rFonts w:ascii="Arial Narrow" w:hAnsi="Arial Narrow"/>
          <w:sz w:val="18"/>
          <w:szCs w:val="18"/>
        </w:rPr>
      </w:pPr>
      <w:r w:rsidRPr="00C52AA2">
        <w:rPr>
          <w:rFonts w:ascii="Arial Narrow" w:hAnsi="Arial Narrow"/>
          <w:sz w:val="18"/>
          <w:szCs w:val="18"/>
        </w:rPr>
        <w:t xml:space="preserve">Pro možnost ovládání a nastavování parametrů regulace je na dveřích rozvaděče instalován průmyslový terminál APT130 využívájící speciální paralelní linky implementovaný v řídicím systému </w:t>
      </w:r>
      <w:hyperlink r:id="rId12" w:anchor="amap" w:history="1">
        <w:r w:rsidRPr="00C52AA2">
          <w:rPr>
            <w:rFonts w:ascii="Arial Narrow" w:hAnsi="Arial Narrow"/>
            <w:sz w:val="18"/>
            <w:szCs w:val="18"/>
          </w:rPr>
          <w:t>AMAP99</w:t>
        </w:r>
      </w:hyperlink>
      <w:r w:rsidRPr="00C52AA2">
        <w:rPr>
          <w:rFonts w:ascii="Arial Narrow" w:hAnsi="Arial Narrow"/>
          <w:sz w:val="18"/>
          <w:szCs w:val="18"/>
        </w:rPr>
        <w:t xml:space="preserve">. </w:t>
      </w:r>
    </w:p>
    <w:p w:rsidR="004F3232" w:rsidRPr="00C52AA2" w:rsidRDefault="004F3232" w:rsidP="004F3232">
      <w:pPr>
        <w:pStyle w:val="Zkltext2"/>
        <w:rPr>
          <w:rFonts w:ascii="Arial Narrow" w:hAnsi="Arial Narrow"/>
          <w:sz w:val="18"/>
          <w:szCs w:val="18"/>
        </w:rPr>
      </w:pPr>
      <w:r w:rsidRPr="00C52AA2">
        <w:rPr>
          <w:rFonts w:ascii="Arial Narrow" w:hAnsi="Arial Narrow"/>
          <w:sz w:val="18"/>
          <w:szCs w:val="18"/>
        </w:rPr>
        <w:t>Zařízení je funkční.</w:t>
      </w:r>
    </w:p>
    <w:p w:rsidR="004F3232" w:rsidRPr="00C52AA2" w:rsidRDefault="004F3232" w:rsidP="004F3232">
      <w:pPr>
        <w:pStyle w:val="Zkltext2"/>
        <w:rPr>
          <w:rFonts w:ascii="Arial Narrow" w:hAnsi="Arial Narrow" w:cs="Arial"/>
          <w:sz w:val="18"/>
          <w:szCs w:val="18"/>
        </w:rPr>
      </w:pPr>
    </w:p>
    <w:p w:rsidR="004F3232" w:rsidRPr="00C52AA2" w:rsidRDefault="004F3232" w:rsidP="004F3232">
      <w:pPr>
        <w:pStyle w:val="Nadpis"/>
        <w:rPr>
          <w:rFonts w:ascii="Arial Narrow" w:hAnsi="Arial Narrow"/>
          <w:color w:val="auto"/>
          <w:sz w:val="18"/>
          <w:szCs w:val="18"/>
        </w:rPr>
      </w:pPr>
      <w:bookmarkStart w:id="18" w:name="_Toc452108920"/>
      <w:r w:rsidRPr="00C52AA2">
        <w:rPr>
          <w:rFonts w:ascii="Arial Narrow" w:hAnsi="Arial Narrow"/>
          <w:color w:val="auto"/>
          <w:sz w:val="18"/>
          <w:szCs w:val="18"/>
        </w:rPr>
        <w:t>B/ Navrhované řešení</w:t>
      </w:r>
      <w:bookmarkEnd w:id="18"/>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 xml:space="preserve">Z důvodu požadavku investora na kompatibilitu MaR objektu ČRo Brno s MaR instalovaným v ČRo Praha není možno rozšiřovat stávající MaR fy </w:t>
      </w:r>
      <w:proofErr w:type="spellStart"/>
      <w:r w:rsidRPr="00C52AA2">
        <w:rPr>
          <w:rFonts w:ascii="Arial Narrow" w:hAnsi="Arial Narrow"/>
          <w:noProof w:val="0"/>
          <w:sz w:val="18"/>
          <w:szCs w:val="18"/>
        </w:rPr>
        <w:t>AMiT</w:t>
      </w:r>
      <w:proofErr w:type="spellEnd"/>
      <w:r w:rsidRPr="00C52AA2">
        <w:rPr>
          <w:rFonts w:ascii="Arial Narrow" w:hAnsi="Arial Narrow"/>
          <w:noProof w:val="0"/>
          <w:sz w:val="18"/>
          <w:szCs w:val="18"/>
        </w:rPr>
        <w:t xml:space="preserve">, ale je nutno použít regulátorů fy </w:t>
      </w:r>
      <w:proofErr w:type="spellStart"/>
      <w:r w:rsidRPr="00C52AA2">
        <w:rPr>
          <w:rFonts w:ascii="Arial Narrow" w:hAnsi="Arial Narrow"/>
          <w:noProof w:val="0"/>
          <w:sz w:val="18"/>
          <w:szCs w:val="18"/>
        </w:rPr>
        <w:t>Simens</w:t>
      </w:r>
      <w:proofErr w:type="spellEnd"/>
      <w:r w:rsidRPr="00C52AA2">
        <w:rPr>
          <w:rFonts w:ascii="Arial Narrow" w:hAnsi="Arial Narrow"/>
          <w:noProof w:val="0"/>
          <w:sz w:val="18"/>
          <w:szCs w:val="18"/>
        </w:rPr>
        <w:t xml:space="preserve"> </w:t>
      </w:r>
      <w:proofErr w:type="spellStart"/>
      <w:r w:rsidRPr="00C52AA2">
        <w:rPr>
          <w:rFonts w:ascii="Arial Narrow" w:hAnsi="Arial Narrow"/>
          <w:noProof w:val="0"/>
          <w:sz w:val="18"/>
          <w:szCs w:val="18"/>
        </w:rPr>
        <w:t>Desigo</w:t>
      </w:r>
      <w:proofErr w:type="spellEnd"/>
      <w:r w:rsidRPr="00C52AA2">
        <w:rPr>
          <w:rFonts w:ascii="Arial Narrow" w:hAnsi="Arial Narrow"/>
          <w:noProof w:val="0"/>
          <w:sz w:val="18"/>
          <w:szCs w:val="18"/>
        </w:rPr>
        <w:t xml:space="preserve"> napojených na řídicí stanici DESIGO INSIGHT, které jsou použity v ČRo Praha.</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Prostřednictvím internetu bude centrála v Brně napojena na velín MaR v ČRo Praha.</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Nový DDC regulační systém musí vyhovovat současným standardům, musí být provozně spolehlivý a odzkoušený pro použití v technologiích budov, systém musí vykazovat plnou kompatibilitu se stávajícím systémem Českého rozhlasu Praha.</w:t>
      </w:r>
    </w:p>
    <w:p w:rsidR="004F3232" w:rsidRPr="00C52AA2" w:rsidRDefault="004F3232" w:rsidP="004F3232">
      <w:pPr>
        <w:pStyle w:val="Odstavec"/>
        <w:rPr>
          <w:rFonts w:ascii="Arial Narrow" w:hAnsi="Arial Narrow"/>
          <w:color w:val="auto"/>
          <w:sz w:val="18"/>
          <w:szCs w:val="18"/>
        </w:rPr>
      </w:pPr>
      <w:bookmarkStart w:id="19" w:name="_Toc452108921"/>
      <w:r w:rsidRPr="00C52AA2">
        <w:rPr>
          <w:rFonts w:ascii="Arial Narrow" w:hAnsi="Arial Narrow"/>
          <w:color w:val="auto"/>
          <w:sz w:val="18"/>
          <w:szCs w:val="18"/>
        </w:rPr>
        <w:t xml:space="preserve">1.0 Řídící systém </w:t>
      </w:r>
      <w:proofErr w:type="spellStart"/>
      <w:r w:rsidRPr="00C52AA2">
        <w:rPr>
          <w:rFonts w:ascii="Arial Narrow" w:hAnsi="Arial Narrow"/>
          <w:color w:val="auto"/>
          <w:sz w:val="18"/>
          <w:szCs w:val="18"/>
        </w:rPr>
        <w:t>Desigo</w:t>
      </w:r>
      <w:proofErr w:type="spellEnd"/>
      <w:r w:rsidRPr="00C52AA2">
        <w:rPr>
          <w:rFonts w:ascii="Arial Narrow" w:hAnsi="Arial Narrow"/>
          <w:color w:val="auto"/>
          <w:sz w:val="18"/>
          <w:szCs w:val="18"/>
        </w:rPr>
        <w:t xml:space="preserve"> PX</w:t>
      </w:r>
      <w:bookmarkEnd w:id="19"/>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Aplikační knihovny nového řídicího systému musí obsahovat energeticky účinné funkce dle ČSN EN 15500 a ČSN EN 15232 v nejvyšší energetické třídě A.</w:t>
      </w:r>
    </w:p>
    <w:p w:rsidR="004F3232" w:rsidRPr="00C52AA2" w:rsidRDefault="004F3232" w:rsidP="004F3232">
      <w:pPr>
        <w:pStyle w:val="Zkltext2"/>
        <w:rPr>
          <w:rFonts w:ascii="Arial Narrow" w:hAnsi="Arial Narrow"/>
          <w:noProof w:val="0"/>
          <w:sz w:val="18"/>
          <w:szCs w:val="18"/>
        </w:rPr>
      </w:pP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Základní parametry systému:</w:t>
      </w:r>
    </w:p>
    <w:p w:rsidR="004F3232" w:rsidRPr="00C52AA2" w:rsidRDefault="004F3232" w:rsidP="004F3232">
      <w:pPr>
        <w:pStyle w:val="Zkltext2"/>
        <w:rPr>
          <w:rFonts w:ascii="Arial Narrow" w:hAnsi="Arial Narrow"/>
          <w:b/>
          <w:noProof w:val="0"/>
          <w:sz w:val="18"/>
          <w:szCs w:val="18"/>
        </w:rPr>
      </w:pPr>
      <w:r w:rsidRPr="00C52AA2">
        <w:rPr>
          <w:rFonts w:ascii="Arial Narrow" w:hAnsi="Arial Narrow"/>
          <w:b/>
          <w:noProof w:val="0"/>
          <w:sz w:val="18"/>
          <w:szCs w:val="18"/>
        </w:rPr>
        <w:t>-  funkční modularita:</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Regulační, řídicí funkce musí být zpracovávány v samostatných, volně programovatelných DDC-stanicích. Zařízení musí být schopné plnohodnotného autonomního provozu , i když řídicí systém nebo komunikační síť není v provozu.  Nadřazené řídicí, optimalizační funkce a funkce managementu zabezpečuje řídicí systém. Koordinuje všechny funkce přesahující schopnosti zařízení.</w:t>
      </w:r>
    </w:p>
    <w:p w:rsidR="004F3232" w:rsidRPr="00C52AA2" w:rsidRDefault="004F3232" w:rsidP="004F3232">
      <w:pPr>
        <w:pStyle w:val="Zkltext2"/>
        <w:rPr>
          <w:rFonts w:ascii="Arial Narrow" w:hAnsi="Arial Narrow"/>
          <w:b/>
          <w:noProof w:val="0"/>
          <w:sz w:val="18"/>
          <w:szCs w:val="18"/>
        </w:rPr>
      </w:pPr>
      <w:r w:rsidRPr="00C52AA2">
        <w:rPr>
          <w:rFonts w:ascii="Arial Narrow" w:hAnsi="Arial Narrow"/>
          <w:b/>
          <w:noProof w:val="0"/>
          <w:sz w:val="18"/>
          <w:szCs w:val="18"/>
        </w:rPr>
        <w:t>-  topologická modularita:</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Systém musí být vybudován hierarchicky. Každá hierarchická úroveň musí být autonomně provozuschopná. Odstupňování systému musí být dimenzováno podle hardware a software tak, aby na všech hierarchických úrovních se mohly použít všechny přístroje, které představují technicky a ekonomicky optimální řešení uloženého úkolu.</w:t>
      </w:r>
    </w:p>
    <w:p w:rsidR="004F3232" w:rsidRPr="00C52AA2" w:rsidRDefault="004F3232" w:rsidP="004F3232">
      <w:pPr>
        <w:pStyle w:val="Zkltext2"/>
        <w:rPr>
          <w:rFonts w:ascii="Arial Narrow" w:hAnsi="Arial Narrow"/>
          <w:noProof w:val="0"/>
          <w:sz w:val="18"/>
          <w:szCs w:val="18"/>
        </w:rPr>
      </w:pPr>
    </w:p>
    <w:p w:rsidR="004F3232" w:rsidRPr="00C52AA2" w:rsidRDefault="004F3232" w:rsidP="004F3232">
      <w:pPr>
        <w:pStyle w:val="Odstavec"/>
        <w:rPr>
          <w:rFonts w:ascii="Arial Narrow" w:hAnsi="Arial Narrow"/>
          <w:color w:val="auto"/>
          <w:sz w:val="18"/>
          <w:szCs w:val="18"/>
        </w:rPr>
      </w:pPr>
      <w:bookmarkStart w:id="20" w:name="_Toc450834185"/>
      <w:bookmarkStart w:id="21" w:name="_Toc452108922"/>
      <w:r w:rsidRPr="00C52AA2">
        <w:rPr>
          <w:rFonts w:ascii="Arial Narrow" w:hAnsi="Arial Narrow"/>
          <w:color w:val="auto"/>
          <w:sz w:val="18"/>
          <w:szCs w:val="18"/>
        </w:rPr>
        <w:t>2.0 Velínové pracoviště</w:t>
      </w:r>
      <w:bookmarkEnd w:id="20"/>
      <w:r w:rsidRPr="00C52AA2">
        <w:rPr>
          <w:rFonts w:ascii="Arial Narrow" w:hAnsi="Arial Narrow"/>
          <w:color w:val="auto"/>
          <w:sz w:val="18"/>
          <w:szCs w:val="18"/>
        </w:rPr>
        <w:t xml:space="preserve"> (dispečink)</w:t>
      </w:r>
      <w:bookmarkEnd w:id="21"/>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Vlastní umístění dispečinku se předpokládá ve 3.patře objektu. Přesné určení prosto dispečinku bude stanoveno v následujících stupních PD.</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Dispečink bude vybaven PC s  grafickou nadstavbou (</w:t>
      </w:r>
      <w:proofErr w:type="spellStart"/>
      <w:r w:rsidRPr="00C52AA2">
        <w:rPr>
          <w:rFonts w:ascii="Arial Narrow" w:hAnsi="Arial Narrow"/>
          <w:noProof w:val="0"/>
          <w:sz w:val="18"/>
          <w:szCs w:val="18"/>
        </w:rPr>
        <w:t>Desigo</w:t>
      </w:r>
      <w:proofErr w:type="spellEnd"/>
      <w:r w:rsidRPr="00C52AA2">
        <w:rPr>
          <w:rFonts w:ascii="Arial Narrow" w:hAnsi="Arial Narrow"/>
          <w:noProof w:val="0"/>
          <w:sz w:val="18"/>
          <w:szCs w:val="18"/>
        </w:rPr>
        <w:t xml:space="preserve"> </w:t>
      </w:r>
      <w:proofErr w:type="spellStart"/>
      <w:r w:rsidRPr="00C52AA2">
        <w:rPr>
          <w:rFonts w:ascii="Arial Narrow" w:hAnsi="Arial Narrow"/>
          <w:noProof w:val="0"/>
          <w:sz w:val="18"/>
          <w:szCs w:val="18"/>
        </w:rPr>
        <w:t>Insight</w:t>
      </w:r>
      <w:proofErr w:type="spellEnd"/>
      <w:r w:rsidRPr="00C52AA2">
        <w:rPr>
          <w:rFonts w:ascii="Arial Narrow" w:hAnsi="Arial Narrow"/>
          <w:noProof w:val="0"/>
          <w:sz w:val="18"/>
          <w:szCs w:val="18"/>
        </w:rPr>
        <w:t xml:space="preserve"> V 5.0 - viz. odst. 6.0),  monitorem , tiskárnou.</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Přesná specifikace PC vč. příslušenství bude stanovena v následujících stupních PD.</w:t>
      </w:r>
    </w:p>
    <w:p w:rsidR="004F3232" w:rsidRPr="00C52AA2" w:rsidRDefault="004F3232" w:rsidP="004F3232">
      <w:pPr>
        <w:pStyle w:val="Zkltext2"/>
        <w:rPr>
          <w:rFonts w:ascii="Arial Narrow" w:hAnsi="Arial Narrow"/>
          <w:noProof w:val="0"/>
          <w:sz w:val="18"/>
          <w:szCs w:val="18"/>
        </w:rPr>
      </w:pPr>
    </w:p>
    <w:p w:rsidR="004F3232" w:rsidRPr="00C52AA2" w:rsidRDefault="004F3232" w:rsidP="004F3232">
      <w:pPr>
        <w:pStyle w:val="Odstavec"/>
        <w:rPr>
          <w:rFonts w:ascii="Arial Narrow" w:hAnsi="Arial Narrow"/>
          <w:color w:val="auto"/>
          <w:sz w:val="18"/>
          <w:szCs w:val="18"/>
        </w:rPr>
      </w:pPr>
      <w:bookmarkStart w:id="22" w:name="_Toc450834186"/>
      <w:bookmarkStart w:id="23" w:name="_Toc452108923"/>
      <w:r w:rsidRPr="00C52AA2">
        <w:rPr>
          <w:rFonts w:ascii="Arial Narrow" w:hAnsi="Arial Narrow"/>
          <w:color w:val="auto"/>
          <w:sz w:val="18"/>
          <w:szCs w:val="18"/>
        </w:rPr>
        <w:t xml:space="preserve">3.0 DDC </w:t>
      </w:r>
      <w:proofErr w:type="spellStart"/>
      <w:r w:rsidRPr="00C52AA2">
        <w:rPr>
          <w:rFonts w:ascii="Arial Narrow" w:hAnsi="Arial Narrow"/>
          <w:color w:val="auto"/>
          <w:sz w:val="18"/>
          <w:szCs w:val="18"/>
        </w:rPr>
        <w:t>podstanice</w:t>
      </w:r>
      <w:bookmarkEnd w:id="22"/>
      <w:bookmarkEnd w:id="23"/>
      <w:proofErr w:type="spellEnd"/>
      <w:r w:rsidRPr="00C52AA2">
        <w:rPr>
          <w:rFonts w:ascii="Arial Narrow" w:hAnsi="Arial Narrow"/>
          <w:color w:val="auto"/>
          <w:sz w:val="18"/>
          <w:szCs w:val="18"/>
        </w:rPr>
        <w:t xml:space="preserve"> </w:t>
      </w:r>
    </w:p>
    <w:p w:rsidR="004F3232" w:rsidRPr="00C52AA2" w:rsidRDefault="004F3232" w:rsidP="004F3232">
      <w:pPr>
        <w:rPr>
          <w:rFonts w:ascii="Arial Narrow" w:hAnsi="Arial Narrow"/>
          <w:sz w:val="18"/>
          <w:szCs w:val="18"/>
        </w:rPr>
      </w:pPr>
    </w:p>
    <w:p w:rsidR="004F3232" w:rsidRPr="00C52AA2" w:rsidRDefault="004F3232" w:rsidP="004F3232">
      <w:pPr>
        <w:pStyle w:val="Odstavec2"/>
        <w:rPr>
          <w:rFonts w:ascii="Arial Narrow" w:hAnsi="Arial Narrow"/>
          <w:color w:val="auto"/>
          <w:sz w:val="18"/>
          <w:szCs w:val="18"/>
        </w:rPr>
      </w:pPr>
      <w:bookmarkStart w:id="24" w:name="_Toc452108924"/>
      <w:r w:rsidRPr="00C52AA2">
        <w:rPr>
          <w:rFonts w:ascii="Arial Narrow" w:hAnsi="Arial Narrow"/>
          <w:color w:val="auto"/>
          <w:sz w:val="18"/>
          <w:szCs w:val="18"/>
        </w:rPr>
        <w:t xml:space="preserve">3.1 Jedná se o </w:t>
      </w:r>
      <w:proofErr w:type="spellStart"/>
      <w:r w:rsidRPr="00C52AA2">
        <w:rPr>
          <w:rFonts w:ascii="Arial Narrow" w:hAnsi="Arial Narrow"/>
          <w:color w:val="auto"/>
          <w:sz w:val="18"/>
          <w:szCs w:val="18"/>
        </w:rPr>
        <w:t>podstanice</w:t>
      </w:r>
      <w:proofErr w:type="spellEnd"/>
      <w:r w:rsidRPr="00C52AA2">
        <w:rPr>
          <w:rFonts w:ascii="Arial Narrow" w:hAnsi="Arial Narrow"/>
          <w:color w:val="auto"/>
          <w:sz w:val="18"/>
          <w:szCs w:val="18"/>
        </w:rPr>
        <w:t xml:space="preserve"> PXC100.D.</w:t>
      </w:r>
      <w:bookmarkEnd w:id="24"/>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 xml:space="preserve">Programové vybavení </w:t>
      </w:r>
      <w:proofErr w:type="spellStart"/>
      <w:r w:rsidRPr="00C52AA2">
        <w:rPr>
          <w:rFonts w:ascii="Arial Narrow" w:hAnsi="Arial Narrow"/>
          <w:noProof w:val="0"/>
          <w:sz w:val="18"/>
          <w:szCs w:val="18"/>
        </w:rPr>
        <w:t>podstanic</w:t>
      </w:r>
      <w:proofErr w:type="spellEnd"/>
      <w:r w:rsidRPr="00C52AA2">
        <w:rPr>
          <w:rFonts w:ascii="Arial Narrow" w:hAnsi="Arial Narrow"/>
          <w:noProof w:val="0"/>
          <w:sz w:val="18"/>
          <w:szCs w:val="18"/>
        </w:rPr>
        <w:t xml:space="preserve"> pracuje s adresovatelnými datovými objekty. Tyto datové objekty jsou charakterizovány hodnotou a svými vlastnostmi, každý datový objekt v systému je jednoznačně identifikovatelný. Datové objekty odpovídající vstupním a výstupním signálům regulačních modulů jsou fyzické datové objekty, ostatní jsou virtuální. Mezi virtuální objekty patří i datové objekty odpovídající sledovaným poruchovým stavům.</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 xml:space="preserve">Vybrané datové objekty jsou z regulačních modulů přenášeny do operátorského pracoviště, kde jsou dále zpracovávány. </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Firmware v </w:t>
      </w:r>
      <w:proofErr w:type="spellStart"/>
      <w:r w:rsidRPr="00C52AA2">
        <w:rPr>
          <w:rFonts w:ascii="Arial Narrow" w:hAnsi="Arial Narrow"/>
          <w:noProof w:val="0"/>
          <w:sz w:val="18"/>
          <w:szCs w:val="18"/>
        </w:rPr>
        <w:t>podstanicích</w:t>
      </w:r>
      <w:proofErr w:type="spellEnd"/>
      <w:r w:rsidRPr="00C52AA2">
        <w:rPr>
          <w:rFonts w:ascii="Arial Narrow" w:hAnsi="Arial Narrow"/>
          <w:noProof w:val="0"/>
          <w:sz w:val="18"/>
          <w:szCs w:val="18"/>
        </w:rPr>
        <w:t xml:space="preserve"> je uložen v paměti typu EPROM již od výrobce, obsahuje základní funkce podstavce jako jsou komunikační rutiny, řízení reálného času, diagnostiku modulu. Aplikační program je specifický pro každý regulační modul, je vytvářen ve standardním vývojovém prostředí. Program je vytvořen s využitím omezené množiny standardních funkčních bloků, které jsou spolu vhodně pospojovány a </w:t>
      </w:r>
      <w:proofErr w:type="spellStart"/>
      <w:r w:rsidRPr="00C52AA2">
        <w:rPr>
          <w:rFonts w:ascii="Arial Narrow" w:hAnsi="Arial Narrow"/>
          <w:noProof w:val="0"/>
          <w:sz w:val="18"/>
          <w:szCs w:val="18"/>
        </w:rPr>
        <w:t>naparametrovány</w:t>
      </w:r>
      <w:proofErr w:type="spellEnd"/>
      <w:r w:rsidRPr="00C52AA2">
        <w:rPr>
          <w:rFonts w:ascii="Arial Narrow" w:hAnsi="Arial Narrow"/>
          <w:noProof w:val="0"/>
          <w:sz w:val="18"/>
          <w:szCs w:val="18"/>
        </w:rPr>
        <w:t xml:space="preserve">.  </w:t>
      </w:r>
      <w:r w:rsidRPr="00C52AA2">
        <w:rPr>
          <w:rFonts w:ascii="Arial Narrow" w:hAnsi="Arial Narrow"/>
          <w:noProof w:val="0"/>
          <w:sz w:val="18"/>
          <w:szCs w:val="18"/>
        </w:rPr>
        <w:lastRenderedPageBreak/>
        <w:t xml:space="preserve">Aplikační program je v regulačním modulu uložen v paměti typu </w:t>
      </w:r>
      <w:proofErr w:type="spellStart"/>
      <w:r w:rsidRPr="00C52AA2">
        <w:rPr>
          <w:rFonts w:ascii="Arial Narrow" w:hAnsi="Arial Narrow"/>
          <w:noProof w:val="0"/>
          <w:sz w:val="18"/>
          <w:szCs w:val="18"/>
        </w:rPr>
        <w:t>flash</w:t>
      </w:r>
      <w:proofErr w:type="spellEnd"/>
      <w:r w:rsidRPr="00C52AA2">
        <w:rPr>
          <w:rFonts w:ascii="Arial Narrow" w:hAnsi="Arial Narrow"/>
          <w:noProof w:val="0"/>
          <w:sz w:val="18"/>
          <w:szCs w:val="18"/>
        </w:rPr>
        <w:t xml:space="preserve">, kam se nahrává při uvádění zařízení do provozu. Aplikační program zajišťuje řízení a monitorování připojené technologie, sběr a ukládání historických dat, zpracování poruchových hlášení.  </w:t>
      </w:r>
      <w:r w:rsidRPr="00C52AA2">
        <w:rPr>
          <w:rFonts w:ascii="Arial Narrow" w:hAnsi="Arial Narrow"/>
          <w:noProof w:val="0"/>
          <w:sz w:val="18"/>
          <w:szCs w:val="18"/>
        </w:rPr>
        <w:tab/>
      </w:r>
      <w:r w:rsidRPr="00C52AA2">
        <w:rPr>
          <w:rFonts w:ascii="Arial Narrow" w:hAnsi="Arial Narrow"/>
          <w:noProof w:val="0"/>
          <w:sz w:val="18"/>
          <w:szCs w:val="18"/>
        </w:rPr>
        <w:tab/>
      </w:r>
      <w:r w:rsidRPr="00C52AA2">
        <w:rPr>
          <w:rFonts w:ascii="Arial Narrow" w:hAnsi="Arial Narrow"/>
          <w:noProof w:val="0"/>
          <w:sz w:val="18"/>
          <w:szCs w:val="18"/>
        </w:rPr>
        <w:tab/>
      </w:r>
      <w:r w:rsidRPr="00C52AA2">
        <w:rPr>
          <w:rFonts w:ascii="Arial Narrow" w:hAnsi="Arial Narrow"/>
          <w:noProof w:val="0"/>
          <w:sz w:val="18"/>
          <w:szCs w:val="18"/>
        </w:rPr>
        <w:tab/>
      </w:r>
    </w:p>
    <w:p w:rsidR="004F3232" w:rsidRPr="00C52AA2" w:rsidRDefault="004F3232" w:rsidP="004F3232">
      <w:pPr>
        <w:jc w:val="both"/>
        <w:rPr>
          <w:rFonts w:ascii="Arial Narrow" w:hAnsi="Arial Narrow"/>
          <w:sz w:val="18"/>
          <w:szCs w:val="18"/>
        </w:rPr>
      </w:pPr>
    </w:p>
    <w:p w:rsidR="004F3232" w:rsidRPr="00C52AA2" w:rsidRDefault="004F3232" w:rsidP="004F3232">
      <w:pPr>
        <w:pStyle w:val="Odstavec3"/>
        <w:rPr>
          <w:rFonts w:ascii="Arial Narrow" w:hAnsi="Arial Narrow"/>
          <w:color w:val="auto"/>
          <w:sz w:val="18"/>
          <w:szCs w:val="18"/>
        </w:rPr>
      </w:pPr>
      <w:bookmarkStart w:id="25" w:name="_Toc452108925"/>
      <w:r w:rsidRPr="00C52AA2">
        <w:rPr>
          <w:rFonts w:ascii="Arial Narrow" w:hAnsi="Arial Narrow"/>
          <w:color w:val="auto"/>
          <w:sz w:val="18"/>
          <w:szCs w:val="18"/>
        </w:rPr>
        <w:t xml:space="preserve">3.1.1 </w:t>
      </w:r>
      <w:proofErr w:type="spellStart"/>
      <w:r w:rsidRPr="00C52AA2">
        <w:rPr>
          <w:rFonts w:ascii="Arial Narrow" w:hAnsi="Arial Narrow"/>
          <w:color w:val="auto"/>
          <w:sz w:val="18"/>
          <w:szCs w:val="18"/>
        </w:rPr>
        <w:t>Napajecí</w:t>
      </w:r>
      <w:proofErr w:type="spellEnd"/>
      <w:r w:rsidRPr="00C52AA2">
        <w:rPr>
          <w:rFonts w:ascii="Arial Narrow" w:hAnsi="Arial Narrow"/>
          <w:color w:val="auto"/>
          <w:sz w:val="18"/>
          <w:szCs w:val="18"/>
        </w:rPr>
        <w:t xml:space="preserve"> modul pro I/O moduly</w:t>
      </w:r>
      <w:bookmarkEnd w:id="25"/>
      <w:r w:rsidRPr="00C52AA2">
        <w:rPr>
          <w:rFonts w:ascii="Arial Narrow" w:hAnsi="Arial Narrow"/>
          <w:color w:val="auto"/>
          <w:sz w:val="18"/>
          <w:szCs w:val="18"/>
        </w:rPr>
        <w:tab/>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Napájecí modul pro I/O moduly je typu  TXS1.12F10</w:t>
      </w:r>
    </w:p>
    <w:p w:rsidR="004F3232" w:rsidRPr="00C52AA2" w:rsidRDefault="004F3232" w:rsidP="004F3232">
      <w:pPr>
        <w:pStyle w:val="Zkltext2"/>
        <w:rPr>
          <w:rFonts w:ascii="Arial Narrow" w:hAnsi="Arial Narrow"/>
          <w:noProof w:val="0"/>
          <w:sz w:val="18"/>
          <w:szCs w:val="18"/>
        </w:rPr>
      </w:pPr>
    </w:p>
    <w:p w:rsidR="004F3232" w:rsidRPr="00C52AA2" w:rsidRDefault="004F3232" w:rsidP="004F3232">
      <w:pPr>
        <w:pStyle w:val="Odstavec3"/>
        <w:rPr>
          <w:rFonts w:ascii="Arial Narrow" w:hAnsi="Arial Narrow"/>
          <w:color w:val="auto"/>
          <w:sz w:val="18"/>
          <w:szCs w:val="18"/>
        </w:rPr>
      </w:pPr>
      <w:bookmarkStart w:id="26" w:name="_Toc452108926"/>
      <w:r w:rsidRPr="00C52AA2">
        <w:rPr>
          <w:rFonts w:ascii="Arial Narrow" w:hAnsi="Arial Narrow"/>
          <w:color w:val="auto"/>
          <w:sz w:val="18"/>
          <w:szCs w:val="18"/>
        </w:rPr>
        <w:t>3.1.2 I/O moduly</w:t>
      </w:r>
      <w:bookmarkEnd w:id="26"/>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I/O moduly, které slouží pro připojení a ovládání periferií nejsou vybaveny SW. Komunikují s regulačním modulem interní komunikační sběrnicí.</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V následující tabulce jsou uvedeny typy použitých I/O modulů:</w:t>
      </w:r>
    </w:p>
    <w:p w:rsidR="004F3232" w:rsidRPr="00C52AA2" w:rsidRDefault="004F3232" w:rsidP="004F3232">
      <w:pPr>
        <w:rPr>
          <w:rFonts w:ascii="Arial Narrow" w:hAnsi="Arial Narrow"/>
          <w:sz w:val="18"/>
          <w:szCs w:val="1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46"/>
        <w:gridCol w:w="1985"/>
        <w:gridCol w:w="1898"/>
        <w:gridCol w:w="1141"/>
        <w:gridCol w:w="1215"/>
      </w:tblGrid>
      <w:tr w:rsidR="004F3232" w:rsidRPr="00C52AA2" w:rsidTr="004F3232">
        <w:tc>
          <w:tcPr>
            <w:tcW w:w="1346" w:type="dxa"/>
          </w:tcPr>
          <w:p w:rsidR="004F3232" w:rsidRPr="00C52AA2" w:rsidRDefault="004F3232" w:rsidP="004F3232">
            <w:pPr>
              <w:rPr>
                <w:rFonts w:ascii="Arial Narrow" w:hAnsi="Arial Narrow"/>
                <w:sz w:val="18"/>
                <w:szCs w:val="18"/>
              </w:rPr>
            </w:pPr>
            <w:r w:rsidRPr="00C52AA2">
              <w:rPr>
                <w:rFonts w:ascii="Arial Narrow" w:hAnsi="Arial Narrow"/>
                <w:sz w:val="18"/>
                <w:szCs w:val="18"/>
              </w:rPr>
              <w:t>Typ</w:t>
            </w:r>
          </w:p>
        </w:tc>
        <w:tc>
          <w:tcPr>
            <w:tcW w:w="1985" w:type="dxa"/>
          </w:tcPr>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Analogové vstupy/výstupy</w:t>
            </w:r>
          </w:p>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Napěťové</w:t>
            </w:r>
          </w:p>
        </w:tc>
        <w:tc>
          <w:tcPr>
            <w:tcW w:w="1898" w:type="dxa"/>
          </w:tcPr>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Analogové vstupy/výstupy</w:t>
            </w:r>
          </w:p>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Proudové</w:t>
            </w:r>
          </w:p>
        </w:tc>
        <w:tc>
          <w:tcPr>
            <w:tcW w:w="0" w:type="auto"/>
          </w:tcPr>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Digitální vstupy</w:t>
            </w:r>
          </w:p>
        </w:tc>
        <w:tc>
          <w:tcPr>
            <w:tcW w:w="0" w:type="auto"/>
          </w:tcPr>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Digitální výstupy</w:t>
            </w:r>
          </w:p>
        </w:tc>
      </w:tr>
      <w:tr w:rsidR="004F3232" w:rsidRPr="00C52AA2" w:rsidTr="004F3232">
        <w:tc>
          <w:tcPr>
            <w:tcW w:w="1346" w:type="dxa"/>
          </w:tcPr>
          <w:p w:rsidR="004F3232" w:rsidRPr="00C52AA2" w:rsidRDefault="004F3232" w:rsidP="004F3232">
            <w:pPr>
              <w:rPr>
                <w:rFonts w:ascii="Arial Narrow" w:hAnsi="Arial Narrow"/>
                <w:sz w:val="18"/>
                <w:szCs w:val="18"/>
              </w:rPr>
            </w:pPr>
            <w:r w:rsidRPr="00C52AA2">
              <w:rPr>
                <w:rFonts w:ascii="Arial Narrow" w:hAnsi="Arial Narrow"/>
                <w:sz w:val="18"/>
                <w:szCs w:val="18"/>
              </w:rPr>
              <w:t>TXM1.8U</w:t>
            </w:r>
          </w:p>
        </w:tc>
        <w:tc>
          <w:tcPr>
            <w:tcW w:w="1985" w:type="dxa"/>
          </w:tcPr>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8</w:t>
            </w:r>
          </w:p>
        </w:tc>
        <w:tc>
          <w:tcPr>
            <w:tcW w:w="1898" w:type="dxa"/>
          </w:tcPr>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0</w:t>
            </w:r>
          </w:p>
        </w:tc>
        <w:tc>
          <w:tcPr>
            <w:tcW w:w="0" w:type="auto"/>
          </w:tcPr>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0</w:t>
            </w:r>
          </w:p>
        </w:tc>
        <w:tc>
          <w:tcPr>
            <w:tcW w:w="0" w:type="auto"/>
          </w:tcPr>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0</w:t>
            </w:r>
          </w:p>
        </w:tc>
      </w:tr>
      <w:tr w:rsidR="004F3232" w:rsidRPr="00C52AA2" w:rsidTr="004F3232">
        <w:tc>
          <w:tcPr>
            <w:tcW w:w="1346" w:type="dxa"/>
          </w:tcPr>
          <w:p w:rsidR="004F3232" w:rsidRPr="00C52AA2" w:rsidRDefault="004F3232" w:rsidP="004F3232">
            <w:pPr>
              <w:rPr>
                <w:rFonts w:ascii="Arial Narrow" w:hAnsi="Arial Narrow"/>
                <w:sz w:val="18"/>
                <w:szCs w:val="18"/>
              </w:rPr>
            </w:pPr>
            <w:r w:rsidRPr="00C52AA2">
              <w:rPr>
                <w:rFonts w:ascii="Arial Narrow" w:hAnsi="Arial Narrow"/>
                <w:sz w:val="18"/>
                <w:szCs w:val="18"/>
              </w:rPr>
              <w:t>TXM1.8X</w:t>
            </w:r>
          </w:p>
        </w:tc>
        <w:tc>
          <w:tcPr>
            <w:tcW w:w="1985" w:type="dxa"/>
          </w:tcPr>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0</w:t>
            </w:r>
          </w:p>
        </w:tc>
        <w:tc>
          <w:tcPr>
            <w:tcW w:w="1898" w:type="dxa"/>
          </w:tcPr>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8</w:t>
            </w:r>
          </w:p>
        </w:tc>
        <w:tc>
          <w:tcPr>
            <w:tcW w:w="0" w:type="auto"/>
          </w:tcPr>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0</w:t>
            </w:r>
          </w:p>
        </w:tc>
        <w:tc>
          <w:tcPr>
            <w:tcW w:w="0" w:type="auto"/>
          </w:tcPr>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0</w:t>
            </w:r>
          </w:p>
        </w:tc>
      </w:tr>
      <w:tr w:rsidR="004F3232" w:rsidRPr="00C52AA2" w:rsidTr="004F3232">
        <w:tc>
          <w:tcPr>
            <w:tcW w:w="1346" w:type="dxa"/>
          </w:tcPr>
          <w:p w:rsidR="004F3232" w:rsidRPr="00C52AA2" w:rsidRDefault="004F3232" w:rsidP="004F3232">
            <w:pPr>
              <w:rPr>
                <w:rFonts w:ascii="Arial Narrow" w:hAnsi="Arial Narrow"/>
                <w:sz w:val="18"/>
                <w:szCs w:val="18"/>
              </w:rPr>
            </w:pPr>
            <w:r w:rsidRPr="00C52AA2">
              <w:rPr>
                <w:rFonts w:ascii="Arial Narrow" w:hAnsi="Arial Narrow"/>
                <w:sz w:val="18"/>
                <w:szCs w:val="18"/>
              </w:rPr>
              <w:t>TXM1.8D</w:t>
            </w:r>
          </w:p>
        </w:tc>
        <w:tc>
          <w:tcPr>
            <w:tcW w:w="1985" w:type="dxa"/>
          </w:tcPr>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0</w:t>
            </w:r>
          </w:p>
        </w:tc>
        <w:tc>
          <w:tcPr>
            <w:tcW w:w="1898" w:type="dxa"/>
          </w:tcPr>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0</w:t>
            </w:r>
          </w:p>
        </w:tc>
        <w:tc>
          <w:tcPr>
            <w:tcW w:w="0" w:type="auto"/>
          </w:tcPr>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8</w:t>
            </w:r>
          </w:p>
        </w:tc>
        <w:tc>
          <w:tcPr>
            <w:tcW w:w="0" w:type="auto"/>
          </w:tcPr>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0</w:t>
            </w:r>
          </w:p>
        </w:tc>
      </w:tr>
      <w:tr w:rsidR="004F3232" w:rsidRPr="00C52AA2" w:rsidTr="004F3232">
        <w:tc>
          <w:tcPr>
            <w:tcW w:w="1346" w:type="dxa"/>
          </w:tcPr>
          <w:p w:rsidR="004F3232" w:rsidRPr="00C52AA2" w:rsidRDefault="004F3232" w:rsidP="004F3232">
            <w:pPr>
              <w:rPr>
                <w:rFonts w:ascii="Arial Narrow" w:hAnsi="Arial Narrow"/>
                <w:sz w:val="18"/>
                <w:szCs w:val="18"/>
              </w:rPr>
            </w:pPr>
            <w:r w:rsidRPr="00C52AA2">
              <w:rPr>
                <w:rFonts w:ascii="Arial Narrow" w:hAnsi="Arial Narrow"/>
                <w:sz w:val="18"/>
                <w:szCs w:val="18"/>
              </w:rPr>
              <w:t>TXM1.16D</w:t>
            </w:r>
          </w:p>
        </w:tc>
        <w:tc>
          <w:tcPr>
            <w:tcW w:w="1985" w:type="dxa"/>
          </w:tcPr>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0</w:t>
            </w:r>
          </w:p>
        </w:tc>
        <w:tc>
          <w:tcPr>
            <w:tcW w:w="1898" w:type="dxa"/>
          </w:tcPr>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0</w:t>
            </w:r>
          </w:p>
        </w:tc>
        <w:tc>
          <w:tcPr>
            <w:tcW w:w="0" w:type="auto"/>
          </w:tcPr>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16</w:t>
            </w:r>
          </w:p>
        </w:tc>
        <w:tc>
          <w:tcPr>
            <w:tcW w:w="0" w:type="auto"/>
          </w:tcPr>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0</w:t>
            </w:r>
          </w:p>
        </w:tc>
      </w:tr>
      <w:tr w:rsidR="004F3232" w:rsidRPr="00C52AA2" w:rsidTr="004F3232">
        <w:tc>
          <w:tcPr>
            <w:tcW w:w="1346" w:type="dxa"/>
          </w:tcPr>
          <w:p w:rsidR="004F3232" w:rsidRPr="00C52AA2" w:rsidRDefault="004F3232" w:rsidP="004F3232">
            <w:pPr>
              <w:rPr>
                <w:rFonts w:ascii="Arial Narrow" w:hAnsi="Arial Narrow"/>
                <w:sz w:val="18"/>
                <w:szCs w:val="18"/>
              </w:rPr>
            </w:pPr>
            <w:r w:rsidRPr="00C52AA2">
              <w:rPr>
                <w:rFonts w:ascii="Arial Narrow" w:hAnsi="Arial Narrow"/>
                <w:sz w:val="18"/>
                <w:szCs w:val="18"/>
              </w:rPr>
              <w:t>TXM1.6R</w:t>
            </w:r>
          </w:p>
        </w:tc>
        <w:tc>
          <w:tcPr>
            <w:tcW w:w="1985" w:type="dxa"/>
          </w:tcPr>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0</w:t>
            </w:r>
          </w:p>
        </w:tc>
        <w:tc>
          <w:tcPr>
            <w:tcW w:w="1898" w:type="dxa"/>
          </w:tcPr>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0</w:t>
            </w:r>
          </w:p>
        </w:tc>
        <w:tc>
          <w:tcPr>
            <w:tcW w:w="0" w:type="auto"/>
          </w:tcPr>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0</w:t>
            </w:r>
          </w:p>
        </w:tc>
        <w:tc>
          <w:tcPr>
            <w:tcW w:w="0" w:type="auto"/>
          </w:tcPr>
          <w:p w:rsidR="004F3232" w:rsidRPr="00C52AA2" w:rsidRDefault="004F3232" w:rsidP="004F3232">
            <w:pPr>
              <w:jc w:val="center"/>
              <w:rPr>
                <w:rFonts w:ascii="Arial Narrow" w:hAnsi="Arial Narrow"/>
                <w:sz w:val="18"/>
                <w:szCs w:val="18"/>
              </w:rPr>
            </w:pPr>
            <w:r w:rsidRPr="00C52AA2">
              <w:rPr>
                <w:rFonts w:ascii="Arial Narrow" w:hAnsi="Arial Narrow"/>
                <w:sz w:val="18"/>
                <w:szCs w:val="18"/>
              </w:rPr>
              <w:t>6</w:t>
            </w:r>
          </w:p>
        </w:tc>
      </w:tr>
    </w:tbl>
    <w:p w:rsidR="004F3232" w:rsidRPr="00C52AA2" w:rsidRDefault="004F3232" w:rsidP="004F3232">
      <w:pPr>
        <w:rPr>
          <w:rFonts w:ascii="Arial Narrow" w:hAnsi="Arial Narrow"/>
          <w:sz w:val="18"/>
          <w:szCs w:val="18"/>
        </w:rPr>
      </w:pPr>
    </w:p>
    <w:p w:rsidR="004F3232" w:rsidRPr="00C52AA2" w:rsidRDefault="004F3232" w:rsidP="004F3232">
      <w:pPr>
        <w:pStyle w:val="Odstavec2"/>
        <w:rPr>
          <w:rFonts w:ascii="Arial Narrow" w:hAnsi="Arial Narrow"/>
          <w:color w:val="auto"/>
          <w:sz w:val="18"/>
          <w:szCs w:val="18"/>
        </w:rPr>
      </w:pPr>
      <w:bookmarkStart w:id="27" w:name="_Toc452108927"/>
      <w:r w:rsidRPr="00C52AA2">
        <w:rPr>
          <w:rFonts w:ascii="Arial Narrow" w:hAnsi="Arial Narrow"/>
          <w:color w:val="auto"/>
          <w:sz w:val="18"/>
          <w:szCs w:val="18"/>
        </w:rPr>
        <w:t>3.2 Komunikační rozhraní</w:t>
      </w:r>
      <w:bookmarkEnd w:id="27"/>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 xml:space="preserve">Komunikační rozhraní zajišťuje převod komunikačních protokolů standardu </w:t>
      </w:r>
      <w:proofErr w:type="spellStart"/>
      <w:r w:rsidRPr="00C52AA2">
        <w:rPr>
          <w:rFonts w:ascii="Arial Narrow" w:hAnsi="Arial Narrow"/>
          <w:noProof w:val="0"/>
          <w:sz w:val="18"/>
          <w:szCs w:val="18"/>
        </w:rPr>
        <w:t>Bacnet</w:t>
      </w:r>
      <w:proofErr w:type="spellEnd"/>
      <w:r w:rsidRPr="00C52AA2">
        <w:rPr>
          <w:rFonts w:ascii="Arial Narrow" w:hAnsi="Arial Narrow"/>
          <w:noProof w:val="0"/>
          <w:sz w:val="18"/>
          <w:szCs w:val="18"/>
        </w:rPr>
        <w:t xml:space="preserve">/LON mezi </w:t>
      </w:r>
      <w:proofErr w:type="spellStart"/>
      <w:r w:rsidRPr="00C52AA2">
        <w:rPr>
          <w:rFonts w:ascii="Arial Narrow" w:hAnsi="Arial Narrow"/>
          <w:noProof w:val="0"/>
          <w:sz w:val="18"/>
          <w:szCs w:val="18"/>
        </w:rPr>
        <w:t>podstanicemi</w:t>
      </w:r>
      <w:proofErr w:type="spellEnd"/>
      <w:r w:rsidRPr="00C52AA2">
        <w:rPr>
          <w:rFonts w:ascii="Arial Narrow" w:hAnsi="Arial Narrow"/>
          <w:noProof w:val="0"/>
          <w:sz w:val="18"/>
          <w:szCs w:val="18"/>
        </w:rPr>
        <w:t xml:space="preserve"> a PC velínového pracoviště standardem </w:t>
      </w:r>
      <w:proofErr w:type="spellStart"/>
      <w:r w:rsidRPr="00C52AA2">
        <w:rPr>
          <w:rFonts w:ascii="Arial Narrow" w:hAnsi="Arial Narrow"/>
          <w:noProof w:val="0"/>
          <w:sz w:val="18"/>
          <w:szCs w:val="18"/>
        </w:rPr>
        <w:t>Bacnet</w:t>
      </w:r>
      <w:proofErr w:type="spellEnd"/>
      <w:r w:rsidRPr="00C52AA2">
        <w:rPr>
          <w:rFonts w:ascii="Arial Narrow" w:hAnsi="Arial Narrow"/>
          <w:noProof w:val="0"/>
          <w:sz w:val="18"/>
          <w:szCs w:val="18"/>
        </w:rPr>
        <w:t>/IP.  V komunikačním rozhraní je uložen seznam adres datových objektů, jejichž hodnoty je třeba přenášet do PC velínového pracoviště. Tyto hodnoty jsou nepřetržitě aktualizovány a na vyžádání předávány do PC velínového pracoviště.</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Jedná se o typ PXG3.L</w:t>
      </w:r>
    </w:p>
    <w:p w:rsidR="004F3232" w:rsidRPr="00C52AA2" w:rsidRDefault="004F3232" w:rsidP="004F3232">
      <w:pPr>
        <w:pStyle w:val="Zkltext2"/>
        <w:rPr>
          <w:rFonts w:ascii="Arial Narrow" w:hAnsi="Arial Narrow"/>
          <w:noProof w:val="0"/>
          <w:color w:val="FF0000"/>
          <w:sz w:val="18"/>
          <w:szCs w:val="18"/>
        </w:rPr>
      </w:pPr>
    </w:p>
    <w:p w:rsidR="004F3232" w:rsidRPr="00C52AA2" w:rsidRDefault="004F3232" w:rsidP="004F3232">
      <w:pPr>
        <w:pStyle w:val="Odstavec2"/>
        <w:rPr>
          <w:rFonts w:ascii="Arial Narrow" w:hAnsi="Arial Narrow"/>
          <w:color w:val="auto"/>
          <w:sz w:val="18"/>
          <w:szCs w:val="18"/>
        </w:rPr>
      </w:pPr>
      <w:bookmarkStart w:id="28" w:name="_Toc452108928"/>
      <w:r w:rsidRPr="00C52AA2">
        <w:rPr>
          <w:rFonts w:ascii="Arial Narrow" w:hAnsi="Arial Narrow"/>
          <w:color w:val="auto"/>
          <w:sz w:val="18"/>
          <w:szCs w:val="18"/>
        </w:rPr>
        <w:t>3.3 Manuální ovládání systému DDC</w:t>
      </w:r>
      <w:bookmarkEnd w:id="28"/>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 xml:space="preserve">V případě výpadku komunikace s velínovým pracoviště, či pokud je třeba komunikovat s DDC </w:t>
      </w:r>
      <w:proofErr w:type="spellStart"/>
      <w:r w:rsidRPr="00C52AA2">
        <w:rPr>
          <w:rFonts w:ascii="Arial Narrow" w:hAnsi="Arial Narrow"/>
          <w:noProof w:val="0"/>
          <w:sz w:val="18"/>
          <w:szCs w:val="18"/>
        </w:rPr>
        <w:t>podstanicemi</w:t>
      </w:r>
      <w:proofErr w:type="spellEnd"/>
      <w:r w:rsidRPr="00C52AA2">
        <w:rPr>
          <w:rFonts w:ascii="Arial Narrow" w:hAnsi="Arial Narrow"/>
          <w:noProof w:val="0"/>
          <w:sz w:val="18"/>
          <w:szCs w:val="18"/>
        </w:rPr>
        <w:t xml:space="preserve"> přímo u rozvaděčů MaR je použit komunikační pultík. Ten je vybaven systémem víceúrovňové přístupové hierarchie dle zadaného hesla. Pultík je vybaven alfanumerickým displejem, kde je možno zadávat i zobrazovat jak textové, tak grafické údaje. </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Jedná se o typ PXM20.</w:t>
      </w:r>
    </w:p>
    <w:p w:rsidR="004F3232" w:rsidRPr="00C52AA2" w:rsidRDefault="004F3232" w:rsidP="004F3232">
      <w:pPr>
        <w:pStyle w:val="Zkltext2"/>
        <w:rPr>
          <w:rFonts w:ascii="Arial Narrow" w:hAnsi="Arial Narrow"/>
          <w:noProof w:val="0"/>
          <w:sz w:val="18"/>
          <w:szCs w:val="18"/>
        </w:rPr>
      </w:pPr>
    </w:p>
    <w:p w:rsidR="004F3232" w:rsidRPr="00C52AA2" w:rsidRDefault="004F3232" w:rsidP="004F3232">
      <w:pPr>
        <w:pStyle w:val="Odstavec"/>
        <w:rPr>
          <w:rFonts w:ascii="Arial Narrow" w:hAnsi="Arial Narrow"/>
          <w:color w:val="auto"/>
          <w:sz w:val="18"/>
          <w:szCs w:val="18"/>
        </w:rPr>
      </w:pPr>
      <w:bookmarkStart w:id="29" w:name="_Toc452108929"/>
      <w:r w:rsidRPr="00C52AA2">
        <w:rPr>
          <w:rFonts w:ascii="Arial Narrow" w:hAnsi="Arial Narrow"/>
          <w:color w:val="auto"/>
          <w:sz w:val="18"/>
          <w:szCs w:val="18"/>
        </w:rPr>
        <w:t>4.0 Regulace VZT jednotek</w:t>
      </w:r>
      <w:bookmarkEnd w:id="29"/>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 xml:space="preserve">Řídící systém (dále jen ŘS) umožní nejen zabezpečení technologií proti výskytu havarijních a poruchových stavů, ale umožní i provedení veškeré jejich regulace. </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V objektu budou  instalována následující VZT zařízení:</w:t>
      </w:r>
    </w:p>
    <w:p w:rsidR="004F3232" w:rsidRPr="00C52AA2" w:rsidRDefault="004F3232" w:rsidP="004F3232">
      <w:pPr>
        <w:pStyle w:val="Zkltext2"/>
        <w:rPr>
          <w:rFonts w:ascii="Arial Narrow" w:hAnsi="Arial Narrow"/>
          <w:noProof w:val="0"/>
          <w:sz w:val="18"/>
          <w:szCs w:val="18"/>
        </w:rPr>
      </w:pP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Zař. 1 – Větrání a chlazení - studio 7 - 1.NP</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Zař. 2 – Větrání a chlazení - režie  7 - 1.NP</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Zař. 3 – Větrání a chlazení - studio a režie  8 - 1.NP</w:t>
      </w:r>
    </w:p>
    <w:p w:rsidR="004F3232" w:rsidRPr="00C52AA2" w:rsidRDefault="004F3232" w:rsidP="004F3232">
      <w:pPr>
        <w:pStyle w:val="Zkltext2"/>
        <w:rPr>
          <w:rFonts w:ascii="Arial Narrow" w:hAnsi="Arial Narrow"/>
          <w:noProof w:val="0"/>
          <w:sz w:val="18"/>
          <w:szCs w:val="18"/>
        </w:rPr>
      </w:pP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u nichž bude systémem MaR zajištěno:</w:t>
      </w:r>
    </w:p>
    <w:p w:rsidR="004F3232" w:rsidRPr="00C52AA2" w:rsidRDefault="004F3232" w:rsidP="004F3232">
      <w:pPr>
        <w:pStyle w:val="Zkltext2"/>
        <w:rPr>
          <w:rFonts w:ascii="Arial Narrow" w:hAnsi="Arial Narrow"/>
          <w:noProof w:val="0"/>
          <w:sz w:val="18"/>
          <w:szCs w:val="18"/>
        </w:rPr>
      </w:pP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 xml:space="preserve">1) regulace teploty vzduchu </w:t>
      </w:r>
    </w:p>
    <w:p w:rsidR="004F3232" w:rsidRPr="00C52AA2" w:rsidRDefault="004F3232" w:rsidP="004F3232">
      <w:pPr>
        <w:pStyle w:val="Zkltext2"/>
        <w:rPr>
          <w:rFonts w:ascii="Arial Narrow" w:hAnsi="Arial Narrow"/>
          <w:noProof w:val="0"/>
          <w:sz w:val="18"/>
          <w:szCs w:val="18"/>
        </w:rPr>
      </w:pPr>
      <w:bookmarkStart w:id="30" w:name="_Toc343337423"/>
      <w:bookmarkStart w:id="31" w:name="_Toc430674551"/>
      <w:bookmarkStart w:id="32" w:name="_Toc447638463"/>
      <w:r w:rsidRPr="00C52AA2">
        <w:rPr>
          <w:rFonts w:ascii="Arial Narrow" w:hAnsi="Arial Narrow"/>
          <w:noProof w:val="0"/>
          <w:sz w:val="18"/>
          <w:szCs w:val="18"/>
        </w:rPr>
        <w:tab/>
        <w:t>- ohřev vzduchu</w:t>
      </w:r>
      <w:bookmarkEnd w:id="30"/>
      <w:bookmarkEnd w:id="31"/>
      <w:bookmarkEnd w:id="32"/>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ab/>
        <w:t>- chlazení vzduchu</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ab/>
        <w:t>- rekuperace</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2) Vlhčení vzduchu</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 xml:space="preserve">3) </w:t>
      </w:r>
      <w:proofErr w:type="spellStart"/>
      <w:r w:rsidRPr="00C52AA2">
        <w:rPr>
          <w:rFonts w:ascii="Arial Narrow" w:hAnsi="Arial Narrow"/>
          <w:noProof w:val="0"/>
          <w:sz w:val="18"/>
          <w:szCs w:val="18"/>
        </w:rPr>
        <w:t>Protimrazová</w:t>
      </w:r>
      <w:proofErr w:type="spellEnd"/>
      <w:r w:rsidRPr="00C52AA2">
        <w:rPr>
          <w:rFonts w:ascii="Arial Narrow" w:hAnsi="Arial Narrow"/>
          <w:noProof w:val="0"/>
          <w:sz w:val="18"/>
          <w:szCs w:val="18"/>
        </w:rPr>
        <w:t xml:space="preserve"> ochrana (PMO), poruchy</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ab/>
        <w:t>- PMO vzduchu</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ab/>
        <w:t>- PMO vody</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ab/>
        <w:t>- zanesení filtrů</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ab/>
        <w:t>- porucha ventilátorů</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4) Řízení otáček ventilátorů na konstantní průtok vzduchu prostřednictvím frekvenčních měničů ventilátorů,</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5) Ovládání - bude provedeno jednak automaticky dle programu doladěného v rámci zkušebního provozu s možností ručního zásahu do regulace z prostor S7, R7 a S8 (časově omezená možnost změny nastavené teploty vzduchu v předem stanoveném rozsahu).</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Z důvodu zajištění ekonomického provozu VZT jednotek bude jejich ovládání řízeno i v závislosti na otevření dveří do větraných prostor (sledování doby otevření dveří).</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6) Veškerá provozní VZT bude v případě požáru vypínána centrálně z EPS. Podmínky vypínání jednotek budou stanoveny v rámci projektové dokumentace PBŘ.</w:t>
      </w:r>
    </w:p>
    <w:p w:rsidR="004F3232" w:rsidRPr="00C52AA2" w:rsidRDefault="004F3232" w:rsidP="004F3232">
      <w:pPr>
        <w:pStyle w:val="Zkltext2"/>
        <w:rPr>
          <w:rFonts w:ascii="Arial Narrow" w:hAnsi="Arial Narrow"/>
          <w:noProof w:val="0"/>
          <w:sz w:val="18"/>
          <w:szCs w:val="18"/>
        </w:rPr>
      </w:pPr>
    </w:p>
    <w:p w:rsidR="004F3232" w:rsidRPr="00C52AA2" w:rsidRDefault="004F3232" w:rsidP="004F3232">
      <w:pPr>
        <w:pStyle w:val="Odstavec"/>
        <w:rPr>
          <w:rFonts w:ascii="Arial Narrow" w:hAnsi="Arial Narrow"/>
          <w:color w:val="auto"/>
          <w:sz w:val="18"/>
          <w:szCs w:val="18"/>
        </w:rPr>
      </w:pPr>
      <w:bookmarkStart w:id="33" w:name="_Toc452108930"/>
      <w:r w:rsidRPr="00C52AA2">
        <w:rPr>
          <w:rFonts w:ascii="Arial Narrow" w:hAnsi="Arial Narrow"/>
          <w:color w:val="auto"/>
          <w:sz w:val="18"/>
          <w:szCs w:val="18"/>
        </w:rPr>
        <w:t>5.0 Rozvaděče MaR</w:t>
      </w:r>
      <w:bookmarkEnd w:id="33"/>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 xml:space="preserve">U VZT jednotek  budou instalovány nové rozvaděče MaR (přesné umístění rozvaděčů MaR včetně jejich počtů bude stanoveno v následujících stupních PD) vybavené DDC </w:t>
      </w:r>
      <w:proofErr w:type="spellStart"/>
      <w:r w:rsidRPr="00C52AA2">
        <w:rPr>
          <w:rFonts w:ascii="Arial Narrow" w:hAnsi="Arial Narrow"/>
          <w:noProof w:val="0"/>
          <w:sz w:val="18"/>
          <w:szCs w:val="18"/>
        </w:rPr>
        <w:t>podstanicemi</w:t>
      </w:r>
      <w:proofErr w:type="spellEnd"/>
      <w:r w:rsidRPr="00C52AA2">
        <w:rPr>
          <w:rFonts w:ascii="Arial Narrow" w:hAnsi="Arial Narrow"/>
          <w:noProof w:val="0"/>
          <w:sz w:val="18"/>
          <w:szCs w:val="18"/>
        </w:rPr>
        <w:t xml:space="preserve">, rozšiřujícími I/O moduly, jistícími, ovládacími a signalizačními prvky. V rozvaděči budou instalovány rovněž jističe, stykače a motorové spouštěče. </w:t>
      </w:r>
    </w:p>
    <w:p w:rsidR="004F3232" w:rsidRPr="00C52AA2" w:rsidRDefault="004F3232" w:rsidP="004F3232">
      <w:pPr>
        <w:pStyle w:val="Zkltext2"/>
        <w:rPr>
          <w:rFonts w:ascii="Arial Narrow" w:hAnsi="Arial Narrow"/>
          <w:noProof w:val="0"/>
          <w:sz w:val="18"/>
          <w:szCs w:val="18"/>
        </w:rPr>
      </w:pPr>
    </w:p>
    <w:p w:rsidR="004F3232" w:rsidRPr="00C52AA2" w:rsidRDefault="004F3232" w:rsidP="004F3232">
      <w:pPr>
        <w:pStyle w:val="Odstavec"/>
        <w:rPr>
          <w:rFonts w:ascii="Arial Narrow" w:hAnsi="Arial Narrow"/>
          <w:color w:val="auto"/>
          <w:sz w:val="18"/>
          <w:szCs w:val="18"/>
        </w:rPr>
      </w:pPr>
      <w:bookmarkStart w:id="34" w:name="_Toc452108931"/>
      <w:r w:rsidRPr="00C52AA2">
        <w:rPr>
          <w:rFonts w:ascii="Arial Narrow" w:hAnsi="Arial Narrow"/>
          <w:color w:val="auto"/>
          <w:sz w:val="18"/>
          <w:szCs w:val="18"/>
        </w:rPr>
        <w:t>6.0 Dispečink</w:t>
      </w:r>
      <w:bookmarkEnd w:id="34"/>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V objektu ČRo</w:t>
      </w:r>
      <w:r w:rsidR="002977F2" w:rsidRPr="00C52AA2">
        <w:rPr>
          <w:rFonts w:ascii="Arial Narrow" w:hAnsi="Arial Narrow"/>
          <w:noProof w:val="0"/>
          <w:sz w:val="18"/>
          <w:szCs w:val="18"/>
        </w:rPr>
        <w:t xml:space="preserve"> Brno ve 3.NP </w:t>
      </w:r>
      <w:r w:rsidRPr="00C52AA2">
        <w:rPr>
          <w:rFonts w:ascii="Arial Narrow" w:hAnsi="Arial Narrow"/>
          <w:noProof w:val="0"/>
          <w:sz w:val="18"/>
          <w:szCs w:val="18"/>
        </w:rPr>
        <w:t>bude instalován PC s grafickou nadstavbou. Jedná se o modulární, objektově orientovaný software řídicí stanice DESIGO INSIGHT vycházející ze standardní 32bitové technologie Windows.</w:t>
      </w: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Aplikace DESIGO INSIGHT jsou rozděleny na základní sadu (Start Feature Set) a další volitelné moduly:</w:t>
      </w:r>
    </w:p>
    <w:p w:rsidR="004F3232" w:rsidRPr="00C52AA2" w:rsidRDefault="004F3232" w:rsidP="004F3232">
      <w:pPr>
        <w:pStyle w:val="Zkltext2"/>
        <w:rPr>
          <w:rFonts w:ascii="Arial Narrow" w:hAnsi="Arial Narrow" w:cs="Arial"/>
          <w:noProof w:val="0"/>
          <w:sz w:val="18"/>
          <w:szCs w:val="18"/>
        </w:rPr>
      </w:pP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lastRenderedPageBreak/>
        <w:t>Start Feature Set</w:t>
      </w:r>
    </w:p>
    <w:p w:rsidR="004F3232" w:rsidRPr="00C52AA2" w:rsidRDefault="004F3232" w:rsidP="00E16B48">
      <w:pPr>
        <w:pStyle w:val="Zkltext2"/>
        <w:numPr>
          <w:ilvl w:val="0"/>
          <w:numId w:val="7"/>
        </w:numPr>
        <w:ind w:left="1134" w:hanging="567"/>
        <w:rPr>
          <w:rFonts w:ascii="Arial Narrow" w:hAnsi="Arial Narrow"/>
          <w:noProof w:val="0"/>
          <w:sz w:val="18"/>
          <w:szCs w:val="18"/>
        </w:rPr>
      </w:pPr>
      <w:r w:rsidRPr="00C52AA2">
        <w:rPr>
          <w:rFonts w:ascii="Arial Narrow" w:hAnsi="Arial Narrow"/>
          <w:b/>
          <w:noProof w:val="0"/>
          <w:sz w:val="18"/>
          <w:szCs w:val="18"/>
        </w:rPr>
        <w:t>Přihlašovací lišta</w:t>
      </w:r>
      <w:r w:rsidRPr="00C52AA2">
        <w:rPr>
          <w:rFonts w:ascii="Arial Narrow" w:hAnsi="Arial Narrow"/>
          <w:noProof w:val="0"/>
          <w:sz w:val="18"/>
          <w:szCs w:val="18"/>
        </w:rPr>
        <w:t>: Nabízí rychlý přehled o systému, slouží k přihlašování, k navazování spojení a ke spouštění dalších programů.</w:t>
      </w:r>
    </w:p>
    <w:p w:rsidR="004F3232" w:rsidRPr="00C52AA2" w:rsidRDefault="004F3232" w:rsidP="00E16B48">
      <w:pPr>
        <w:pStyle w:val="Zkltext2"/>
        <w:numPr>
          <w:ilvl w:val="0"/>
          <w:numId w:val="7"/>
        </w:numPr>
        <w:ind w:left="1134" w:hanging="567"/>
        <w:rPr>
          <w:rFonts w:ascii="Arial Narrow" w:hAnsi="Arial Narrow"/>
          <w:noProof w:val="0"/>
          <w:sz w:val="18"/>
          <w:szCs w:val="18"/>
        </w:rPr>
      </w:pPr>
      <w:proofErr w:type="spellStart"/>
      <w:r w:rsidRPr="00C52AA2">
        <w:rPr>
          <w:rFonts w:ascii="Arial Narrow" w:hAnsi="Arial Narrow"/>
          <w:b/>
          <w:noProof w:val="0"/>
          <w:sz w:val="18"/>
          <w:szCs w:val="18"/>
        </w:rPr>
        <w:t>System</w:t>
      </w:r>
      <w:proofErr w:type="spellEnd"/>
      <w:r w:rsidRPr="00C52AA2">
        <w:rPr>
          <w:rFonts w:ascii="Arial Narrow" w:hAnsi="Arial Narrow"/>
          <w:b/>
          <w:noProof w:val="0"/>
          <w:sz w:val="18"/>
          <w:szCs w:val="18"/>
        </w:rPr>
        <w:t xml:space="preserve"> </w:t>
      </w:r>
      <w:proofErr w:type="spellStart"/>
      <w:r w:rsidRPr="00C52AA2">
        <w:rPr>
          <w:rFonts w:ascii="Arial Narrow" w:hAnsi="Arial Narrow"/>
          <w:b/>
          <w:noProof w:val="0"/>
          <w:sz w:val="18"/>
          <w:szCs w:val="18"/>
        </w:rPr>
        <w:t>Configurator</w:t>
      </w:r>
      <w:proofErr w:type="spellEnd"/>
      <w:r w:rsidRPr="00C52AA2">
        <w:rPr>
          <w:rFonts w:ascii="Arial Narrow" w:hAnsi="Arial Narrow"/>
          <w:noProof w:val="0"/>
          <w:sz w:val="18"/>
          <w:szCs w:val="18"/>
        </w:rPr>
        <w:t>: Pro nastavení parametrů stanice DESIGO INSIGHT a vlastností programových modulů.</w:t>
      </w:r>
    </w:p>
    <w:p w:rsidR="004F3232" w:rsidRPr="00C52AA2" w:rsidRDefault="004F3232" w:rsidP="00E16B48">
      <w:pPr>
        <w:pStyle w:val="Zkltext2"/>
        <w:numPr>
          <w:ilvl w:val="0"/>
          <w:numId w:val="7"/>
        </w:numPr>
        <w:ind w:left="1134" w:hanging="567"/>
        <w:rPr>
          <w:rFonts w:ascii="Arial Narrow" w:hAnsi="Arial Narrow"/>
          <w:noProof w:val="0"/>
          <w:sz w:val="18"/>
          <w:szCs w:val="18"/>
        </w:rPr>
      </w:pPr>
      <w:proofErr w:type="spellStart"/>
      <w:r w:rsidRPr="00C52AA2">
        <w:rPr>
          <w:rFonts w:ascii="Arial Narrow" w:hAnsi="Arial Narrow"/>
          <w:b/>
          <w:noProof w:val="0"/>
          <w:sz w:val="18"/>
          <w:szCs w:val="18"/>
        </w:rPr>
        <w:t>Object</w:t>
      </w:r>
      <w:proofErr w:type="spellEnd"/>
      <w:r w:rsidRPr="00C52AA2">
        <w:rPr>
          <w:rFonts w:ascii="Arial Narrow" w:hAnsi="Arial Narrow"/>
          <w:b/>
          <w:noProof w:val="0"/>
          <w:sz w:val="18"/>
          <w:szCs w:val="18"/>
        </w:rPr>
        <w:t xml:space="preserve"> </w:t>
      </w:r>
      <w:proofErr w:type="spellStart"/>
      <w:r w:rsidRPr="00C52AA2">
        <w:rPr>
          <w:rFonts w:ascii="Arial Narrow" w:hAnsi="Arial Narrow"/>
          <w:b/>
          <w:noProof w:val="0"/>
          <w:sz w:val="18"/>
          <w:szCs w:val="18"/>
        </w:rPr>
        <w:t>Viewer</w:t>
      </w:r>
      <w:proofErr w:type="spellEnd"/>
      <w:r w:rsidRPr="00C52AA2">
        <w:rPr>
          <w:rFonts w:ascii="Arial Narrow" w:hAnsi="Arial Narrow"/>
          <w:noProof w:val="0"/>
          <w:sz w:val="18"/>
          <w:szCs w:val="18"/>
        </w:rPr>
        <w:t>: Efektivní nástroj pro navigaci stromovou strukturou k jednotlivým datovým bodům, pro prohlížení nebo změnu hodnot podle přístupových práv uživatele.</w:t>
      </w:r>
    </w:p>
    <w:p w:rsidR="004F3232" w:rsidRPr="00C52AA2" w:rsidRDefault="004F3232" w:rsidP="00E16B48">
      <w:pPr>
        <w:pStyle w:val="Zkltext2"/>
        <w:numPr>
          <w:ilvl w:val="0"/>
          <w:numId w:val="7"/>
        </w:numPr>
        <w:ind w:left="1134" w:hanging="567"/>
        <w:rPr>
          <w:rFonts w:ascii="Arial Narrow" w:hAnsi="Arial Narrow"/>
          <w:noProof w:val="0"/>
          <w:sz w:val="18"/>
          <w:szCs w:val="18"/>
        </w:rPr>
      </w:pPr>
      <w:proofErr w:type="spellStart"/>
      <w:r w:rsidRPr="00C52AA2">
        <w:rPr>
          <w:rFonts w:ascii="Arial Narrow" w:hAnsi="Arial Narrow"/>
          <w:b/>
          <w:noProof w:val="0"/>
          <w:sz w:val="18"/>
          <w:szCs w:val="18"/>
        </w:rPr>
        <w:t>Time</w:t>
      </w:r>
      <w:proofErr w:type="spellEnd"/>
      <w:r w:rsidRPr="00C52AA2">
        <w:rPr>
          <w:rFonts w:ascii="Arial Narrow" w:hAnsi="Arial Narrow"/>
          <w:b/>
          <w:noProof w:val="0"/>
          <w:sz w:val="18"/>
          <w:szCs w:val="18"/>
        </w:rPr>
        <w:t xml:space="preserve"> </w:t>
      </w:r>
      <w:proofErr w:type="spellStart"/>
      <w:r w:rsidRPr="00C52AA2">
        <w:rPr>
          <w:rFonts w:ascii="Arial Narrow" w:hAnsi="Arial Narrow"/>
          <w:b/>
          <w:noProof w:val="0"/>
          <w:sz w:val="18"/>
          <w:szCs w:val="18"/>
        </w:rPr>
        <w:t>Scheduler</w:t>
      </w:r>
      <w:proofErr w:type="spellEnd"/>
      <w:r w:rsidRPr="00C52AA2">
        <w:rPr>
          <w:rFonts w:ascii="Arial Narrow" w:hAnsi="Arial Narrow"/>
          <w:noProof w:val="0"/>
          <w:sz w:val="18"/>
          <w:szCs w:val="18"/>
        </w:rPr>
        <w:t>: Centrální programování všech časově řízených dějů a funkcí v systému.</w:t>
      </w:r>
    </w:p>
    <w:p w:rsidR="004F3232" w:rsidRPr="00C52AA2" w:rsidRDefault="004F3232" w:rsidP="00E16B48">
      <w:pPr>
        <w:pStyle w:val="Zkltext2"/>
        <w:numPr>
          <w:ilvl w:val="0"/>
          <w:numId w:val="7"/>
        </w:numPr>
        <w:ind w:left="1134" w:hanging="567"/>
        <w:rPr>
          <w:rFonts w:ascii="Arial Narrow" w:hAnsi="Arial Narrow"/>
          <w:noProof w:val="0"/>
          <w:sz w:val="18"/>
          <w:szCs w:val="18"/>
        </w:rPr>
      </w:pPr>
      <w:r w:rsidRPr="00C52AA2">
        <w:rPr>
          <w:rFonts w:ascii="Arial Narrow" w:hAnsi="Arial Narrow"/>
          <w:b/>
          <w:noProof w:val="0"/>
          <w:sz w:val="18"/>
          <w:szCs w:val="18"/>
        </w:rPr>
        <w:t xml:space="preserve">Alarm </w:t>
      </w:r>
      <w:proofErr w:type="spellStart"/>
      <w:r w:rsidRPr="00C52AA2">
        <w:rPr>
          <w:rFonts w:ascii="Arial Narrow" w:hAnsi="Arial Narrow"/>
          <w:b/>
          <w:noProof w:val="0"/>
          <w:sz w:val="18"/>
          <w:szCs w:val="18"/>
        </w:rPr>
        <w:t>Viewer</w:t>
      </w:r>
      <w:proofErr w:type="spellEnd"/>
      <w:r w:rsidRPr="00C52AA2">
        <w:rPr>
          <w:rFonts w:ascii="Arial Narrow" w:hAnsi="Arial Narrow"/>
          <w:noProof w:val="0"/>
          <w:sz w:val="18"/>
          <w:szCs w:val="18"/>
        </w:rPr>
        <w:t>: Nabízí podrobný přehled o alarmech od jedné do tisíce budov pro rychlou lokalizaci a odstranění poruchy.</w:t>
      </w:r>
    </w:p>
    <w:p w:rsidR="004F3232" w:rsidRPr="00C52AA2" w:rsidRDefault="004F3232" w:rsidP="00E16B48">
      <w:pPr>
        <w:pStyle w:val="Zkltext2"/>
        <w:numPr>
          <w:ilvl w:val="0"/>
          <w:numId w:val="7"/>
        </w:numPr>
        <w:ind w:left="1134" w:hanging="567"/>
        <w:rPr>
          <w:rFonts w:ascii="Arial Narrow" w:hAnsi="Arial Narrow"/>
          <w:noProof w:val="0"/>
          <w:sz w:val="18"/>
          <w:szCs w:val="18"/>
        </w:rPr>
      </w:pPr>
      <w:r w:rsidRPr="00C52AA2">
        <w:rPr>
          <w:rFonts w:ascii="Arial Narrow" w:hAnsi="Arial Narrow"/>
          <w:b/>
          <w:noProof w:val="0"/>
          <w:sz w:val="18"/>
          <w:szCs w:val="18"/>
        </w:rPr>
        <w:t xml:space="preserve">Alarm </w:t>
      </w:r>
      <w:proofErr w:type="spellStart"/>
      <w:r w:rsidRPr="00C52AA2">
        <w:rPr>
          <w:rFonts w:ascii="Arial Narrow" w:hAnsi="Arial Narrow"/>
          <w:b/>
          <w:noProof w:val="0"/>
          <w:sz w:val="18"/>
          <w:szCs w:val="18"/>
        </w:rPr>
        <w:t>Router</w:t>
      </w:r>
      <w:proofErr w:type="spellEnd"/>
      <w:r w:rsidRPr="00C52AA2">
        <w:rPr>
          <w:rFonts w:ascii="Arial Narrow" w:hAnsi="Arial Narrow"/>
          <w:b/>
          <w:noProof w:val="0"/>
          <w:sz w:val="18"/>
          <w:szCs w:val="18"/>
        </w:rPr>
        <w:t>:</w:t>
      </w:r>
      <w:r w:rsidRPr="00C52AA2">
        <w:rPr>
          <w:rFonts w:ascii="Arial Narrow" w:hAnsi="Arial Narrow"/>
          <w:noProof w:val="0"/>
          <w:sz w:val="18"/>
          <w:szCs w:val="18"/>
        </w:rPr>
        <w:t xml:space="preserve"> Flexibilní přesměrování alarmů na tiskárny, faxy, mobilní telefony a e-maily.</w:t>
      </w:r>
    </w:p>
    <w:p w:rsidR="004F3232" w:rsidRPr="00C52AA2" w:rsidRDefault="004F3232" w:rsidP="004F3232">
      <w:pPr>
        <w:pStyle w:val="Zkltext2"/>
        <w:ind w:left="1134" w:hanging="573"/>
        <w:rPr>
          <w:rFonts w:ascii="Arial Narrow" w:hAnsi="Arial Narrow"/>
          <w:noProof w:val="0"/>
          <w:sz w:val="18"/>
          <w:szCs w:val="18"/>
        </w:rPr>
      </w:pPr>
    </w:p>
    <w:p w:rsidR="004F3232" w:rsidRPr="00C52AA2" w:rsidRDefault="004F3232" w:rsidP="004F3232">
      <w:pPr>
        <w:pStyle w:val="Zkltext2"/>
        <w:rPr>
          <w:rFonts w:ascii="Arial Narrow" w:hAnsi="Arial Narrow"/>
          <w:noProof w:val="0"/>
          <w:sz w:val="18"/>
          <w:szCs w:val="18"/>
        </w:rPr>
      </w:pPr>
      <w:r w:rsidRPr="00C52AA2">
        <w:rPr>
          <w:rFonts w:ascii="Arial Narrow" w:hAnsi="Arial Narrow"/>
          <w:noProof w:val="0"/>
          <w:sz w:val="18"/>
          <w:szCs w:val="18"/>
        </w:rPr>
        <w:t>Volitelné moduly</w:t>
      </w:r>
    </w:p>
    <w:p w:rsidR="004F3232" w:rsidRPr="00C52AA2" w:rsidRDefault="004F3232" w:rsidP="00E16B48">
      <w:pPr>
        <w:pStyle w:val="Zkltext2"/>
        <w:numPr>
          <w:ilvl w:val="0"/>
          <w:numId w:val="6"/>
        </w:numPr>
        <w:ind w:left="1134" w:hanging="567"/>
        <w:rPr>
          <w:rFonts w:ascii="Arial Narrow" w:hAnsi="Arial Narrow"/>
          <w:noProof w:val="0"/>
          <w:sz w:val="18"/>
          <w:szCs w:val="18"/>
        </w:rPr>
      </w:pPr>
      <w:r w:rsidRPr="00C52AA2">
        <w:rPr>
          <w:rFonts w:ascii="Arial Narrow" w:hAnsi="Arial Narrow"/>
          <w:b/>
          <w:noProof w:val="0"/>
          <w:sz w:val="18"/>
          <w:szCs w:val="18"/>
        </w:rPr>
        <w:t xml:space="preserve">Plant </w:t>
      </w:r>
      <w:proofErr w:type="spellStart"/>
      <w:r w:rsidRPr="00C52AA2">
        <w:rPr>
          <w:rFonts w:ascii="Arial Narrow" w:hAnsi="Arial Narrow"/>
          <w:b/>
          <w:noProof w:val="0"/>
          <w:sz w:val="18"/>
          <w:szCs w:val="18"/>
        </w:rPr>
        <w:t>Viewer</w:t>
      </w:r>
      <w:proofErr w:type="spellEnd"/>
      <w:r w:rsidRPr="00C52AA2">
        <w:rPr>
          <w:rFonts w:ascii="Arial Narrow" w:hAnsi="Arial Narrow"/>
          <w:noProof w:val="0"/>
          <w:sz w:val="18"/>
          <w:szCs w:val="18"/>
        </w:rPr>
        <w:t>: Grafická schémata zařízení pro každodenní rychlou a srozumitelnou obsluhu zařízení.</w:t>
      </w:r>
    </w:p>
    <w:p w:rsidR="004F3232" w:rsidRPr="00C52AA2" w:rsidRDefault="004F3232" w:rsidP="00E16B48">
      <w:pPr>
        <w:pStyle w:val="Zkltext2"/>
        <w:numPr>
          <w:ilvl w:val="0"/>
          <w:numId w:val="6"/>
        </w:numPr>
        <w:ind w:left="1134" w:hanging="567"/>
        <w:rPr>
          <w:rFonts w:ascii="Arial Narrow" w:hAnsi="Arial Narrow"/>
          <w:noProof w:val="0"/>
          <w:sz w:val="18"/>
          <w:szCs w:val="18"/>
        </w:rPr>
      </w:pPr>
      <w:r w:rsidRPr="00C52AA2">
        <w:rPr>
          <w:rFonts w:ascii="Arial Narrow" w:hAnsi="Arial Narrow"/>
          <w:b/>
          <w:noProof w:val="0"/>
          <w:sz w:val="18"/>
          <w:szCs w:val="18"/>
        </w:rPr>
        <w:t xml:space="preserve">Trend </w:t>
      </w:r>
      <w:proofErr w:type="spellStart"/>
      <w:r w:rsidRPr="00C52AA2">
        <w:rPr>
          <w:rFonts w:ascii="Arial Narrow" w:hAnsi="Arial Narrow"/>
          <w:b/>
          <w:noProof w:val="0"/>
          <w:sz w:val="18"/>
          <w:szCs w:val="18"/>
        </w:rPr>
        <w:t>Viewer</w:t>
      </w:r>
      <w:proofErr w:type="spellEnd"/>
      <w:r w:rsidRPr="00C52AA2">
        <w:rPr>
          <w:rFonts w:ascii="Arial Narrow" w:hAnsi="Arial Narrow"/>
          <w:noProof w:val="0"/>
          <w:sz w:val="18"/>
          <w:szCs w:val="18"/>
        </w:rPr>
        <w:t>: Komfortní analýza historických dat pro optimalizaci technologií.</w:t>
      </w:r>
    </w:p>
    <w:p w:rsidR="004F3232" w:rsidRPr="00C52AA2" w:rsidRDefault="004F3232" w:rsidP="00E16B48">
      <w:pPr>
        <w:pStyle w:val="Zkltext2"/>
        <w:numPr>
          <w:ilvl w:val="0"/>
          <w:numId w:val="6"/>
        </w:numPr>
        <w:ind w:left="1134" w:hanging="567"/>
        <w:rPr>
          <w:rFonts w:ascii="Arial Narrow" w:hAnsi="Arial Narrow"/>
          <w:noProof w:val="0"/>
          <w:sz w:val="18"/>
          <w:szCs w:val="18"/>
        </w:rPr>
      </w:pPr>
      <w:r w:rsidRPr="00C52AA2">
        <w:rPr>
          <w:rFonts w:ascii="Arial Narrow" w:hAnsi="Arial Narrow"/>
          <w:b/>
          <w:noProof w:val="0"/>
          <w:sz w:val="18"/>
          <w:szCs w:val="18"/>
        </w:rPr>
        <w:t xml:space="preserve">Log </w:t>
      </w:r>
      <w:proofErr w:type="spellStart"/>
      <w:r w:rsidRPr="00C52AA2">
        <w:rPr>
          <w:rFonts w:ascii="Arial Narrow" w:hAnsi="Arial Narrow"/>
          <w:b/>
          <w:noProof w:val="0"/>
          <w:sz w:val="18"/>
          <w:szCs w:val="18"/>
        </w:rPr>
        <w:t>Viewer</w:t>
      </w:r>
      <w:proofErr w:type="spellEnd"/>
      <w:r w:rsidRPr="00C52AA2">
        <w:rPr>
          <w:rFonts w:ascii="Arial Narrow" w:hAnsi="Arial Narrow"/>
          <w:noProof w:val="0"/>
          <w:sz w:val="18"/>
          <w:szCs w:val="18"/>
        </w:rPr>
        <w:t>: Alarmy, poruchy, události v systému i akce uživatelů se zaznamenávají do databáze a při analýze systému se vypisují pomocí filtrovacích a třídicích funkcí..</w:t>
      </w:r>
    </w:p>
    <w:p w:rsidR="004F3232" w:rsidRPr="00C52AA2" w:rsidRDefault="004F3232" w:rsidP="00E16B48">
      <w:pPr>
        <w:pStyle w:val="Zkltext2"/>
        <w:numPr>
          <w:ilvl w:val="0"/>
          <w:numId w:val="6"/>
        </w:numPr>
        <w:ind w:left="1134" w:hanging="567"/>
        <w:rPr>
          <w:rFonts w:ascii="Arial Narrow" w:hAnsi="Arial Narrow"/>
          <w:noProof w:val="0"/>
          <w:sz w:val="18"/>
          <w:szCs w:val="18"/>
        </w:rPr>
      </w:pPr>
      <w:r w:rsidRPr="00C52AA2">
        <w:rPr>
          <w:rFonts w:ascii="Arial Narrow" w:hAnsi="Arial Narrow"/>
          <w:b/>
          <w:noProof w:val="0"/>
          <w:sz w:val="18"/>
          <w:szCs w:val="18"/>
        </w:rPr>
        <w:t>Web Access</w:t>
      </w:r>
      <w:r w:rsidRPr="00C52AA2">
        <w:rPr>
          <w:rFonts w:ascii="Arial Narrow" w:hAnsi="Arial Narrow"/>
          <w:noProof w:val="0"/>
          <w:sz w:val="18"/>
          <w:szCs w:val="18"/>
        </w:rPr>
        <w:t xml:space="preserve">: Poskytuje přístup pomocí webového prohlížeče ke grafice, k tabulkám alarmů, k funkcím Log </w:t>
      </w:r>
      <w:proofErr w:type="spellStart"/>
      <w:r w:rsidRPr="00C52AA2">
        <w:rPr>
          <w:rFonts w:ascii="Arial Narrow" w:hAnsi="Arial Narrow"/>
          <w:noProof w:val="0"/>
          <w:sz w:val="18"/>
          <w:szCs w:val="18"/>
        </w:rPr>
        <w:t>Vieweru</w:t>
      </w:r>
      <w:proofErr w:type="spellEnd"/>
      <w:r w:rsidRPr="00C52AA2">
        <w:rPr>
          <w:rFonts w:ascii="Arial Narrow" w:hAnsi="Arial Narrow"/>
          <w:noProof w:val="0"/>
          <w:sz w:val="18"/>
          <w:szCs w:val="18"/>
        </w:rPr>
        <w:t xml:space="preserve"> a k sestavám pro tisk</w:t>
      </w:r>
    </w:p>
    <w:p w:rsidR="004F3232" w:rsidRPr="00C52AA2" w:rsidRDefault="004F3232" w:rsidP="00E16B48">
      <w:pPr>
        <w:pStyle w:val="Zkltext2"/>
        <w:numPr>
          <w:ilvl w:val="0"/>
          <w:numId w:val="6"/>
        </w:numPr>
        <w:ind w:left="1134" w:hanging="567"/>
        <w:rPr>
          <w:rFonts w:ascii="Arial Narrow" w:hAnsi="Arial Narrow"/>
          <w:noProof w:val="0"/>
          <w:sz w:val="18"/>
          <w:szCs w:val="18"/>
        </w:rPr>
      </w:pPr>
      <w:proofErr w:type="spellStart"/>
      <w:r w:rsidRPr="00C52AA2">
        <w:rPr>
          <w:rFonts w:ascii="Arial Narrow" w:hAnsi="Arial Narrow"/>
          <w:b/>
          <w:noProof w:val="0"/>
          <w:sz w:val="18"/>
          <w:szCs w:val="18"/>
        </w:rPr>
        <w:t>Graphics</w:t>
      </w:r>
      <w:proofErr w:type="spellEnd"/>
      <w:r w:rsidRPr="00C52AA2">
        <w:rPr>
          <w:rFonts w:ascii="Arial Narrow" w:hAnsi="Arial Narrow"/>
          <w:b/>
          <w:noProof w:val="0"/>
          <w:sz w:val="18"/>
          <w:szCs w:val="18"/>
        </w:rPr>
        <w:t xml:space="preserve"> </w:t>
      </w:r>
      <w:proofErr w:type="spellStart"/>
      <w:r w:rsidRPr="00C52AA2">
        <w:rPr>
          <w:rFonts w:ascii="Arial Narrow" w:hAnsi="Arial Narrow"/>
          <w:b/>
          <w:noProof w:val="0"/>
          <w:sz w:val="18"/>
          <w:szCs w:val="18"/>
        </w:rPr>
        <w:t>Builder</w:t>
      </w:r>
      <w:proofErr w:type="spellEnd"/>
      <w:r w:rsidRPr="00C52AA2">
        <w:rPr>
          <w:rFonts w:ascii="Arial Narrow" w:hAnsi="Arial Narrow"/>
          <w:noProof w:val="0"/>
          <w:sz w:val="18"/>
          <w:szCs w:val="18"/>
        </w:rPr>
        <w:t xml:space="preserve">: Výkonný nástroj pro tvorbu grafických stránek pro Plant </w:t>
      </w:r>
      <w:proofErr w:type="spellStart"/>
      <w:r w:rsidRPr="00C52AA2">
        <w:rPr>
          <w:rFonts w:ascii="Arial Narrow" w:hAnsi="Arial Narrow"/>
          <w:noProof w:val="0"/>
          <w:sz w:val="18"/>
          <w:szCs w:val="18"/>
        </w:rPr>
        <w:t>Viewer</w:t>
      </w:r>
      <w:proofErr w:type="spellEnd"/>
      <w:r w:rsidRPr="00C52AA2">
        <w:rPr>
          <w:rFonts w:ascii="Arial Narrow" w:hAnsi="Arial Narrow"/>
          <w:noProof w:val="0"/>
          <w:sz w:val="18"/>
          <w:szCs w:val="18"/>
        </w:rPr>
        <w:t xml:space="preserve">. </w:t>
      </w:r>
    </w:p>
    <w:p w:rsidR="004F3232" w:rsidRPr="00C52AA2" w:rsidRDefault="004F3232" w:rsidP="00E16B48">
      <w:pPr>
        <w:pStyle w:val="Zkltext2"/>
        <w:numPr>
          <w:ilvl w:val="0"/>
          <w:numId w:val="6"/>
        </w:numPr>
        <w:ind w:left="1134" w:hanging="567"/>
        <w:rPr>
          <w:rFonts w:ascii="Arial Narrow" w:hAnsi="Arial Narrow"/>
          <w:noProof w:val="0"/>
          <w:sz w:val="18"/>
          <w:szCs w:val="18"/>
        </w:rPr>
      </w:pPr>
      <w:r w:rsidRPr="00C52AA2">
        <w:rPr>
          <w:rFonts w:ascii="Arial Narrow" w:hAnsi="Arial Narrow"/>
          <w:b/>
          <w:noProof w:val="0"/>
          <w:sz w:val="18"/>
          <w:szCs w:val="18"/>
        </w:rPr>
        <w:t>Komunikační moduly pro OPC, EIB, LON</w:t>
      </w:r>
      <w:r w:rsidRPr="00C52AA2">
        <w:rPr>
          <w:rFonts w:ascii="Arial Narrow" w:hAnsi="Arial Narrow"/>
          <w:noProof w:val="0"/>
          <w:sz w:val="18"/>
          <w:szCs w:val="18"/>
        </w:rPr>
        <w:t>, …: Pro přímou integraci OPC, EIB, LON a dalších komunikačních protokolů.</w:t>
      </w:r>
    </w:p>
    <w:p w:rsidR="004F3232" w:rsidRPr="00C52AA2" w:rsidRDefault="004F3232" w:rsidP="00E16B48">
      <w:pPr>
        <w:pStyle w:val="Zkltext2"/>
        <w:numPr>
          <w:ilvl w:val="0"/>
          <w:numId w:val="6"/>
        </w:numPr>
        <w:ind w:left="1134" w:hanging="567"/>
        <w:rPr>
          <w:rFonts w:ascii="Arial Narrow" w:hAnsi="Arial Narrow"/>
          <w:noProof w:val="0"/>
          <w:sz w:val="18"/>
          <w:szCs w:val="18"/>
        </w:rPr>
      </w:pPr>
      <w:r w:rsidRPr="00C52AA2">
        <w:rPr>
          <w:rFonts w:ascii="Arial Narrow" w:hAnsi="Arial Narrow"/>
          <w:b/>
          <w:noProof w:val="0"/>
          <w:sz w:val="18"/>
          <w:szCs w:val="18"/>
        </w:rPr>
        <w:t>Přijímače alarmů</w:t>
      </w:r>
      <w:r w:rsidRPr="00C52AA2">
        <w:rPr>
          <w:rFonts w:ascii="Arial Narrow" w:hAnsi="Arial Narrow"/>
          <w:noProof w:val="0"/>
          <w:sz w:val="18"/>
          <w:szCs w:val="18"/>
        </w:rPr>
        <w:t xml:space="preserve"> Pro některé přijímače (pager, mobilní telefon...) musí být systém dovybaven</w:t>
      </w:r>
    </w:p>
    <w:p w:rsidR="00A470DE" w:rsidRPr="00C52AA2" w:rsidRDefault="00A470DE" w:rsidP="00B264A5">
      <w:pPr>
        <w:textAlignment w:val="center"/>
        <w:rPr>
          <w:rFonts w:ascii="Arial Narrow" w:hAnsi="Arial Narrow" w:cs="ArialNarrow"/>
          <w:sz w:val="18"/>
          <w:szCs w:val="18"/>
        </w:rPr>
      </w:pPr>
    </w:p>
    <w:p w:rsidR="004F3232" w:rsidRPr="00C52AA2" w:rsidRDefault="004F3232" w:rsidP="00B264A5">
      <w:pPr>
        <w:textAlignment w:val="center"/>
        <w:rPr>
          <w:rFonts w:ascii="Arial Narrow" w:hAnsi="Arial Narrow" w:cs="ArialNarrow"/>
          <w:sz w:val="18"/>
          <w:szCs w:val="18"/>
        </w:rPr>
      </w:pPr>
    </w:p>
    <w:p w:rsidR="00EA450A" w:rsidRPr="006C3C6C" w:rsidRDefault="00EA450A" w:rsidP="00EA450A">
      <w:pPr>
        <w:numPr>
          <w:ilvl w:val="0"/>
          <w:numId w:val="13"/>
        </w:numPr>
        <w:textAlignment w:val="center"/>
        <w:rPr>
          <w:rFonts w:ascii="Arial Narrow" w:hAnsi="Arial Narrow" w:cs="Arial"/>
          <w:b/>
        </w:rPr>
      </w:pPr>
      <w:r>
        <w:rPr>
          <w:rFonts w:ascii="Arial Narrow" w:hAnsi="Arial Narrow" w:cs="Arial"/>
          <w:b/>
        </w:rPr>
        <w:t>EPS</w:t>
      </w:r>
    </w:p>
    <w:p w:rsidR="002977F2" w:rsidRPr="00C52AA2" w:rsidRDefault="002977F2" w:rsidP="002977F2">
      <w:pPr>
        <w:pStyle w:val="Odstavec"/>
        <w:rPr>
          <w:rFonts w:ascii="Arial Narrow" w:hAnsi="Arial Narrow"/>
          <w:color w:val="auto"/>
          <w:sz w:val="18"/>
          <w:szCs w:val="18"/>
        </w:rPr>
      </w:pPr>
    </w:p>
    <w:p w:rsidR="00EA450A" w:rsidRDefault="00EA450A" w:rsidP="00EA450A">
      <w:pPr>
        <w:autoSpaceDE w:val="0"/>
        <w:autoSpaceDN w:val="0"/>
        <w:adjustRightInd w:val="0"/>
        <w:rPr>
          <w:rFonts w:ascii="Arial Narrow" w:hAnsi="Arial Narrow" w:cs="TT580o00"/>
          <w:color w:val="4C4C4C"/>
          <w:sz w:val="18"/>
          <w:szCs w:val="18"/>
        </w:rPr>
      </w:pPr>
      <w:r w:rsidRPr="00EA450A">
        <w:rPr>
          <w:rFonts w:ascii="Arial Narrow" w:hAnsi="Arial Narrow" w:cs="TT580o00"/>
          <w:color w:val="4C4C4C"/>
          <w:sz w:val="18"/>
          <w:szCs w:val="18"/>
        </w:rPr>
        <w:t>TECHNICKÁ ZPRÁVA</w:t>
      </w:r>
    </w:p>
    <w:p w:rsidR="00EA450A" w:rsidRPr="00EA450A" w:rsidRDefault="00EA450A" w:rsidP="00EA450A">
      <w:pPr>
        <w:autoSpaceDE w:val="0"/>
        <w:autoSpaceDN w:val="0"/>
        <w:adjustRightInd w:val="0"/>
        <w:rPr>
          <w:rFonts w:ascii="Arial Narrow" w:hAnsi="Arial Narrow" w:cs="TT580o00"/>
          <w:color w:val="4C4C4C"/>
          <w:sz w:val="18"/>
          <w:szCs w:val="18"/>
        </w:rPr>
      </w:pPr>
    </w:p>
    <w:p w:rsidR="00EA450A" w:rsidRPr="00EA450A" w:rsidRDefault="00EA450A" w:rsidP="00EA450A">
      <w:pPr>
        <w:autoSpaceDE w:val="0"/>
        <w:autoSpaceDN w:val="0"/>
        <w:adjustRightInd w:val="0"/>
        <w:rPr>
          <w:rFonts w:ascii="Arial Narrow" w:hAnsi="Arial Narrow" w:cs="TT586o00"/>
          <w:color w:val="4C4C4C"/>
          <w:sz w:val="18"/>
          <w:szCs w:val="18"/>
        </w:rPr>
      </w:pPr>
      <w:r w:rsidRPr="00EA450A">
        <w:rPr>
          <w:rFonts w:ascii="Arial Narrow" w:hAnsi="Arial Narrow" w:cs="TT586o00"/>
          <w:color w:val="4C4C4C"/>
          <w:sz w:val="18"/>
          <w:szCs w:val="18"/>
        </w:rPr>
        <w:t>A/ ZÁKLADNÍ TECHNICKÉ ÚDAJE</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Rozvodná soustava: 1NPE, 230V, 50Hz, TN-S</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2-24VDC, SELV, (strana rozvodů EPS)</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Ochrana před úrazem el. proudem dle ČSN 33 2000-4-41 ed.2:</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Ochrana před nebezpečným dotykem živých částí</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87o00"/>
          <w:color w:val="000000"/>
          <w:sz w:val="18"/>
          <w:szCs w:val="18"/>
        </w:rPr>
        <w:t xml:space="preserve">• </w:t>
      </w:r>
      <w:r w:rsidRPr="00EA450A">
        <w:rPr>
          <w:rFonts w:ascii="Arial Narrow" w:hAnsi="Arial Narrow" w:cs="TT57Fo00"/>
          <w:color w:val="000000"/>
          <w:sz w:val="18"/>
          <w:szCs w:val="18"/>
        </w:rPr>
        <w:t>ochrana izolací živých částí</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87o00"/>
          <w:color w:val="000000"/>
          <w:sz w:val="18"/>
          <w:szCs w:val="18"/>
        </w:rPr>
        <w:t xml:space="preserve">• </w:t>
      </w:r>
      <w:r w:rsidRPr="00EA450A">
        <w:rPr>
          <w:rFonts w:ascii="Arial Narrow" w:hAnsi="Arial Narrow" w:cs="TT57Fo00"/>
          <w:color w:val="000000"/>
          <w:sz w:val="18"/>
          <w:szCs w:val="18"/>
        </w:rPr>
        <w:t>ochrana kryty nebo přepážkami</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Ochrana při poruše</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87o00"/>
          <w:color w:val="000000"/>
          <w:sz w:val="18"/>
          <w:szCs w:val="18"/>
        </w:rPr>
        <w:t xml:space="preserve">• </w:t>
      </w:r>
      <w:r w:rsidRPr="00EA450A">
        <w:rPr>
          <w:rFonts w:ascii="Arial Narrow" w:hAnsi="Arial Narrow" w:cs="TT57Fo00"/>
          <w:color w:val="000000"/>
          <w:sz w:val="18"/>
          <w:szCs w:val="18"/>
        </w:rPr>
        <w:t>automatické odpojení v případě poruchy</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87o00"/>
          <w:color w:val="000000"/>
          <w:sz w:val="18"/>
          <w:szCs w:val="18"/>
        </w:rPr>
        <w:t xml:space="preserve">• </w:t>
      </w:r>
      <w:r w:rsidRPr="00EA450A">
        <w:rPr>
          <w:rFonts w:ascii="Arial Narrow" w:hAnsi="Arial Narrow" w:cs="TT57Fo00"/>
          <w:color w:val="000000"/>
          <w:sz w:val="18"/>
          <w:szCs w:val="18"/>
        </w:rPr>
        <w:t>ochranné uzemněn a ochranné pospojování</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87o00"/>
          <w:color w:val="000000"/>
          <w:sz w:val="18"/>
          <w:szCs w:val="18"/>
        </w:rPr>
        <w:t xml:space="preserve">• </w:t>
      </w:r>
      <w:r w:rsidRPr="00EA450A">
        <w:rPr>
          <w:rFonts w:ascii="Arial Narrow" w:hAnsi="Arial Narrow" w:cs="TT57Fo00"/>
          <w:color w:val="000000"/>
          <w:sz w:val="18"/>
          <w:szCs w:val="18"/>
        </w:rPr>
        <w:t>ochrana malým napětím</w:t>
      </w:r>
    </w:p>
    <w:p w:rsid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Prostředí : dle ČSN 33 20000-5-51, viz. protokol o určení vnějších vlivů</w:t>
      </w:r>
    </w:p>
    <w:p w:rsidR="00EA450A" w:rsidRPr="00EA450A" w:rsidRDefault="00EA450A" w:rsidP="00EA450A">
      <w:pPr>
        <w:autoSpaceDE w:val="0"/>
        <w:autoSpaceDN w:val="0"/>
        <w:adjustRightInd w:val="0"/>
        <w:rPr>
          <w:rFonts w:ascii="Arial Narrow" w:hAnsi="Arial Narrow" w:cs="TT57Fo00"/>
          <w:color w:val="000000"/>
          <w:sz w:val="18"/>
          <w:szCs w:val="18"/>
        </w:rPr>
      </w:pPr>
    </w:p>
    <w:p w:rsidR="00EA450A" w:rsidRPr="00EA450A" w:rsidRDefault="00EA450A" w:rsidP="00EA450A">
      <w:pPr>
        <w:autoSpaceDE w:val="0"/>
        <w:autoSpaceDN w:val="0"/>
        <w:adjustRightInd w:val="0"/>
        <w:rPr>
          <w:rFonts w:ascii="Arial Narrow" w:hAnsi="Arial Narrow" w:cs="TT586o00"/>
          <w:color w:val="4C4C4C"/>
          <w:sz w:val="18"/>
          <w:szCs w:val="18"/>
        </w:rPr>
      </w:pPr>
      <w:r w:rsidRPr="00EA450A">
        <w:rPr>
          <w:rFonts w:ascii="Arial Narrow" w:hAnsi="Arial Narrow" w:cs="TT586o00"/>
          <w:color w:val="4C4C4C"/>
          <w:sz w:val="18"/>
          <w:szCs w:val="18"/>
        </w:rPr>
        <w:t>B/ ÚVOD</w:t>
      </w:r>
    </w:p>
    <w:p w:rsidR="00EA450A" w:rsidRPr="00EA450A" w:rsidRDefault="00EA450A" w:rsidP="00EA450A">
      <w:pPr>
        <w:autoSpaceDE w:val="0"/>
        <w:autoSpaceDN w:val="0"/>
        <w:adjustRightInd w:val="0"/>
        <w:rPr>
          <w:rFonts w:ascii="Arial Narrow" w:hAnsi="Arial Narrow" w:cs="TT589o00"/>
          <w:color w:val="000000"/>
          <w:sz w:val="18"/>
          <w:szCs w:val="18"/>
        </w:rPr>
      </w:pPr>
      <w:r w:rsidRPr="00EA450A">
        <w:rPr>
          <w:rFonts w:ascii="Arial Narrow" w:hAnsi="Arial Narrow" w:cs="TT57Fo00"/>
          <w:color w:val="000000"/>
          <w:sz w:val="18"/>
          <w:szCs w:val="18"/>
        </w:rPr>
        <w:t>Dokumentace pro stavební řízení (dále jen DPS) zpracovává návrh úpravy stávající</w:t>
      </w:r>
      <w:r>
        <w:rPr>
          <w:rFonts w:ascii="Arial Narrow" w:hAnsi="Arial Narrow" w:cs="TT57Fo00"/>
          <w:color w:val="000000"/>
          <w:sz w:val="18"/>
          <w:szCs w:val="18"/>
        </w:rPr>
        <w:t xml:space="preserve"> </w:t>
      </w:r>
      <w:r w:rsidRPr="00EA450A">
        <w:rPr>
          <w:rFonts w:ascii="Arial Narrow" w:hAnsi="Arial Narrow" w:cs="TT57Fo00"/>
          <w:color w:val="000000"/>
          <w:sz w:val="18"/>
          <w:szCs w:val="18"/>
        </w:rPr>
        <w:t>elektrické požární signalizace (dále jen EPS) plynoucí z požadavků PBŘ.V objektu je instalována ústředna MHU 109.</w:t>
      </w:r>
      <w:r w:rsidRPr="00EA450A">
        <w:rPr>
          <w:rFonts w:ascii="Arial Narrow" w:hAnsi="Arial Narrow" w:cs="TT589o00"/>
          <w:color w:val="000000"/>
          <w:sz w:val="18"/>
          <w:szCs w:val="18"/>
        </w:rPr>
        <w:t>Jako podklady pro zpracování projektové dokumentace sloužily :</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8Ao00"/>
          <w:color w:val="000000"/>
          <w:sz w:val="18"/>
          <w:szCs w:val="18"/>
        </w:rPr>
        <w:t xml:space="preserve">_ </w:t>
      </w:r>
      <w:r w:rsidRPr="00EA450A">
        <w:rPr>
          <w:rFonts w:ascii="Arial Narrow" w:hAnsi="Arial Narrow" w:cs="TT57Fo00"/>
          <w:color w:val="000000"/>
          <w:sz w:val="18"/>
          <w:szCs w:val="18"/>
        </w:rPr>
        <w:t>stavební výkresy objektu,</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8Ao00"/>
          <w:color w:val="000000"/>
          <w:sz w:val="18"/>
          <w:szCs w:val="18"/>
        </w:rPr>
        <w:t xml:space="preserve">_ </w:t>
      </w:r>
      <w:r w:rsidRPr="00EA450A">
        <w:rPr>
          <w:rFonts w:ascii="Arial Narrow" w:hAnsi="Arial Narrow" w:cs="TT57Fo00"/>
          <w:color w:val="000000"/>
          <w:sz w:val="18"/>
          <w:szCs w:val="18"/>
        </w:rPr>
        <w:t>projektová dokumentace PBŘ,</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8Ao00"/>
          <w:color w:val="000000"/>
          <w:sz w:val="18"/>
          <w:szCs w:val="18"/>
        </w:rPr>
        <w:t xml:space="preserve">_ </w:t>
      </w:r>
      <w:r w:rsidRPr="00EA450A">
        <w:rPr>
          <w:rFonts w:ascii="Arial Narrow" w:hAnsi="Arial Narrow" w:cs="TT57Fo00"/>
          <w:color w:val="000000"/>
          <w:sz w:val="18"/>
          <w:szCs w:val="18"/>
        </w:rPr>
        <w:t>požadavky projektanta stavby,</w:t>
      </w:r>
    </w:p>
    <w:p w:rsid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8Ao00"/>
          <w:color w:val="000000"/>
          <w:sz w:val="18"/>
          <w:szCs w:val="18"/>
        </w:rPr>
        <w:t xml:space="preserve">_ </w:t>
      </w:r>
      <w:r w:rsidRPr="00EA450A">
        <w:rPr>
          <w:rFonts w:ascii="Arial Narrow" w:hAnsi="Arial Narrow" w:cs="TT57Fo00"/>
          <w:color w:val="000000"/>
          <w:sz w:val="18"/>
          <w:szCs w:val="18"/>
        </w:rPr>
        <w:t>katalogové listy navrženého zařízení.</w:t>
      </w:r>
    </w:p>
    <w:p w:rsidR="00EA450A" w:rsidRPr="00EA450A" w:rsidRDefault="00EA450A" w:rsidP="00EA450A">
      <w:pPr>
        <w:autoSpaceDE w:val="0"/>
        <w:autoSpaceDN w:val="0"/>
        <w:adjustRightInd w:val="0"/>
        <w:rPr>
          <w:rFonts w:ascii="Arial Narrow" w:hAnsi="Arial Narrow" w:cs="TT57Fo00"/>
          <w:color w:val="000000"/>
          <w:sz w:val="18"/>
          <w:szCs w:val="18"/>
        </w:rPr>
      </w:pPr>
    </w:p>
    <w:p w:rsidR="00EA450A" w:rsidRPr="00EA450A" w:rsidRDefault="00EA450A" w:rsidP="00EA450A">
      <w:pPr>
        <w:autoSpaceDE w:val="0"/>
        <w:autoSpaceDN w:val="0"/>
        <w:adjustRightInd w:val="0"/>
        <w:rPr>
          <w:rFonts w:ascii="Arial Narrow" w:hAnsi="Arial Narrow" w:cs="TT586o00"/>
          <w:color w:val="4C4C4C"/>
          <w:sz w:val="18"/>
          <w:szCs w:val="18"/>
        </w:rPr>
      </w:pPr>
      <w:r w:rsidRPr="00EA450A">
        <w:rPr>
          <w:rFonts w:ascii="Arial Narrow" w:hAnsi="Arial Narrow" w:cs="TT586o00"/>
          <w:color w:val="4C4C4C"/>
          <w:sz w:val="18"/>
          <w:szCs w:val="18"/>
        </w:rPr>
        <w:t>C/ STÁVAJÍCÍ STAV</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 xml:space="preserve">Budova ČRo je vybavena EPS. Instalována je ústředna fy </w:t>
      </w:r>
      <w:proofErr w:type="spellStart"/>
      <w:r w:rsidRPr="00EA450A">
        <w:rPr>
          <w:rFonts w:ascii="Arial Narrow" w:hAnsi="Arial Narrow" w:cs="TT57Fo00"/>
          <w:color w:val="000000"/>
          <w:sz w:val="18"/>
          <w:szCs w:val="18"/>
        </w:rPr>
        <w:t>Lites</w:t>
      </w:r>
      <w:proofErr w:type="spellEnd"/>
      <w:r w:rsidRPr="00EA450A">
        <w:rPr>
          <w:rFonts w:ascii="Arial Narrow" w:hAnsi="Arial Narrow" w:cs="TT57Fo00"/>
          <w:color w:val="000000"/>
          <w:sz w:val="18"/>
          <w:szCs w:val="18"/>
        </w:rPr>
        <w:t xml:space="preserve"> MHU 109 a </w:t>
      </w:r>
      <w:proofErr w:type="spellStart"/>
      <w:r w:rsidRPr="00EA450A">
        <w:rPr>
          <w:rFonts w:ascii="Arial Narrow" w:hAnsi="Arial Narrow" w:cs="TT57Fo00"/>
          <w:color w:val="000000"/>
          <w:sz w:val="18"/>
          <w:szCs w:val="18"/>
        </w:rPr>
        <w:t>optickokouřovými,ionizačními</w:t>
      </w:r>
      <w:proofErr w:type="spellEnd"/>
      <w:r w:rsidRPr="00EA450A">
        <w:rPr>
          <w:rFonts w:ascii="Arial Narrow" w:hAnsi="Arial Narrow" w:cs="TT57Fo00"/>
          <w:color w:val="000000"/>
          <w:sz w:val="18"/>
          <w:szCs w:val="18"/>
        </w:rPr>
        <w:t>, tepelnými a tlačítkovými hlásiči.</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EPS byla instalována v roce 1999 firmou ELZAS s.r.o. na základě dokumentace</w:t>
      </w:r>
      <w:r>
        <w:rPr>
          <w:rFonts w:ascii="Arial Narrow" w:hAnsi="Arial Narrow" w:cs="TT57Fo00"/>
          <w:color w:val="000000"/>
          <w:sz w:val="18"/>
          <w:szCs w:val="18"/>
        </w:rPr>
        <w:t xml:space="preserve"> </w:t>
      </w:r>
      <w:r w:rsidRPr="00EA450A">
        <w:rPr>
          <w:rFonts w:ascii="Arial Narrow" w:hAnsi="Arial Narrow" w:cs="TT57Fo00"/>
          <w:color w:val="000000"/>
          <w:sz w:val="18"/>
          <w:szCs w:val="18"/>
        </w:rPr>
        <w:t xml:space="preserve">zpracované firmou PROLIT s.r.o., Liberec, zodpovědným projektantem Ivanem Petrovem, </w:t>
      </w:r>
      <w:proofErr w:type="spellStart"/>
      <w:r w:rsidRPr="00EA450A">
        <w:rPr>
          <w:rFonts w:ascii="Arial Narrow" w:hAnsi="Arial Narrow" w:cs="TT57Fo00"/>
          <w:color w:val="000000"/>
          <w:sz w:val="18"/>
          <w:szCs w:val="18"/>
        </w:rPr>
        <w:t>zak.číslo</w:t>
      </w:r>
      <w:proofErr w:type="spellEnd"/>
      <w:r w:rsidRPr="00EA450A">
        <w:rPr>
          <w:rFonts w:ascii="Arial Narrow" w:hAnsi="Arial Narrow" w:cs="TT57Fo00"/>
          <w:color w:val="000000"/>
          <w:sz w:val="18"/>
          <w:szCs w:val="18"/>
        </w:rPr>
        <w:t xml:space="preserve"> EPS 004-9/98.Dle schéma zapojení EPS je v objektu instalována 1 houkačka pro vyhlášení požárního</w:t>
      </w:r>
    </w:p>
    <w:p w:rsid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poplachu a EPS neovládá žádné protipožární zařízení.Zařízení je, dle sdělení zástupce investora, funkční.</w:t>
      </w:r>
    </w:p>
    <w:p w:rsidR="00EA450A" w:rsidRDefault="00EA450A" w:rsidP="00EA450A">
      <w:pPr>
        <w:autoSpaceDE w:val="0"/>
        <w:autoSpaceDN w:val="0"/>
        <w:adjustRightInd w:val="0"/>
        <w:rPr>
          <w:rFonts w:ascii="Arial Narrow" w:hAnsi="Arial Narrow" w:cs="TT57Fo00"/>
          <w:color w:val="000000"/>
          <w:sz w:val="18"/>
          <w:szCs w:val="18"/>
        </w:rPr>
      </w:pPr>
    </w:p>
    <w:p w:rsidR="00EA450A" w:rsidRPr="00EA450A" w:rsidRDefault="00EA450A" w:rsidP="00EA450A">
      <w:pPr>
        <w:autoSpaceDE w:val="0"/>
        <w:autoSpaceDN w:val="0"/>
        <w:adjustRightInd w:val="0"/>
        <w:rPr>
          <w:rFonts w:ascii="Arial Narrow" w:hAnsi="Arial Narrow" w:cs="TT586o00"/>
          <w:color w:val="4C4C4C"/>
          <w:sz w:val="18"/>
          <w:szCs w:val="18"/>
        </w:rPr>
      </w:pPr>
      <w:r w:rsidRPr="00EA450A">
        <w:rPr>
          <w:rFonts w:ascii="Arial Narrow" w:hAnsi="Arial Narrow" w:cs="TT586o00"/>
          <w:color w:val="4C4C4C"/>
          <w:sz w:val="18"/>
          <w:szCs w:val="18"/>
        </w:rPr>
        <w:t>D/ NAVRHOVANÉ ŘEŠENÍ</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 xml:space="preserve">Úprava stávající EPS vychází z požadavků </w:t>
      </w:r>
      <w:proofErr w:type="spellStart"/>
      <w:r w:rsidRPr="00EA450A">
        <w:rPr>
          <w:rFonts w:ascii="Arial Narrow" w:hAnsi="Arial Narrow" w:cs="TT57Fo00"/>
          <w:color w:val="000000"/>
          <w:sz w:val="18"/>
          <w:szCs w:val="18"/>
        </w:rPr>
        <w:t>PBŘ.</w:t>
      </w:r>
      <w:r w:rsidRPr="00EA450A">
        <w:rPr>
          <w:rFonts w:ascii="Arial Narrow" w:hAnsi="Arial Narrow" w:cs="TT58Co00"/>
          <w:color w:val="1B1B1B"/>
          <w:sz w:val="18"/>
          <w:szCs w:val="18"/>
        </w:rPr>
        <w:t>Poplachové</w:t>
      </w:r>
      <w:proofErr w:type="spellEnd"/>
      <w:r w:rsidRPr="00EA450A">
        <w:rPr>
          <w:rFonts w:ascii="Arial Narrow" w:hAnsi="Arial Narrow" w:cs="TT58Co00"/>
          <w:color w:val="1B1B1B"/>
          <w:sz w:val="18"/>
          <w:szCs w:val="18"/>
        </w:rPr>
        <w:t xml:space="preserve"> linky</w:t>
      </w:r>
      <w:r>
        <w:rPr>
          <w:rFonts w:ascii="Arial Narrow" w:hAnsi="Arial Narrow" w:cs="TT58Co00"/>
          <w:color w:val="1B1B1B"/>
          <w:sz w:val="18"/>
          <w:szCs w:val="18"/>
        </w:rPr>
        <w:t xml:space="preserve"> </w:t>
      </w:r>
      <w:r w:rsidRPr="00EA450A">
        <w:rPr>
          <w:rFonts w:ascii="Arial Narrow" w:hAnsi="Arial Narrow" w:cs="TT57Fo00"/>
          <w:color w:val="000000"/>
          <w:sz w:val="18"/>
          <w:szCs w:val="18"/>
        </w:rPr>
        <w:t>- budou zachovány. Hlásiče budou ponechány v původních pozicích. U částí stavby, které</w:t>
      </w:r>
      <w:r>
        <w:rPr>
          <w:rFonts w:ascii="Arial Narrow" w:hAnsi="Arial Narrow" w:cs="TT57Fo00"/>
          <w:color w:val="000000"/>
          <w:sz w:val="18"/>
          <w:szCs w:val="18"/>
        </w:rPr>
        <w:t xml:space="preserve"> </w:t>
      </w:r>
      <w:r w:rsidRPr="00EA450A">
        <w:rPr>
          <w:rFonts w:ascii="Arial Narrow" w:hAnsi="Arial Narrow" w:cs="TT57Fo00"/>
          <w:color w:val="000000"/>
          <w:sz w:val="18"/>
          <w:szCs w:val="18"/>
        </w:rPr>
        <w:t>budou dotčeny rekonstrukcí budou hlásiče demontovány a opětovně namontovány. Před</w:t>
      </w:r>
      <w:r>
        <w:rPr>
          <w:rFonts w:ascii="Arial Narrow" w:hAnsi="Arial Narrow" w:cs="TT57Fo00"/>
          <w:color w:val="000000"/>
          <w:sz w:val="18"/>
          <w:szCs w:val="18"/>
        </w:rPr>
        <w:t xml:space="preserve"> </w:t>
      </w:r>
      <w:r w:rsidRPr="00EA450A">
        <w:rPr>
          <w:rFonts w:ascii="Arial Narrow" w:hAnsi="Arial Narrow" w:cs="TT57Fo00"/>
          <w:color w:val="000000"/>
          <w:sz w:val="18"/>
          <w:szCs w:val="18"/>
        </w:rPr>
        <w:t>zpětnou montáží hlásičů bude prověřena plocha střežená jedním hlásičem a v případě potřeby</w:t>
      </w:r>
      <w:r>
        <w:rPr>
          <w:rFonts w:ascii="Arial Narrow" w:hAnsi="Arial Narrow" w:cs="TT57Fo00"/>
          <w:color w:val="000000"/>
          <w:sz w:val="18"/>
          <w:szCs w:val="18"/>
        </w:rPr>
        <w:t xml:space="preserve"> </w:t>
      </w:r>
      <w:r w:rsidRPr="00EA450A">
        <w:rPr>
          <w:rFonts w:ascii="Arial Narrow" w:hAnsi="Arial Narrow" w:cs="TT57Fo00"/>
          <w:color w:val="000000"/>
          <w:sz w:val="18"/>
          <w:szCs w:val="18"/>
        </w:rPr>
        <w:t>budou prostory doplněny o další detektory tak, aby umístění detektorů požárů odpovídalo</w:t>
      </w:r>
    </w:p>
    <w:p w:rsid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současným požadavkům na krytí prostor.</w:t>
      </w:r>
      <w:r w:rsidRPr="00EA450A">
        <w:rPr>
          <w:rFonts w:ascii="Arial Narrow" w:hAnsi="Arial Narrow" w:cs="TT58Co00"/>
          <w:color w:val="1B1B1B"/>
          <w:sz w:val="18"/>
          <w:szCs w:val="18"/>
        </w:rPr>
        <w:t>Ovládání požárních zařízení</w:t>
      </w:r>
      <w:r>
        <w:rPr>
          <w:rFonts w:ascii="Arial Narrow" w:hAnsi="Arial Narrow" w:cs="TT58Co00"/>
          <w:color w:val="1B1B1B"/>
          <w:sz w:val="18"/>
          <w:szCs w:val="18"/>
        </w:rPr>
        <w:t xml:space="preserve"> </w:t>
      </w:r>
      <w:r w:rsidRPr="00EA450A">
        <w:rPr>
          <w:rFonts w:ascii="Arial Narrow" w:hAnsi="Arial Narrow" w:cs="TT57Fo00"/>
          <w:color w:val="000000"/>
          <w:sz w:val="18"/>
          <w:szCs w:val="18"/>
        </w:rPr>
        <w:t>- dle PBŘ je nutno zajistit ovládání požárních klapek, vypínání VZT a ovládání KTPO -viz. další text. Na neobsazenou linku 4 budou instalovány V/V moduly MHG 923, které zajistí</w:t>
      </w:r>
      <w:r>
        <w:rPr>
          <w:rFonts w:ascii="Arial Narrow" w:hAnsi="Arial Narrow" w:cs="TT57Fo00"/>
          <w:color w:val="000000"/>
          <w:sz w:val="18"/>
          <w:szCs w:val="18"/>
        </w:rPr>
        <w:t xml:space="preserve"> </w:t>
      </w:r>
      <w:r w:rsidRPr="00EA450A">
        <w:rPr>
          <w:rFonts w:ascii="Arial Narrow" w:hAnsi="Arial Narrow" w:cs="TT57Fo00"/>
          <w:color w:val="000000"/>
          <w:sz w:val="18"/>
          <w:szCs w:val="18"/>
        </w:rPr>
        <w:t>ovládání požadovaných zařízení.</w:t>
      </w:r>
      <w:r>
        <w:rPr>
          <w:rFonts w:ascii="Arial Narrow" w:hAnsi="Arial Narrow" w:cs="TT57Fo00"/>
          <w:color w:val="000000"/>
          <w:sz w:val="18"/>
          <w:szCs w:val="18"/>
        </w:rPr>
        <w:t xml:space="preserve"> </w:t>
      </w:r>
    </w:p>
    <w:p w:rsidR="00EA450A" w:rsidRDefault="00EA450A" w:rsidP="00EA450A">
      <w:pPr>
        <w:autoSpaceDE w:val="0"/>
        <w:autoSpaceDN w:val="0"/>
        <w:adjustRightInd w:val="0"/>
        <w:rPr>
          <w:rFonts w:ascii="Arial Narrow" w:hAnsi="Arial Narrow" w:cs="TT57Fo00"/>
          <w:color w:val="000000"/>
          <w:sz w:val="18"/>
          <w:szCs w:val="18"/>
        </w:rPr>
      </w:pPr>
    </w:p>
    <w:p w:rsidR="00EA450A" w:rsidRPr="00EA450A" w:rsidRDefault="00EA450A" w:rsidP="00EA450A">
      <w:pPr>
        <w:autoSpaceDE w:val="0"/>
        <w:autoSpaceDN w:val="0"/>
        <w:adjustRightInd w:val="0"/>
        <w:rPr>
          <w:rFonts w:ascii="Arial Narrow" w:hAnsi="Arial Narrow" w:cs="TT586o00"/>
          <w:color w:val="4C4C4C"/>
          <w:sz w:val="18"/>
          <w:szCs w:val="18"/>
        </w:rPr>
      </w:pPr>
      <w:r w:rsidRPr="00EA450A">
        <w:rPr>
          <w:rFonts w:ascii="Arial Narrow" w:hAnsi="Arial Narrow" w:cs="TT586o00"/>
          <w:color w:val="4C4C4C"/>
          <w:sz w:val="18"/>
          <w:szCs w:val="18"/>
        </w:rPr>
        <w:t>E/ POPIS ZAŘÍZENÍ EPS</w:t>
      </w:r>
    </w:p>
    <w:p w:rsidR="00EA450A" w:rsidRPr="00EA450A" w:rsidRDefault="00EA450A" w:rsidP="00EA450A">
      <w:pPr>
        <w:autoSpaceDE w:val="0"/>
        <w:autoSpaceDN w:val="0"/>
        <w:adjustRightInd w:val="0"/>
        <w:rPr>
          <w:rFonts w:ascii="Arial Narrow" w:hAnsi="Arial Narrow" w:cs="TT58Co00"/>
          <w:color w:val="1B1B1B"/>
          <w:sz w:val="18"/>
          <w:szCs w:val="18"/>
        </w:rPr>
      </w:pPr>
      <w:r w:rsidRPr="00EA450A">
        <w:rPr>
          <w:rFonts w:ascii="Arial Narrow" w:hAnsi="Arial Narrow" w:cs="TT58Co00"/>
          <w:color w:val="1B1B1B"/>
          <w:sz w:val="18"/>
          <w:szCs w:val="18"/>
        </w:rPr>
        <w:t>1.0 Ústředna MHU 109 - stávající</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Adresovatelný systém EPS LITES, jehož nosným prvkem je ústředna MHU 109, je svojí</w:t>
      </w:r>
      <w:r>
        <w:rPr>
          <w:rFonts w:ascii="Arial Narrow" w:hAnsi="Arial Narrow" w:cs="TT57Fo00"/>
          <w:color w:val="000000"/>
          <w:sz w:val="18"/>
          <w:szCs w:val="18"/>
        </w:rPr>
        <w:t xml:space="preserve"> </w:t>
      </w:r>
      <w:r w:rsidRPr="00EA450A">
        <w:rPr>
          <w:rFonts w:ascii="Arial Narrow" w:hAnsi="Arial Narrow" w:cs="TT57Fo00"/>
          <w:color w:val="000000"/>
          <w:sz w:val="18"/>
          <w:szCs w:val="18"/>
        </w:rPr>
        <w:t>kapacitou 256 hlásičů určen především pro malé a střední objekty. Hlásiče se mohou zapojit do</w:t>
      </w:r>
      <w:r>
        <w:rPr>
          <w:rFonts w:ascii="Arial Narrow" w:hAnsi="Arial Narrow" w:cs="TT57Fo00"/>
          <w:color w:val="000000"/>
          <w:sz w:val="18"/>
          <w:szCs w:val="18"/>
        </w:rPr>
        <w:t xml:space="preserve"> </w:t>
      </w:r>
      <w:r w:rsidRPr="00EA450A">
        <w:rPr>
          <w:rFonts w:ascii="Arial Narrow" w:hAnsi="Arial Narrow" w:cs="TT57Fo00"/>
          <w:color w:val="000000"/>
          <w:sz w:val="18"/>
          <w:szCs w:val="18"/>
        </w:rPr>
        <w:t>jednoduchých nebo kruhových linek. Hlásiče se připojují na dvoudrátové vedení linek paralelně,</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 xml:space="preserve">linky lze libovolně větvit. Adresa se nastavuje přepínačem nebo </w:t>
      </w:r>
      <w:proofErr w:type="spellStart"/>
      <w:r w:rsidRPr="00EA450A">
        <w:rPr>
          <w:rFonts w:ascii="Arial Narrow" w:hAnsi="Arial Narrow" w:cs="TT57Fo00"/>
          <w:color w:val="000000"/>
          <w:sz w:val="18"/>
          <w:szCs w:val="18"/>
        </w:rPr>
        <w:t>JUMPERy</w:t>
      </w:r>
      <w:proofErr w:type="spellEnd"/>
      <w:r w:rsidRPr="00EA450A">
        <w:rPr>
          <w:rFonts w:ascii="Arial Narrow" w:hAnsi="Arial Narrow" w:cs="TT57Fo00"/>
          <w:color w:val="000000"/>
          <w:sz w:val="18"/>
          <w:szCs w:val="18"/>
        </w:rPr>
        <w:t xml:space="preserve"> v rozsahu 1 až 127</w:t>
      </w:r>
      <w:r>
        <w:rPr>
          <w:rFonts w:ascii="Arial Narrow" w:hAnsi="Arial Narrow" w:cs="TT57Fo00"/>
          <w:color w:val="000000"/>
          <w:sz w:val="18"/>
          <w:szCs w:val="18"/>
        </w:rPr>
        <w:t xml:space="preserve"> </w:t>
      </w:r>
      <w:r w:rsidRPr="00EA450A">
        <w:rPr>
          <w:rFonts w:ascii="Arial Narrow" w:hAnsi="Arial Narrow" w:cs="TT57Fo00"/>
          <w:color w:val="000000"/>
          <w:sz w:val="18"/>
          <w:szCs w:val="18"/>
        </w:rPr>
        <w:t>na každém hlásiči. Na hlásicí linku ústředny MHU 109 lze rovněž zařadit interaktivní hlásiče z</w:t>
      </w:r>
      <w:r>
        <w:rPr>
          <w:rFonts w:ascii="Arial Narrow" w:hAnsi="Arial Narrow" w:cs="TT57Fo00"/>
          <w:color w:val="000000"/>
          <w:sz w:val="18"/>
          <w:szCs w:val="18"/>
        </w:rPr>
        <w:t xml:space="preserve"> </w:t>
      </w:r>
      <w:r w:rsidRPr="00EA450A">
        <w:rPr>
          <w:rFonts w:ascii="Arial Narrow" w:hAnsi="Arial Narrow" w:cs="TT57Fo00"/>
          <w:color w:val="000000"/>
          <w:sz w:val="18"/>
          <w:szCs w:val="18"/>
        </w:rPr>
        <w:t xml:space="preserve">analogového systému </w:t>
      </w:r>
      <w:proofErr w:type="spellStart"/>
      <w:r w:rsidRPr="00EA450A">
        <w:rPr>
          <w:rFonts w:ascii="Arial Narrow" w:hAnsi="Arial Narrow" w:cs="TT57Fo00"/>
          <w:color w:val="000000"/>
          <w:sz w:val="18"/>
          <w:szCs w:val="18"/>
        </w:rPr>
        <w:t>Firexa</w:t>
      </w:r>
      <w:proofErr w:type="spellEnd"/>
      <w:r w:rsidRPr="00EA450A">
        <w:rPr>
          <w:rFonts w:ascii="Arial Narrow" w:hAnsi="Arial Narrow" w:cs="TT57Fo00"/>
          <w:color w:val="000000"/>
          <w:sz w:val="18"/>
          <w:szCs w:val="18"/>
        </w:rPr>
        <w:t>. Jejich adresace a nastavení parametrů se provádí pomocí přípravku</w:t>
      </w:r>
      <w:r>
        <w:rPr>
          <w:rFonts w:ascii="Arial Narrow" w:hAnsi="Arial Narrow" w:cs="TT57Fo00"/>
          <w:color w:val="000000"/>
          <w:sz w:val="18"/>
          <w:szCs w:val="18"/>
        </w:rPr>
        <w:t xml:space="preserve"> </w:t>
      </w:r>
      <w:r w:rsidRPr="00EA450A">
        <w:rPr>
          <w:rFonts w:ascii="Arial Narrow" w:hAnsi="Arial Narrow" w:cs="TT57Fo00"/>
          <w:color w:val="000000"/>
          <w:sz w:val="18"/>
          <w:szCs w:val="18"/>
        </w:rPr>
        <w:t>MHY 535.</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Ústředna se obsluhuje pomocí tlačítek membránové klávesnice ve čtyřech stupních</w:t>
      </w:r>
      <w:r>
        <w:rPr>
          <w:rFonts w:ascii="Arial Narrow" w:hAnsi="Arial Narrow" w:cs="TT57Fo00"/>
          <w:color w:val="000000"/>
          <w:sz w:val="18"/>
          <w:szCs w:val="18"/>
        </w:rPr>
        <w:t xml:space="preserve"> </w:t>
      </w:r>
      <w:r w:rsidRPr="00EA450A">
        <w:rPr>
          <w:rFonts w:ascii="Arial Narrow" w:hAnsi="Arial Narrow" w:cs="TT57Fo00"/>
          <w:color w:val="000000"/>
          <w:sz w:val="18"/>
          <w:szCs w:val="18"/>
        </w:rPr>
        <w:t>přístupu podle EN 54-2, zabezpečující nemožnost zásahu nepovolané osoby do systému</w:t>
      </w:r>
      <w:r>
        <w:rPr>
          <w:rFonts w:ascii="Arial Narrow" w:hAnsi="Arial Narrow" w:cs="TT57Fo00"/>
          <w:color w:val="000000"/>
          <w:sz w:val="18"/>
          <w:szCs w:val="18"/>
        </w:rPr>
        <w:t xml:space="preserve"> </w:t>
      </w:r>
      <w:r w:rsidRPr="00EA450A">
        <w:rPr>
          <w:rFonts w:ascii="Arial Narrow" w:hAnsi="Arial Narrow" w:cs="TT57Fo00"/>
          <w:color w:val="000000"/>
          <w:sz w:val="18"/>
          <w:szCs w:val="18"/>
        </w:rPr>
        <w:t>ústředny. Optické signalizační prvky jsou tvořeny diodami LED a alfanumerickým displejem 2</w:t>
      </w:r>
      <w:r>
        <w:rPr>
          <w:rFonts w:ascii="Arial Narrow" w:hAnsi="Arial Narrow" w:cs="TT57Fo00"/>
          <w:color w:val="000000"/>
          <w:sz w:val="18"/>
          <w:szCs w:val="18"/>
        </w:rPr>
        <w:t xml:space="preserve"> </w:t>
      </w:r>
      <w:r w:rsidRPr="00EA450A">
        <w:rPr>
          <w:rFonts w:ascii="Arial Narrow" w:hAnsi="Arial Narrow" w:cs="TT57Fo00"/>
          <w:color w:val="000000"/>
          <w:sz w:val="18"/>
          <w:szCs w:val="18"/>
        </w:rPr>
        <w:t>× 40 znaků. Akustická signalizace je interní.</w:t>
      </w:r>
      <w:r>
        <w:rPr>
          <w:rFonts w:ascii="Arial Narrow" w:hAnsi="Arial Narrow" w:cs="TT57Fo00"/>
          <w:color w:val="000000"/>
          <w:sz w:val="18"/>
          <w:szCs w:val="18"/>
        </w:rPr>
        <w:t xml:space="preserve"> </w:t>
      </w:r>
      <w:r w:rsidRPr="00EA450A">
        <w:rPr>
          <w:rFonts w:ascii="Arial Narrow" w:hAnsi="Arial Narrow" w:cs="TT57Fo00"/>
          <w:color w:val="000000"/>
          <w:sz w:val="18"/>
          <w:szCs w:val="18"/>
        </w:rPr>
        <w:t>Elektronické obvody ústředny MHU 109 jsou řízeny 2 mikroprocesory Motorola, jeden je</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lastRenderedPageBreak/>
        <w:t>hlavní systémový, druhý je určen pro řízení linek s adresovatelnými hlásiči. Elektronické</w:t>
      </w:r>
      <w:r>
        <w:rPr>
          <w:rFonts w:ascii="Arial Narrow" w:hAnsi="Arial Narrow" w:cs="TT57Fo00"/>
          <w:color w:val="000000"/>
          <w:sz w:val="18"/>
          <w:szCs w:val="18"/>
        </w:rPr>
        <w:t xml:space="preserve"> </w:t>
      </w:r>
      <w:r w:rsidRPr="00EA450A">
        <w:rPr>
          <w:rFonts w:ascii="Arial Narrow" w:hAnsi="Arial Narrow" w:cs="TT57Fo00"/>
          <w:color w:val="000000"/>
          <w:sz w:val="18"/>
          <w:szCs w:val="18"/>
        </w:rPr>
        <w:t>obvody ústředny i hlásičů jsou tvořeny prvky pro povrchovou montáž - SMD.</w:t>
      </w:r>
      <w:r>
        <w:rPr>
          <w:rFonts w:ascii="Arial Narrow" w:hAnsi="Arial Narrow" w:cs="TT57Fo00"/>
          <w:color w:val="000000"/>
          <w:sz w:val="18"/>
          <w:szCs w:val="18"/>
        </w:rPr>
        <w:t xml:space="preserve"> </w:t>
      </w:r>
      <w:r w:rsidRPr="00EA450A">
        <w:rPr>
          <w:rFonts w:ascii="Arial Narrow" w:hAnsi="Arial Narrow" w:cs="TT57Do00"/>
          <w:color w:val="000000"/>
          <w:sz w:val="18"/>
          <w:szCs w:val="18"/>
        </w:rPr>
        <w:t>4</w:t>
      </w:r>
      <w:r>
        <w:rPr>
          <w:rFonts w:ascii="Arial Narrow" w:hAnsi="Arial Narrow" w:cs="TT57Do00"/>
          <w:color w:val="000000"/>
          <w:sz w:val="18"/>
          <w:szCs w:val="18"/>
        </w:rPr>
        <w:t xml:space="preserve"> </w:t>
      </w:r>
      <w:r w:rsidRPr="00EA450A">
        <w:rPr>
          <w:rFonts w:ascii="Arial Narrow" w:hAnsi="Arial Narrow" w:cs="TT57Fo00"/>
          <w:color w:val="000000"/>
          <w:sz w:val="18"/>
          <w:szCs w:val="18"/>
        </w:rPr>
        <w:t>Ústředna obsahuje výstupy reléové, sériové kanály RS 232 a RS 485 pro připojení prvků a</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zařízení vyjmenovaných níže. Akce prvků a zařízení připojených na RS 485 je možno vázat na</w:t>
      </w:r>
      <w:r>
        <w:rPr>
          <w:rFonts w:ascii="Arial Narrow" w:hAnsi="Arial Narrow" w:cs="TT57Fo00"/>
          <w:color w:val="000000"/>
          <w:sz w:val="18"/>
          <w:szCs w:val="18"/>
        </w:rPr>
        <w:t xml:space="preserve"> </w:t>
      </w:r>
      <w:r w:rsidRPr="00EA450A">
        <w:rPr>
          <w:rFonts w:ascii="Arial Narrow" w:hAnsi="Arial Narrow" w:cs="TT57Fo00"/>
          <w:color w:val="000000"/>
          <w:sz w:val="18"/>
          <w:szCs w:val="18"/>
        </w:rPr>
        <w:t>konkrétní hlásič (skupinu hlásičů) nebo typ poplachu. Do systému lze připojit akční členy MHY</w:t>
      </w:r>
      <w:r>
        <w:rPr>
          <w:rFonts w:ascii="Arial Narrow" w:hAnsi="Arial Narrow" w:cs="TT57Fo00"/>
          <w:color w:val="000000"/>
          <w:sz w:val="18"/>
          <w:szCs w:val="18"/>
        </w:rPr>
        <w:t xml:space="preserve"> </w:t>
      </w:r>
      <w:r w:rsidRPr="00EA450A">
        <w:rPr>
          <w:rFonts w:ascii="Arial Narrow" w:hAnsi="Arial Narrow" w:cs="TT57Fo00"/>
          <w:color w:val="000000"/>
          <w:sz w:val="18"/>
          <w:szCs w:val="18"/>
        </w:rPr>
        <w:t>909 (</w:t>
      </w:r>
      <w:proofErr w:type="spellStart"/>
      <w:r w:rsidRPr="00EA450A">
        <w:rPr>
          <w:rFonts w:ascii="Arial Narrow" w:hAnsi="Arial Narrow" w:cs="TT57Fo00"/>
          <w:color w:val="000000"/>
          <w:sz w:val="18"/>
          <w:szCs w:val="18"/>
        </w:rPr>
        <w:t>piezo</w:t>
      </w:r>
      <w:proofErr w:type="spellEnd"/>
      <w:r w:rsidRPr="00EA450A">
        <w:rPr>
          <w:rFonts w:ascii="Arial Narrow" w:hAnsi="Arial Narrow" w:cs="TT57Fo00"/>
          <w:color w:val="000000"/>
          <w:sz w:val="18"/>
          <w:szCs w:val="18"/>
        </w:rPr>
        <w:t>) a MHY 910 (relé), jejichž aktivace je vázána na vyhlášení poplachu ve skupině, do</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které jsou zařazeny. Přes jednotku adresovací lze do systému připojit i neadresovatelné hlásiče.</w:t>
      </w:r>
      <w:r>
        <w:rPr>
          <w:rFonts w:ascii="Arial Narrow" w:hAnsi="Arial Narrow" w:cs="TT57Fo00"/>
          <w:color w:val="000000"/>
          <w:sz w:val="18"/>
          <w:szCs w:val="18"/>
        </w:rPr>
        <w:t xml:space="preserve"> </w:t>
      </w:r>
      <w:r w:rsidRPr="00EA450A">
        <w:rPr>
          <w:rFonts w:ascii="Arial Narrow" w:hAnsi="Arial Narrow" w:cs="TT57Fo00"/>
          <w:color w:val="000000"/>
          <w:sz w:val="18"/>
          <w:szCs w:val="18"/>
        </w:rPr>
        <w:t>Programově je možno zajistit:</w:t>
      </w:r>
      <w:r>
        <w:rPr>
          <w:rFonts w:ascii="Arial Narrow" w:hAnsi="Arial Narrow" w:cs="TT57Fo00"/>
          <w:color w:val="000000"/>
          <w:sz w:val="18"/>
          <w:szCs w:val="18"/>
        </w:rPr>
        <w:t xml:space="preserve"> </w:t>
      </w:r>
      <w:r w:rsidRPr="00EA450A">
        <w:rPr>
          <w:rFonts w:ascii="Arial Narrow" w:hAnsi="Arial Narrow" w:cs="TT57Fo00"/>
          <w:color w:val="000000"/>
          <w:sz w:val="18"/>
          <w:szCs w:val="18"/>
        </w:rPr>
        <w:t>jedno a dvoustupňové vyhlašování poplachu (režim DEN / NOC), vyhlašování ve zvláštních</w:t>
      </w:r>
      <w:r>
        <w:rPr>
          <w:rFonts w:ascii="Arial Narrow" w:hAnsi="Arial Narrow" w:cs="TT57Fo00"/>
          <w:color w:val="000000"/>
          <w:sz w:val="18"/>
          <w:szCs w:val="18"/>
        </w:rPr>
        <w:t xml:space="preserve"> </w:t>
      </w:r>
      <w:r w:rsidRPr="00EA450A">
        <w:rPr>
          <w:rFonts w:ascii="Arial Narrow" w:hAnsi="Arial Narrow" w:cs="TT57Fo00"/>
          <w:color w:val="000000"/>
          <w:sz w:val="18"/>
          <w:szCs w:val="18"/>
        </w:rPr>
        <w:t>režimech (DEN - vypnuto, NOC - vypnuto),</w:t>
      </w:r>
      <w:r>
        <w:rPr>
          <w:rFonts w:ascii="Arial Narrow" w:hAnsi="Arial Narrow" w:cs="TT57Fo00"/>
          <w:color w:val="000000"/>
          <w:sz w:val="18"/>
          <w:szCs w:val="18"/>
        </w:rPr>
        <w:t xml:space="preserve">  </w:t>
      </w:r>
      <w:r w:rsidRPr="00EA450A">
        <w:rPr>
          <w:rFonts w:ascii="Arial Narrow" w:hAnsi="Arial Narrow" w:cs="TT58Eo00"/>
          <w:color w:val="000000"/>
          <w:sz w:val="18"/>
          <w:szCs w:val="18"/>
        </w:rPr>
        <w:t xml:space="preserve">_ </w:t>
      </w:r>
      <w:r w:rsidRPr="00EA450A">
        <w:rPr>
          <w:rFonts w:ascii="Arial Narrow" w:hAnsi="Arial Narrow" w:cs="TT57Fo00"/>
          <w:color w:val="000000"/>
          <w:sz w:val="18"/>
          <w:szCs w:val="18"/>
        </w:rPr>
        <w:t>zařazování hlásičů do skupiny, aby k vyhlášení poplachu, příp. k aktivaci výstupů,</w:t>
      </w:r>
      <w:r>
        <w:rPr>
          <w:rFonts w:ascii="Arial Narrow" w:hAnsi="Arial Narrow" w:cs="TT57Fo00"/>
          <w:color w:val="000000"/>
          <w:sz w:val="18"/>
          <w:szCs w:val="18"/>
        </w:rPr>
        <w:t xml:space="preserve"> </w:t>
      </w:r>
      <w:r w:rsidRPr="00EA450A">
        <w:rPr>
          <w:rFonts w:ascii="Arial Narrow" w:hAnsi="Arial Narrow" w:cs="TT57Fo00"/>
          <w:color w:val="000000"/>
          <w:sz w:val="18"/>
          <w:szCs w:val="18"/>
        </w:rPr>
        <w:t>došlo až po aktivaci minimálně zadaného počtu hlásičů,</w:t>
      </w:r>
      <w:r>
        <w:rPr>
          <w:rFonts w:ascii="Arial Narrow" w:hAnsi="Arial Narrow" w:cs="TT57Fo00"/>
          <w:color w:val="000000"/>
          <w:sz w:val="18"/>
          <w:szCs w:val="18"/>
        </w:rPr>
        <w:t xml:space="preserve"> </w:t>
      </w:r>
      <w:r w:rsidRPr="00EA450A">
        <w:rPr>
          <w:rFonts w:ascii="Arial Narrow" w:hAnsi="Arial Narrow" w:cs="TT58Eo00"/>
          <w:color w:val="000000"/>
          <w:sz w:val="18"/>
          <w:szCs w:val="18"/>
        </w:rPr>
        <w:t xml:space="preserve">_ </w:t>
      </w:r>
      <w:r w:rsidRPr="00EA450A">
        <w:rPr>
          <w:rFonts w:ascii="Arial Narrow" w:hAnsi="Arial Narrow" w:cs="TT57Fo00"/>
          <w:color w:val="000000"/>
          <w:sz w:val="18"/>
          <w:szCs w:val="18"/>
        </w:rPr>
        <w:t>hlásičům nebo skupinám přiřadit výstupy na hlásicí lince (akční členy) nebo na lince</w:t>
      </w:r>
      <w:r>
        <w:rPr>
          <w:rFonts w:ascii="Arial Narrow" w:hAnsi="Arial Narrow" w:cs="TT57Fo00"/>
          <w:color w:val="000000"/>
          <w:sz w:val="18"/>
          <w:szCs w:val="18"/>
        </w:rPr>
        <w:t xml:space="preserve"> </w:t>
      </w:r>
      <w:r w:rsidRPr="00EA450A">
        <w:rPr>
          <w:rFonts w:ascii="Arial Narrow" w:hAnsi="Arial Narrow" w:cs="TT57Fo00"/>
          <w:color w:val="000000"/>
          <w:sz w:val="18"/>
          <w:szCs w:val="18"/>
        </w:rPr>
        <w:t>RS 485 (reléové skříně - včetně zpoždění výstupu)</w:t>
      </w:r>
      <w:r>
        <w:rPr>
          <w:rFonts w:ascii="Arial Narrow" w:hAnsi="Arial Narrow" w:cs="TT57Fo00"/>
          <w:color w:val="000000"/>
          <w:sz w:val="18"/>
          <w:szCs w:val="18"/>
        </w:rPr>
        <w:t xml:space="preserve"> </w:t>
      </w:r>
      <w:r w:rsidRPr="00EA450A">
        <w:rPr>
          <w:rFonts w:ascii="Arial Narrow" w:hAnsi="Arial Narrow" w:cs="TT58Eo00"/>
          <w:color w:val="000000"/>
          <w:sz w:val="18"/>
          <w:szCs w:val="18"/>
        </w:rPr>
        <w:t xml:space="preserve">_ </w:t>
      </w:r>
      <w:r w:rsidRPr="00EA450A">
        <w:rPr>
          <w:rFonts w:ascii="Arial Narrow" w:hAnsi="Arial Narrow" w:cs="TT57Fo00"/>
          <w:color w:val="000000"/>
          <w:sz w:val="18"/>
          <w:szCs w:val="18"/>
        </w:rPr>
        <w:t>přiřazení uživatelského textu (umístění) každému hlásiči,</w:t>
      </w:r>
      <w:r>
        <w:rPr>
          <w:rFonts w:ascii="Arial Narrow" w:hAnsi="Arial Narrow" w:cs="TT57Fo00"/>
          <w:color w:val="000000"/>
          <w:sz w:val="18"/>
          <w:szCs w:val="18"/>
        </w:rPr>
        <w:t xml:space="preserve"> </w:t>
      </w:r>
      <w:r w:rsidRPr="00EA450A">
        <w:rPr>
          <w:rFonts w:ascii="Arial Narrow" w:hAnsi="Arial Narrow" w:cs="TT58Eo00"/>
          <w:color w:val="000000"/>
          <w:sz w:val="18"/>
          <w:szCs w:val="18"/>
        </w:rPr>
        <w:t xml:space="preserve">_ </w:t>
      </w:r>
      <w:r w:rsidRPr="00EA450A">
        <w:rPr>
          <w:rFonts w:ascii="Arial Narrow" w:hAnsi="Arial Narrow" w:cs="TT57Fo00"/>
          <w:color w:val="000000"/>
          <w:sz w:val="18"/>
          <w:szCs w:val="18"/>
        </w:rPr>
        <w:t>vypnutí, resp. zapnutí každého hlásiče i zařízení.</w:t>
      </w:r>
      <w:r>
        <w:rPr>
          <w:rFonts w:ascii="Arial Narrow" w:hAnsi="Arial Narrow" w:cs="TT57Fo00"/>
          <w:color w:val="000000"/>
          <w:sz w:val="18"/>
          <w:szCs w:val="18"/>
        </w:rPr>
        <w:t xml:space="preserve"> </w:t>
      </w:r>
      <w:r w:rsidRPr="00EA450A">
        <w:rPr>
          <w:rFonts w:ascii="Arial Narrow" w:hAnsi="Arial Narrow" w:cs="TT57Fo00"/>
          <w:color w:val="000000"/>
          <w:sz w:val="18"/>
          <w:szCs w:val="18"/>
        </w:rPr>
        <w:t>Konkrétní konfigurace systému se provádí pomocí speciálního programu z počítače PC po</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lince RS 232. Pro použití v EPS podléhá ústředna posuzování shody podle zákona č. 22/1997</w:t>
      </w:r>
      <w:r>
        <w:rPr>
          <w:rFonts w:ascii="Arial Narrow" w:hAnsi="Arial Narrow" w:cs="TT57Fo00"/>
          <w:color w:val="000000"/>
          <w:sz w:val="18"/>
          <w:szCs w:val="18"/>
        </w:rPr>
        <w:t xml:space="preserve"> </w:t>
      </w:r>
      <w:r w:rsidRPr="00EA450A">
        <w:rPr>
          <w:rFonts w:ascii="Arial Narrow" w:hAnsi="Arial Narrow" w:cs="TT57Fo00"/>
          <w:color w:val="000000"/>
          <w:sz w:val="18"/>
          <w:szCs w:val="18"/>
        </w:rPr>
        <w:t>Sb., ve znění zákona č. 71/2000 Sb. a příslušných nařízení vlády. Vyhovuje normám ČSN 34</w:t>
      </w:r>
      <w:r>
        <w:rPr>
          <w:rFonts w:ascii="Arial Narrow" w:hAnsi="Arial Narrow" w:cs="TT57Fo00"/>
          <w:color w:val="000000"/>
          <w:sz w:val="18"/>
          <w:szCs w:val="18"/>
        </w:rPr>
        <w:t xml:space="preserve"> </w:t>
      </w:r>
      <w:r w:rsidRPr="00EA450A">
        <w:rPr>
          <w:rFonts w:ascii="Arial Narrow" w:hAnsi="Arial Narrow" w:cs="TT57Fo00"/>
          <w:color w:val="000000"/>
          <w:sz w:val="18"/>
          <w:szCs w:val="18"/>
        </w:rPr>
        <w:t>2710, ČSN 73 0875, ČSN EN 54-2 a ČSN EN 54-4.</w:t>
      </w:r>
      <w:r>
        <w:rPr>
          <w:rFonts w:ascii="Arial Narrow" w:hAnsi="Arial Narrow" w:cs="TT57Fo00"/>
          <w:color w:val="000000"/>
          <w:sz w:val="18"/>
          <w:szCs w:val="18"/>
        </w:rPr>
        <w:t xml:space="preserve"> </w:t>
      </w:r>
    </w:p>
    <w:p w:rsidR="00EA450A" w:rsidRPr="00EA450A" w:rsidRDefault="00EA450A" w:rsidP="00EA450A">
      <w:pPr>
        <w:autoSpaceDE w:val="0"/>
        <w:autoSpaceDN w:val="0"/>
        <w:adjustRightInd w:val="0"/>
        <w:rPr>
          <w:rFonts w:ascii="Arial Narrow" w:hAnsi="Arial Narrow" w:cs="TT589o00"/>
          <w:color w:val="000000"/>
          <w:sz w:val="18"/>
          <w:szCs w:val="18"/>
        </w:rPr>
      </w:pPr>
      <w:r w:rsidRPr="00EA450A">
        <w:rPr>
          <w:rFonts w:ascii="Arial Narrow" w:hAnsi="Arial Narrow" w:cs="TT589o00"/>
          <w:color w:val="000000"/>
          <w:sz w:val="18"/>
          <w:szCs w:val="18"/>
        </w:rPr>
        <w:t>Parametry:</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proofErr w:type="spellStart"/>
      <w:r w:rsidRPr="00EA450A">
        <w:rPr>
          <w:rFonts w:ascii="Arial Narrow" w:eastAsia="TT58Fo00" w:hAnsi="Arial Narrow" w:cs="TT58Fo00"/>
          <w:color w:val="535353"/>
          <w:sz w:val="18"/>
          <w:szCs w:val="18"/>
        </w:rPr>
        <w:t>Napajeni</w:t>
      </w:r>
      <w:proofErr w:type="spellEnd"/>
      <w:r w:rsidRPr="00EA450A">
        <w:rPr>
          <w:rFonts w:ascii="Arial Narrow" w:eastAsia="TT58Fo00" w:hAnsi="Arial Narrow" w:cs="TT58Fo00"/>
          <w:color w:val="535353"/>
          <w:sz w:val="18"/>
          <w:szCs w:val="18"/>
        </w:rPr>
        <w:t xml:space="preserve"> 230 V+10%-15% / 50 Hz</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proofErr w:type="spellStart"/>
      <w:r w:rsidRPr="00EA450A">
        <w:rPr>
          <w:rFonts w:ascii="Arial Narrow" w:eastAsia="TT58Fo00" w:hAnsi="Arial Narrow" w:cs="TT58Fo00"/>
          <w:color w:val="535353"/>
          <w:sz w:val="18"/>
          <w:szCs w:val="18"/>
        </w:rPr>
        <w:t>Přikon</w:t>
      </w:r>
      <w:proofErr w:type="spellEnd"/>
      <w:r w:rsidRPr="00EA450A">
        <w:rPr>
          <w:rFonts w:ascii="Arial Narrow" w:eastAsia="TT58Fo00" w:hAnsi="Arial Narrow" w:cs="TT58Fo00"/>
          <w:color w:val="535353"/>
          <w:sz w:val="18"/>
          <w:szCs w:val="18"/>
        </w:rPr>
        <w:t xml:space="preserve"> </w:t>
      </w:r>
      <w:proofErr w:type="spellStart"/>
      <w:r w:rsidRPr="00EA450A">
        <w:rPr>
          <w:rFonts w:ascii="Arial Narrow" w:eastAsia="TT58Fo00" w:hAnsi="Arial Narrow" w:cs="TT58Fo00"/>
          <w:color w:val="535353"/>
          <w:sz w:val="18"/>
          <w:szCs w:val="18"/>
        </w:rPr>
        <w:t>klidovy</w:t>
      </w:r>
      <w:proofErr w:type="spellEnd"/>
      <w:r w:rsidRPr="00EA450A">
        <w:rPr>
          <w:rFonts w:ascii="Arial Narrow" w:eastAsia="TT58Fo00" w:hAnsi="Arial Narrow" w:cs="TT58Fo00"/>
          <w:color w:val="535353"/>
          <w:sz w:val="18"/>
          <w:szCs w:val="18"/>
        </w:rPr>
        <w:t xml:space="preserve"> stav max. 18 VA</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proofErr w:type="spellStart"/>
      <w:r w:rsidRPr="00EA450A">
        <w:rPr>
          <w:rFonts w:ascii="Arial Narrow" w:eastAsia="TT58Fo00" w:hAnsi="Arial Narrow" w:cs="TT58Fo00"/>
          <w:color w:val="535353"/>
          <w:sz w:val="18"/>
          <w:szCs w:val="18"/>
        </w:rPr>
        <w:t>Přikon</w:t>
      </w:r>
      <w:proofErr w:type="spellEnd"/>
      <w:r w:rsidRPr="00EA450A">
        <w:rPr>
          <w:rFonts w:ascii="Arial Narrow" w:eastAsia="TT58Fo00" w:hAnsi="Arial Narrow" w:cs="TT58Fo00"/>
          <w:color w:val="535353"/>
          <w:sz w:val="18"/>
          <w:szCs w:val="18"/>
        </w:rPr>
        <w:t xml:space="preserve"> </w:t>
      </w:r>
      <w:proofErr w:type="spellStart"/>
      <w:r w:rsidRPr="00EA450A">
        <w:rPr>
          <w:rFonts w:ascii="Arial Narrow" w:eastAsia="TT58Fo00" w:hAnsi="Arial Narrow" w:cs="TT58Fo00"/>
          <w:color w:val="535353"/>
          <w:sz w:val="18"/>
          <w:szCs w:val="18"/>
        </w:rPr>
        <w:t>poplachovy</w:t>
      </w:r>
      <w:proofErr w:type="spellEnd"/>
      <w:r w:rsidRPr="00EA450A">
        <w:rPr>
          <w:rFonts w:ascii="Arial Narrow" w:eastAsia="TT58Fo00" w:hAnsi="Arial Narrow" w:cs="TT58Fo00"/>
          <w:color w:val="535353"/>
          <w:sz w:val="18"/>
          <w:szCs w:val="18"/>
        </w:rPr>
        <w:t xml:space="preserve"> stav max. 40 VA</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proofErr w:type="spellStart"/>
      <w:r w:rsidRPr="00EA450A">
        <w:rPr>
          <w:rFonts w:ascii="Arial Narrow" w:eastAsia="TT58Fo00" w:hAnsi="Arial Narrow" w:cs="TT58Fo00"/>
          <w:color w:val="535353"/>
          <w:sz w:val="18"/>
          <w:szCs w:val="18"/>
        </w:rPr>
        <w:t>Nahradni</w:t>
      </w:r>
      <w:proofErr w:type="spellEnd"/>
      <w:r w:rsidRPr="00EA450A">
        <w:rPr>
          <w:rFonts w:ascii="Arial Narrow" w:eastAsia="TT58Fo00" w:hAnsi="Arial Narrow" w:cs="TT58Fo00"/>
          <w:color w:val="535353"/>
          <w:sz w:val="18"/>
          <w:szCs w:val="18"/>
        </w:rPr>
        <w:t xml:space="preserve"> </w:t>
      </w:r>
      <w:proofErr w:type="spellStart"/>
      <w:r w:rsidRPr="00EA450A">
        <w:rPr>
          <w:rFonts w:ascii="Arial Narrow" w:eastAsia="TT58Fo00" w:hAnsi="Arial Narrow" w:cs="TT58Fo00"/>
          <w:color w:val="535353"/>
          <w:sz w:val="18"/>
          <w:szCs w:val="18"/>
        </w:rPr>
        <w:t>akumulatorovy</w:t>
      </w:r>
      <w:proofErr w:type="spellEnd"/>
      <w:r w:rsidRPr="00EA450A">
        <w:rPr>
          <w:rFonts w:ascii="Arial Narrow" w:eastAsia="TT58Fo00" w:hAnsi="Arial Narrow" w:cs="TT58Fo00"/>
          <w:color w:val="535353"/>
          <w:sz w:val="18"/>
          <w:szCs w:val="18"/>
        </w:rPr>
        <w:t xml:space="preserve"> zdroj</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 xml:space="preserve">uvnitř </w:t>
      </w:r>
      <w:proofErr w:type="spellStart"/>
      <w:r w:rsidRPr="00EA450A">
        <w:rPr>
          <w:rFonts w:ascii="Arial Narrow" w:eastAsia="TT58Fo00" w:hAnsi="Arial Narrow" w:cs="TT58Fo00"/>
          <w:color w:val="535353"/>
          <w:sz w:val="18"/>
          <w:szCs w:val="18"/>
        </w:rPr>
        <w:t>ustředny</w:t>
      </w:r>
      <w:proofErr w:type="spellEnd"/>
      <w:r w:rsidRPr="00EA450A">
        <w:rPr>
          <w:rFonts w:ascii="Arial Narrow" w:eastAsia="TT58Fo00" w:hAnsi="Arial Narrow" w:cs="TT58Fo00"/>
          <w:color w:val="535353"/>
          <w:sz w:val="18"/>
          <w:szCs w:val="18"/>
        </w:rPr>
        <w:t xml:space="preserve"> pro 24 h 12 V / 7 </w:t>
      </w:r>
      <w:proofErr w:type="spellStart"/>
      <w:r w:rsidRPr="00EA450A">
        <w:rPr>
          <w:rFonts w:ascii="Arial Narrow" w:eastAsia="TT58Fo00" w:hAnsi="Arial Narrow" w:cs="TT58Fo00"/>
          <w:color w:val="535353"/>
          <w:sz w:val="18"/>
          <w:szCs w:val="18"/>
        </w:rPr>
        <w:t>Ah</w:t>
      </w:r>
      <w:proofErr w:type="spellEnd"/>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 xml:space="preserve">vně </w:t>
      </w:r>
      <w:proofErr w:type="spellStart"/>
      <w:r w:rsidRPr="00EA450A">
        <w:rPr>
          <w:rFonts w:ascii="Arial Narrow" w:eastAsia="TT58Fo00" w:hAnsi="Arial Narrow" w:cs="TT58Fo00"/>
          <w:color w:val="535353"/>
          <w:sz w:val="18"/>
          <w:szCs w:val="18"/>
        </w:rPr>
        <w:t>ustředny</w:t>
      </w:r>
      <w:proofErr w:type="spellEnd"/>
      <w:r w:rsidRPr="00EA450A">
        <w:rPr>
          <w:rFonts w:ascii="Arial Narrow" w:eastAsia="TT58Fo00" w:hAnsi="Arial Narrow" w:cs="TT58Fo00"/>
          <w:color w:val="535353"/>
          <w:sz w:val="18"/>
          <w:szCs w:val="18"/>
        </w:rPr>
        <w:t xml:space="preserve"> pro 72 h 12 V / 24 </w:t>
      </w:r>
      <w:proofErr w:type="spellStart"/>
      <w:r w:rsidRPr="00EA450A">
        <w:rPr>
          <w:rFonts w:ascii="Arial Narrow" w:eastAsia="TT58Fo00" w:hAnsi="Arial Narrow" w:cs="TT58Fo00"/>
          <w:color w:val="535353"/>
          <w:sz w:val="18"/>
          <w:szCs w:val="18"/>
        </w:rPr>
        <w:t>Ah</w:t>
      </w:r>
      <w:proofErr w:type="spellEnd"/>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 xml:space="preserve">Připojeni </w:t>
      </w:r>
      <w:proofErr w:type="spellStart"/>
      <w:r w:rsidRPr="00EA450A">
        <w:rPr>
          <w:rFonts w:ascii="Arial Narrow" w:eastAsia="TT58Fo00" w:hAnsi="Arial Narrow" w:cs="TT58Fo00"/>
          <w:color w:val="535353"/>
          <w:sz w:val="18"/>
          <w:szCs w:val="18"/>
        </w:rPr>
        <w:t>hlasičů</w:t>
      </w:r>
      <w:proofErr w:type="spellEnd"/>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 xml:space="preserve">počet </w:t>
      </w:r>
      <w:proofErr w:type="spellStart"/>
      <w:r w:rsidRPr="00EA450A">
        <w:rPr>
          <w:rFonts w:ascii="Arial Narrow" w:eastAsia="TT58Fo00" w:hAnsi="Arial Narrow" w:cs="TT58Fo00"/>
          <w:color w:val="535353"/>
          <w:sz w:val="18"/>
          <w:szCs w:val="18"/>
        </w:rPr>
        <w:t>linkovych</w:t>
      </w:r>
      <w:proofErr w:type="spellEnd"/>
      <w:r w:rsidRPr="00EA450A">
        <w:rPr>
          <w:rFonts w:ascii="Arial Narrow" w:eastAsia="TT58Fo00" w:hAnsi="Arial Narrow" w:cs="TT58Fo00"/>
          <w:color w:val="535353"/>
          <w:sz w:val="18"/>
          <w:szCs w:val="18"/>
        </w:rPr>
        <w:t xml:space="preserve"> obvodů 4</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Zapojeni linek</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 xml:space="preserve">4 </w:t>
      </w:r>
      <w:proofErr w:type="spellStart"/>
      <w:r w:rsidRPr="00EA450A">
        <w:rPr>
          <w:rFonts w:ascii="Arial Narrow" w:eastAsia="TT58Fo00" w:hAnsi="Arial Narrow" w:cs="TT58Fo00"/>
          <w:color w:val="535353"/>
          <w:sz w:val="18"/>
          <w:szCs w:val="18"/>
        </w:rPr>
        <w:t>jednoduche</w:t>
      </w:r>
      <w:proofErr w:type="spellEnd"/>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 xml:space="preserve">1 </w:t>
      </w:r>
      <w:proofErr w:type="spellStart"/>
      <w:r w:rsidRPr="00EA450A">
        <w:rPr>
          <w:rFonts w:ascii="Arial Narrow" w:eastAsia="TT58Fo00" w:hAnsi="Arial Narrow" w:cs="TT58Fo00"/>
          <w:color w:val="535353"/>
          <w:sz w:val="18"/>
          <w:szCs w:val="18"/>
        </w:rPr>
        <w:t>kruhova</w:t>
      </w:r>
      <w:proofErr w:type="spellEnd"/>
      <w:r w:rsidRPr="00EA450A">
        <w:rPr>
          <w:rFonts w:ascii="Arial Narrow" w:eastAsia="TT58Fo00" w:hAnsi="Arial Narrow" w:cs="TT58Fo00"/>
          <w:color w:val="535353"/>
          <w:sz w:val="18"/>
          <w:szCs w:val="18"/>
        </w:rPr>
        <w:t xml:space="preserve"> a 2 </w:t>
      </w:r>
      <w:proofErr w:type="spellStart"/>
      <w:r w:rsidRPr="00EA450A">
        <w:rPr>
          <w:rFonts w:ascii="Arial Narrow" w:eastAsia="TT58Fo00" w:hAnsi="Arial Narrow" w:cs="TT58Fo00"/>
          <w:color w:val="535353"/>
          <w:sz w:val="18"/>
          <w:szCs w:val="18"/>
        </w:rPr>
        <w:t>jednoduche</w:t>
      </w:r>
      <w:proofErr w:type="spellEnd"/>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 xml:space="preserve">2 </w:t>
      </w:r>
      <w:proofErr w:type="spellStart"/>
      <w:r w:rsidRPr="00EA450A">
        <w:rPr>
          <w:rFonts w:ascii="Arial Narrow" w:eastAsia="TT58Fo00" w:hAnsi="Arial Narrow" w:cs="TT58Fo00"/>
          <w:color w:val="535353"/>
          <w:sz w:val="18"/>
          <w:szCs w:val="18"/>
        </w:rPr>
        <w:t>kruhove</w:t>
      </w:r>
      <w:proofErr w:type="spellEnd"/>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 xml:space="preserve">Vedeni linek </w:t>
      </w:r>
      <w:proofErr w:type="spellStart"/>
      <w:r w:rsidRPr="00EA450A">
        <w:rPr>
          <w:rFonts w:ascii="Arial Narrow" w:eastAsia="TT58Fo00" w:hAnsi="Arial Narrow" w:cs="TT58Fo00"/>
          <w:color w:val="535353"/>
          <w:sz w:val="18"/>
          <w:szCs w:val="18"/>
        </w:rPr>
        <w:t>dvoudratove</w:t>
      </w:r>
      <w:proofErr w:type="spellEnd"/>
      <w:r w:rsidRPr="00EA450A">
        <w:rPr>
          <w:rFonts w:ascii="Arial Narrow" w:eastAsia="TT58Fo00" w:hAnsi="Arial Narrow" w:cs="TT58Fo00"/>
          <w:color w:val="535353"/>
          <w:sz w:val="18"/>
          <w:szCs w:val="18"/>
        </w:rPr>
        <w:t xml:space="preserve">, </w:t>
      </w:r>
      <w:proofErr w:type="spellStart"/>
      <w:r w:rsidRPr="00EA450A">
        <w:rPr>
          <w:rFonts w:ascii="Arial Narrow" w:eastAsia="TT58Fo00" w:hAnsi="Arial Narrow" w:cs="TT58Fo00"/>
          <w:color w:val="535353"/>
          <w:sz w:val="18"/>
          <w:szCs w:val="18"/>
        </w:rPr>
        <w:t>větvitelne</w:t>
      </w:r>
      <w:proofErr w:type="spellEnd"/>
      <w:r w:rsidRPr="00EA450A">
        <w:rPr>
          <w:rFonts w:ascii="Arial Narrow" w:eastAsia="TT58Fo00" w:hAnsi="Arial Narrow" w:cs="TT58Fo00"/>
          <w:color w:val="535353"/>
          <w:sz w:val="18"/>
          <w:szCs w:val="18"/>
        </w:rPr>
        <w:t xml:space="preserve">, </w:t>
      </w:r>
      <w:proofErr w:type="spellStart"/>
      <w:r w:rsidRPr="00EA450A">
        <w:rPr>
          <w:rFonts w:ascii="Arial Narrow" w:eastAsia="TT58Fo00" w:hAnsi="Arial Narrow" w:cs="TT58Fo00"/>
          <w:color w:val="535353"/>
          <w:sz w:val="18"/>
          <w:szCs w:val="18"/>
        </w:rPr>
        <w:t>nestiněne</w:t>
      </w:r>
      <w:proofErr w:type="spellEnd"/>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Odpor vedeni linky max. 100 Ω</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 xml:space="preserve">Průřez </w:t>
      </w:r>
      <w:proofErr w:type="spellStart"/>
      <w:r w:rsidRPr="00EA450A">
        <w:rPr>
          <w:rFonts w:ascii="Arial Narrow" w:eastAsia="TT58Fo00" w:hAnsi="Arial Narrow" w:cs="TT58Fo00"/>
          <w:color w:val="535353"/>
          <w:sz w:val="18"/>
          <w:szCs w:val="18"/>
        </w:rPr>
        <w:t>připojitelnych</w:t>
      </w:r>
      <w:proofErr w:type="spellEnd"/>
      <w:r w:rsidRPr="00EA450A">
        <w:rPr>
          <w:rFonts w:ascii="Arial Narrow" w:eastAsia="TT58Fo00" w:hAnsi="Arial Narrow" w:cs="TT58Fo00"/>
          <w:color w:val="535353"/>
          <w:sz w:val="18"/>
          <w:szCs w:val="18"/>
        </w:rPr>
        <w:t xml:space="preserve"> vodičů 0,2 ÷ 1,5 mm2</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 xml:space="preserve">Počty adres </w:t>
      </w:r>
      <w:proofErr w:type="spellStart"/>
      <w:r w:rsidRPr="00EA450A">
        <w:rPr>
          <w:rFonts w:ascii="Arial Narrow" w:eastAsia="TT58Fo00" w:hAnsi="Arial Narrow" w:cs="TT58Fo00"/>
          <w:color w:val="535353"/>
          <w:sz w:val="18"/>
          <w:szCs w:val="18"/>
        </w:rPr>
        <w:t>ustředna</w:t>
      </w:r>
      <w:proofErr w:type="spellEnd"/>
      <w:r w:rsidRPr="00EA450A">
        <w:rPr>
          <w:rFonts w:ascii="Arial Narrow" w:eastAsia="TT58Fo00" w:hAnsi="Arial Narrow" w:cs="TT58Fo00"/>
          <w:color w:val="535353"/>
          <w:sz w:val="18"/>
          <w:szCs w:val="18"/>
        </w:rPr>
        <w:t xml:space="preserve"> 256</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 xml:space="preserve">linka </w:t>
      </w:r>
      <w:proofErr w:type="spellStart"/>
      <w:r w:rsidRPr="00EA450A">
        <w:rPr>
          <w:rFonts w:ascii="Arial Narrow" w:eastAsia="TT58Fo00" w:hAnsi="Arial Narrow" w:cs="TT58Fo00"/>
          <w:color w:val="535353"/>
          <w:sz w:val="18"/>
          <w:szCs w:val="18"/>
        </w:rPr>
        <w:t>jednoducha</w:t>
      </w:r>
      <w:proofErr w:type="spellEnd"/>
      <w:r w:rsidRPr="00EA450A">
        <w:rPr>
          <w:rFonts w:ascii="Arial Narrow" w:eastAsia="TT58Fo00" w:hAnsi="Arial Narrow" w:cs="TT58Fo00"/>
          <w:color w:val="535353"/>
          <w:sz w:val="18"/>
          <w:szCs w:val="18"/>
        </w:rPr>
        <w:t xml:space="preserve"> 64 (32 podle EN 54-2)</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 xml:space="preserve">linka </w:t>
      </w:r>
      <w:proofErr w:type="spellStart"/>
      <w:r w:rsidRPr="00EA450A">
        <w:rPr>
          <w:rFonts w:ascii="Arial Narrow" w:eastAsia="TT58Fo00" w:hAnsi="Arial Narrow" w:cs="TT58Fo00"/>
          <w:color w:val="535353"/>
          <w:sz w:val="18"/>
          <w:szCs w:val="18"/>
        </w:rPr>
        <w:t>kruhova</w:t>
      </w:r>
      <w:proofErr w:type="spellEnd"/>
      <w:r w:rsidRPr="00EA450A">
        <w:rPr>
          <w:rFonts w:ascii="Arial Narrow" w:eastAsia="TT58Fo00" w:hAnsi="Arial Narrow" w:cs="TT58Fo00"/>
          <w:color w:val="535353"/>
          <w:sz w:val="18"/>
          <w:szCs w:val="18"/>
        </w:rPr>
        <w:t xml:space="preserve"> 127</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 xml:space="preserve">Typy </w:t>
      </w:r>
      <w:proofErr w:type="spellStart"/>
      <w:r w:rsidRPr="00EA450A">
        <w:rPr>
          <w:rFonts w:ascii="Arial Narrow" w:eastAsia="TT58Fo00" w:hAnsi="Arial Narrow" w:cs="TT58Fo00"/>
          <w:color w:val="535353"/>
          <w:sz w:val="18"/>
          <w:szCs w:val="18"/>
        </w:rPr>
        <w:t>připojitelnych</w:t>
      </w:r>
      <w:proofErr w:type="spellEnd"/>
      <w:r w:rsidRPr="00EA450A">
        <w:rPr>
          <w:rFonts w:ascii="Arial Narrow" w:eastAsia="TT58Fo00" w:hAnsi="Arial Narrow" w:cs="TT58Fo00"/>
          <w:color w:val="535353"/>
          <w:sz w:val="18"/>
          <w:szCs w:val="18"/>
        </w:rPr>
        <w:t xml:space="preserve"> </w:t>
      </w:r>
      <w:proofErr w:type="spellStart"/>
      <w:r w:rsidRPr="00EA450A">
        <w:rPr>
          <w:rFonts w:ascii="Arial Narrow" w:eastAsia="TT58Fo00" w:hAnsi="Arial Narrow" w:cs="TT58Fo00"/>
          <w:color w:val="535353"/>
          <w:sz w:val="18"/>
          <w:szCs w:val="18"/>
        </w:rPr>
        <w:t>hlasičů</w:t>
      </w:r>
      <w:proofErr w:type="spellEnd"/>
    </w:p>
    <w:p w:rsidR="00EA450A" w:rsidRPr="00EA450A" w:rsidRDefault="00EA450A" w:rsidP="00EA450A">
      <w:pPr>
        <w:autoSpaceDE w:val="0"/>
        <w:autoSpaceDN w:val="0"/>
        <w:adjustRightInd w:val="0"/>
        <w:rPr>
          <w:rFonts w:ascii="Arial Narrow" w:eastAsia="TT58Fo00" w:hAnsi="Arial Narrow" w:cs="TT58Fo00"/>
          <w:color w:val="535353"/>
          <w:sz w:val="18"/>
          <w:szCs w:val="18"/>
        </w:rPr>
      </w:pPr>
      <w:proofErr w:type="spellStart"/>
      <w:r w:rsidRPr="00EA450A">
        <w:rPr>
          <w:rFonts w:ascii="Arial Narrow" w:eastAsia="TT58Fo00" w:hAnsi="Arial Narrow" w:cs="TT58Fo00"/>
          <w:color w:val="535353"/>
          <w:sz w:val="18"/>
          <w:szCs w:val="18"/>
        </w:rPr>
        <w:t>adresovatelne</w:t>
      </w:r>
      <w:proofErr w:type="spellEnd"/>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MHG 141, MHG 142, MHG 341, MHG 241, MHG 243, MHG 242,</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MHG 661, MHA 141, MHA 143</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proofErr w:type="spellStart"/>
      <w:r w:rsidRPr="00EA450A">
        <w:rPr>
          <w:rFonts w:ascii="Arial Narrow" w:eastAsia="TT58Fo00" w:hAnsi="Arial Narrow" w:cs="TT58Fo00"/>
          <w:color w:val="535353"/>
          <w:sz w:val="18"/>
          <w:szCs w:val="18"/>
        </w:rPr>
        <w:t>adresovatelne</w:t>
      </w:r>
      <w:proofErr w:type="spellEnd"/>
      <w:r w:rsidRPr="00EA450A">
        <w:rPr>
          <w:rFonts w:ascii="Arial Narrow" w:eastAsia="TT58Fo00" w:hAnsi="Arial Narrow" w:cs="TT58Fo00"/>
          <w:color w:val="535353"/>
          <w:sz w:val="18"/>
          <w:szCs w:val="18"/>
        </w:rPr>
        <w:t xml:space="preserve"> </w:t>
      </w:r>
      <w:proofErr w:type="spellStart"/>
      <w:r w:rsidRPr="00EA450A">
        <w:rPr>
          <w:rFonts w:ascii="Arial Narrow" w:eastAsia="TT58Fo00" w:hAnsi="Arial Narrow" w:cs="TT58Fo00"/>
          <w:color w:val="535353"/>
          <w:sz w:val="18"/>
          <w:szCs w:val="18"/>
        </w:rPr>
        <w:t>interaktivni</w:t>
      </w:r>
      <w:proofErr w:type="spellEnd"/>
      <w:r w:rsidRPr="00EA450A">
        <w:rPr>
          <w:rFonts w:ascii="Arial Narrow" w:eastAsia="TT58Fo00" w:hAnsi="Arial Narrow" w:cs="TT58Fo00"/>
          <w:color w:val="535353"/>
          <w:sz w:val="18"/>
          <w:szCs w:val="18"/>
        </w:rPr>
        <w:t xml:space="preserve"> MHG 161, MHG 261, MHG 361, MHG 283, MHG 383, MHG 861</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proofErr w:type="spellStart"/>
      <w:r w:rsidRPr="00EA450A">
        <w:rPr>
          <w:rFonts w:ascii="Arial Narrow" w:eastAsia="TT58Fo00" w:hAnsi="Arial Narrow" w:cs="TT58Fo00"/>
          <w:color w:val="535353"/>
          <w:sz w:val="18"/>
          <w:szCs w:val="18"/>
        </w:rPr>
        <w:t>neadresovatelne</w:t>
      </w:r>
      <w:proofErr w:type="spellEnd"/>
      <w:r w:rsidRPr="00EA450A">
        <w:rPr>
          <w:rFonts w:ascii="Arial Narrow" w:eastAsia="TT58Fo00" w:hAnsi="Arial Narrow" w:cs="TT58Fo00"/>
          <w:color w:val="535353"/>
          <w:sz w:val="18"/>
          <w:szCs w:val="18"/>
        </w:rPr>
        <w:t xml:space="preserve"> přes jednotku </w:t>
      </w:r>
      <w:proofErr w:type="spellStart"/>
      <w:r w:rsidRPr="00EA450A">
        <w:rPr>
          <w:rFonts w:ascii="Arial Narrow" w:eastAsia="TT58Fo00" w:hAnsi="Arial Narrow" w:cs="TT58Fo00"/>
          <w:color w:val="535353"/>
          <w:sz w:val="18"/>
          <w:szCs w:val="18"/>
        </w:rPr>
        <w:t>adresovaci</w:t>
      </w:r>
      <w:proofErr w:type="spellEnd"/>
      <w:r w:rsidRPr="00EA450A">
        <w:rPr>
          <w:rFonts w:ascii="Arial Narrow" w:eastAsia="TT58Fo00" w:hAnsi="Arial Narrow" w:cs="TT58Fo00"/>
          <w:color w:val="535353"/>
          <w:sz w:val="18"/>
          <w:szCs w:val="18"/>
        </w:rPr>
        <w:t xml:space="preserve"> MHY 409</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 xml:space="preserve">Typy </w:t>
      </w:r>
      <w:proofErr w:type="spellStart"/>
      <w:r w:rsidRPr="00EA450A">
        <w:rPr>
          <w:rFonts w:ascii="Arial Narrow" w:eastAsia="TT58Fo00" w:hAnsi="Arial Narrow" w:cs="TT58Fo00"/>
          <w:color w:val="535353"/>
          <w:sz w:val="18"/>
          <w:szCs w:val="18"/>
        </w:rPr>
        <w:t>připojitelnych</w:t>
      </w:r>
      <w:proofErr w:type="spellEnd"/>
      <w:r w:rsidRPr="00EA450A">
        <w:rPr>
          <w:rFonts w:ascii="Arial Narrow" w:eastAsia="TT58Fo00" w:hAnsi="Arial Narrow" w:cs="TT58Fo00"/>
          <w:color w:val="535353"/>
          <w:sz w:val="18"/>
          <w:szCs w:val="18"/>
        </w:rPr>
        <w:t xml:space="preserve"> </w:t>
      </w:r>
      <w:proofErr w:type="spellStart"/>
      <w:r w:rsidRPr="00EA450A">
        <w:rPr>
          <w:rFonts w:ascii="Arial Narrow" w:eastAsia="TT58Fo00" w:hAnsi="Arial Narrow" w:cs="TT58Fo00"/>
          <w:color w:val="535353"/>
          <w:sz w:val="18"/>
          <w:szCs w:val="18"/>
        </w:rPr>
        <w:t>adresovatelnych</w:t>
      </w:r>
      <w:proofErr w:type="spellEnd"/>
      <w:r w:rsidRPr="00EA450A">
        <w:rPr>
          <w:rFonts w:ascii="Arial Narrow" w:eastAsia="TT58Fo00" w:hAnsi="Arial Narrow" w:cs="TT58Fo00"/>
          <w:color w:val="535353"/>
          <w:sz w:val="18"/>
          <w:szCs w:val="18"/>
        </w:rPr>
        <w:t xml:space="preserve"> prvků MHY 909, MHY 910, MHG 941, MHY 921, MHY 920</w:t>
      </w:r>
    </w:p>
    <w:p w:rsidR="00EA450A" w:rsidRPr="00EA450A" w:rsidRDefault="00EA450A" w:rsidP="00EA450A">
      <w:pPr>
        <w:autoSpaceDE w:val="0"/>
        <w:autoSpaceDN w:val="0"/>
        <w:adjustRightInd w:val="0"/>
        <w:rPr>
          <w:rFonts w:ascii="Arial Narrow" w:hAnsi="Arial Narrow" w:cs="TT57Do00"/>
          <w:color w:val="000000"/>
          <w:sz w:val="18"/>
          <w:szCs w:val="18"/>
        </w:rPr>
      </w:pPr>
      <w:r w:rsidRPr="00EA450A">
        <w:rPr>
          <w:rFonts w:ascii="Arial Narrow" w:hAnsi="Arial Narrow" w:cs="TT57Do00"/>
          <w:color w:val="000000"/>
          <w:sz w:val="18"/>
          <w:szCs w:val="18"/>
        </w:rPr>
        <w:t>5</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proofErr w:type="spellStart"/>
      <w:r w:rsidRPr="00EA450A">
        <w:rPr>
          <w:rFonts w:ascii="Arial Narrow" w:eastAsia="TT58Fo00" w:hAnsi="Arial Narrow" w:cs="TT58Fo00"/>
          <w:color w:val="535353"/>
          <w:sz w:val="18"/>
          <w:szCs w:val="18"/>
        </w:rPr>
        <w:t>Vystupy</w:t>
      </w:r>
      <w:proofErr w:type="spellEnd"/>
    </w:p>
    <w:p w:rsidR="00EA450A" w:rsidRPr="00EA450A" w:rsidRDefault="00EA450A" w:rsidP="00EA450A">
      <w:pPr>
        <w:autoSpaceDE w:val="0"/>
        <w:autoSpaceDN w:val="0"/>
        <w:adjustRightInd w:val="0"/>
        <w:rPr>
          <w:rFonts w:ascii="Arial Narrow" w:eastAsia="TT58Fo00" w:hAnsi="Arial Narrow" w:cs="TT58Fo00"/>
          <w:color w:val="535353"/>
          <w:sz w:val="18"/>
          <w:szCs w:val="18"/>
        </w:rPr>
      </w:pPr>
      <w:proofErr w:type="spellStart"/>
      <w:r w:rsidRPr="00EA450A">
        <w:rPr>
          <w:rFonts w:ascii="Arial Narrow" w:eastAsia="TT58Fo00" w:hAnsi="Arial Narrow" w:cs="TT58Fo00"/>
          <w:color w:val="535353"/>
          <w:sz w:val="18"/>
          <w:szCs w:val="18"/>
        </w:rPr>
        <w:t>Releove</w:t>
      </w:r>
      <w:proofErr w:type="spellEnd"/>
      <w:r w:rsidRPr="00EA450A">
        <w:rPr>
          <w:rFonts w:ascii="Arial Narrow" w:eastAsia="TT58Fo00" w:hAnsi="Arial Narrow" w:cs="TT58Fo00"/>
          <w:color w:val="535353"/>
          <w:sz w:val="18"/>
          <w:szCs w:val="18"/>
        </w:rPr>
        <w:t xml:space="preserve"> </w:t>
      </w:r>
      <w:proofErr w:type="spellStart"/>
      <w:r w:rsidRPr="00EA450A">
        <w:rPr>
          <w:rFonts w:ascii="Arial Narrow" w:eastAsia="TT58Fo00" w:hAnsi="Arial Narrow" w:cs="TT58Fo00"/>
          <w:color w:val="535353"/>
          <w:sz w:val="18"/>
          <w:szCs w:val="18"/>
        </w:rPr>
        <w:t>potencialove</w:t>
      </w:r>
      <w:proofErr w:type="spellEnd"/>
      <w:r w:rsidRPr="00EA450A">
        <w:rPr>
          <w:rFonts w:ascii="Arial Narrow" w:eastAsia="TT58Fo00" w:hAnsi="Arial Narrow" w:cs="TT58Fo00"/>
          <w:color w:val="535353"/>
          <w:sz w:val="18"/>
          <w:szCs w:val="18"/>
        </w:rPr>
        <w:t xml:space="preserve"> </w:t>
      </w:r>
      <w:proofErr w:type="spellStart"/>
      <w:r w:rsidRPr="00EA450A">
        <w:rPr>
          <w:rFonts w:ascii="Arial Narrow" w:eastAsia="TT58Fo00" w:hAnsi="Arial Narrow" w:cs="TT58Fo00"/>
          <w:color w:val="535353"/>
          <w:sz w:val="18"/>
          <w:szCs w:val="18"/>
        </w:rPr>
        <w:t>hlidane</w:t>
      </w:r>
      <w:proofErr w:type="spellEnd"/>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poplach - 12 V, max. 250 mA</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proofErr w:type="spellStart"/>
      <w:r w:rsidRPr="00EA450A">
        <w:rPr>
          <w:rFonts w:ascii="Arial Narrow" w:eastAsia="TT58Fo00" w:hAnsi="Arial Narrow" w:cs="TT58Fo00"/>
          <w:color w:val="535353"/>
          <w:sz w:val="18"/>
          <w:szCs w:val="18"/>
        </w:rPr>
        <w:t>sirena</w:t>
      </w:r>
      <w:proofErr w:type="spellEnd"/>
      <w:r w:rsidRPr="00EA450A">
        <w:rPr>
          <w:rFonts w:ascii="Arial Narrow" w:eastAsia="TT58Fo00" w:hAnsi="Arial Narrow" w:cs="TT58Fo00"/>
          <w:color w:val="535353"/>
          <w:sz w:val="18"/>
          <w:szCs w:val="18"/>
        </w:rPr>
        <w:t xml:space="preserve"> - 12 V, max. 250 mA</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porucha - 12 V, max. 250 mA</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proofErr w:type="spellStart"/>
      <w:r w:rsidRPr="00EA450A">
        <w:rPr>
          <w:rFonts w:ascii="Arial Narrow" w:eastAsia="TT58Fo00" w:hAnsi="Arial Narrow" w:cs="TT58Fo00"/>
          <w:color w:val="535353"/>
          <w:sz w:val="18"/>
          <w:szCs w:val="18"/>
        </w:rPr>
        <w:t>Releove</w:t>
      </w:r>
      <w:proofErr w:type="spellEnd"/>
      <w:r w:rsidRPr="00EA450A">
        <w:rPr>
          <w:rFonts w:ascii="Arial Narrow" w:eastAsia="TT58Fo00" w:hAnsi="Arial Narrow" w:cs="TT58Fo00"/>
          <w:color w:val="535353"/>
          <w:sz w:val="18"/>
          <w:szCs w:val="18"/>
        </w:rPr>
        <w:t xml:space="preserve"> </w:t>
      </w:r>
      <w:proofErr w:type="spellStart"/>
      <w:r w:rsidRPr="00EA450A">
        <w:rPr>
          <w:rFonts w:ascii="Arial Narrow" w:eastAsia="TT58Fo00" w:hAnsi="Arial Narrow" w:cs="TT58Fo00"/>
          <w:color w:val="535353"/>
          <w:sz w:val="18"/>
          <w:szCs w:val="18"/>
        </w:rPr>
        <w:t>bezpotencialove</w:t>
      </w:r>
      <w:proofErr w:type="spellEnd"/>
      <w:r w:rsidRPr="00EA450A">
        <w:rPr>
          <w:rFonts w:ascii="Arial Narrow" w:eastAsia="TT58Fo00" w:hAnsi="Arial Narrow" w:cs="TT58Fo00"/>
          <w:color w:val="535353"/>
          <w:sz w:val="18"/>
          <w:szCs w:val="18"/>
        </w:rPr>
        <w:t xml:space="preserve"> </w:t>
      </w:r>
      <w:proofErr w:type="spellStart"/>
      <w:r w:rsidRPr="00EA450A">
        <w:rPr>
          <w:rFonts w:ascii="Arial Narrow" w:eastAsia="TT58Fo00" w:hAnsi="Arial Narrow" w:cs="TT58Fo00"/>
          <w:color w:val="535353"/>
          <w:sz w:val="18"/>
          <w:szCs w:val="18"/>
        </w:rPr>
        <w:t>nehlidane</w:t>
      </w:r>
      <w:proofErr w:type="spellEnd"/>
      <w:r w:rsidRPr="00EA450A">
        <w:rPr>
          <w:rFonts w:ascii="Arial Narrow" w:eastAsia="TT58Fo00" w:hAnsi="Arial Narrow" w:cs="TT58Fo00"/>
          <w:color w:val="535353"/>
          <w:sz w:val="18"/>
          <w:szCs w:val="18"/>
        </w:rPr>
        <w:t xml:space="preserve"> </w:t>
      </w:r>
      <w:proofErr w:type="spellStart"/>
      <w:r w:rsidRPr="00EA450A">
        <w:rPr>
          <w:rFonts w:ascii="Arial Narrow" w:eastAsia="TT58Fo00" w:hAnsi="Arial Narrow" w:cs="TT58Fo00"/>
          <w:color w:val="535353"/>
          <w:sz w:val="18"/>
          <w:szCs w:val="18"/>
        </w:rPr>
        <w:t>přepinaci</w:t>
      </w:r>
      <w:proofErr w:type="spellEnd"/>
      <w:r w:rsidRPr="00EA450A">
        <w:rPr>
          <w:rFonts w:ascii="Arial Narrow" w:eastAsia="TT58Fo00" w:hAnsi="Arial Narrow" w:cs="TT58Fo00"/>
          <w:color w:val="535353"/>
          <w:sz w:val="18"/>
          <w:szCs w:val="18"/>
        </w:rPr>
        <w:t xml:space="preserve"> kontakt, 42 V, 1 A</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proofErr w:type="spellStart"/>
      <w:r w:rsidRPr="00EA450A">
        <w:rPr>
          <w:rFonts w:ascii="Arial Narrow" w:eastAsia="TT58Fo00" w:hAnsi="Arial Narrow" w:cs="TT58Fo00"/>
          <w:color w:val="535353"/>
          <w:sz w:val="18"/>
          <w:szCs w:val="18"/>
        </w:rPr>
        <w:t>Napajeni</w:t>
      </w:r>
      <w:proofErr w:type="spellEnd"/>
      <w:r w:rsidRPr="00EA450A">
        <w:rPr>
          <w:rFonts w:ascii="Arial Narrow" w:eastAsia="TT58Fo00" w:hAnsi="Arial Narrow" w:cs="TT58Fo00"/>
          <w:color w:val="535353"/>
          <w:sz w:val="18"/>
          <w:szCs w:val="18"/>
        </w:rPr>
        <w:t xml:space="preserve"> </w:t>
      </w:r>
      <w:proofErr w:type="spellStart"/>
      <w:r w:rsidRPr="00EA450A">
        <w:rPr>
          <w:rFonts w:ascii="Arial Narrow" w:eastAsia="TT58Fo00" w:hAnsi="Arial Narrow" w:cs="TT58Fo00"/>
          <w:color w:val="535353"/>
          <w:sz w:val="18"/>
          <w:szCs w:val="18"/>
        </w:rPr>
        <w:t>vnějšich</w:t>
      </w:r>
      <w:proofErr w:type="spellEnd"/>
      <w:r w:rsidRPr="00EA450A">
        <w:rPr>
          <w:rFonts w:ascii="Arial Narrow" w:eastAsia="TT58Fo00" w:hAnsi="Arial Narrow" w:cs="TT58Fo00"/>
          <w:color w:val="535353"/>
          <w:sz w:val="18"/>
          <w:szCs w:val="18"/>
        </w:rPr>
        <w:t xml:space="preserve"> </w:t>
      </w:r>
      <w:proofErr w:type="spellStart"/>
      <w:r w:rsidRPr="00EA450A">
        <w:rPr>
          <w:rFonts w:ascii="Arial Narrow" w:eastAsia="TT58Fo00" w:hAnsi="Arial Narrow" w:cs="TT58Fo00"/>
          <w:color w:val="535353"/>
          <w:sz w:val="18"/>
          <w:szCs w:val="18"/>
        </w:rPr>
        <w:t>zařizeni</w:t>
      </w:r>
      <w:proofErr w:type="spellEnd"/>
      <w:r w:rsidRPr="00EA450A">
        <w:rPr>
          <w:rFonts w:ascii="Arial Narrow" w:eastAsia="TT58Fo00" w:hAnsi="Arial Narrow" w:cs="TT58Fo00"/>
          <w:color w:val="535353"/>
          <w:sz w:val="18"/>
          <w:szCs w:val="18"/>
        </w:rPr>
        <w:t xml:space="preserve"> 12 V</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proofErr w:type="spellStart"/>
      <w:r w:rsidRPr="00EA450A">
        <w:rPr>
          <w:rFonts w:ascii="Arial Narrow" w:eastAsia="TT58Fo00" w:hAnsi="Arial Narrow" w:cs="TT58Fo00"/>
          <w:color w:val="535353"/>
          <w:sz w:val="18"/>
          <w:szCs w:val="18"/>
        </w:rPr>
        <w:t>Klidovy</w:t>
      </w:r>
      <w:proofErr w:type="spellEnd"/>
      <w:r w:rsidRPr="00EA450A">
        <w:rPr>
          <w:rFonts w:ascii="Arial Narrow" w:eastAsia="TT58Fo00" w:hAnsi="Arial Narrow" w:cs="TT58Fo00"/>
          <w:color w:val="535353"/>
          <w:sz w:val="18"/>
          <w:szCs w:val="18"/>
        </w:rPr>
        <w:t xml:space="preserve"> stav max. 100 mA</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Poplachovy stav max. 500 mA</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proofErr w:type="spellStart"/>
      <w:r w:rsidRPr="00EA450A">
        <w:rPr>
          <w:rFonts w:ascii="Arial Narrow" w:eastAsia="TT58Fo00" w:hAnsi="Arial Narrow" w:cs="TT58Fo00"/>
          <w:color w:val="535353"/>
          <w:sz w:val="18"/>
          <w:szCs w:val="18"/>
        </w:rPr>
        <w:t>Seriova</w:t>
      </w:r>
      <w:proofErr w:type="spellEnd"/>
      <w:r w:rsidRPr="00EA450A">
        <w:rPr>
          <w:rFonts w:ascii="Arial Narrow" w:eastAsia="TT58Fo00" w:hAnsi="Arial Narrow" w:cs="TT58Fo00"/>
          <w:color w:val="535353"/>
          <w:sz w:val="18"/>
          <w:szCs w:val="18"/>
        </w:rPr>
        <w:t xml:space="preserve"> </w:t>
      </w:r>
      <w:proofErr w:type="spellStart"/>
      <w:r w:rsidRPr="00EA450A">
        <w:rPr>
          <w:rFonts w:ascii="Arial Narrow" w:eastAsia="TT58Fo00" w:hAnsi="Arial Narrow" w:cs="TT58Fo00"/>
          <w:color w:val="535353"/>
          <w:sz w:val="18"/>
          <w:szCs w:val="18"/>
        </w:rPr>
        <w:t>rozhrani</w:t>
      </w:r>
      <w:proofErr w:type="spellEnd"/>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 xml:space="preserve">2 × RS 232 </w:t>
      </w:r>
      <w:proofErr w:type="spellStart"/>
      <w:r w:rsidRPr="00EA450A">
        <w:rPr>
          <w:rFonts w:ascii="Arial Narrow" w:eastAsia="TT58Fo00" w:hAnsi="Arial Narrow" w:cs="TT58Fo00"/>
          <w:color w:val="535353"/>
          <w:sz w:val="18"/>
          <w:szCs w:val="18"/>
        </w:rPr>
        <w:t>tiskarna</w:t>
      </w:r>
      <w:proofErr w:type="spellEnd"/>
      <w:r w:rsidRPr="00EA450A">
        <w:rPr>
          <w:rFonts w:ascii="Arial Narrow" w:eastAsia="TT58Fo00" w:hAnsi="Arial Narrow" w:cs="TT58Fo00"/>
          <w:color w:val="535353"/>
          <w:sz w:val="18"/>
          <w:szCs w:val="18"/>
        </w:rPr>
        <w:t xml:space="preserve">, </w:t>
      </w:r>
      <w:proofErr w:type="spellStart"/>
      <w:r w:rsidRPr="00EA450A">
        <w:rPr>
          <w:rFonts w:ascii="Arial Narrow" w:eastAsia="TT58Fo00" w:hAnsi="Arial Narrow" w:cs="TT58Fo00"/>
          <w:color w:val="535353"/>
          <w:sz w:val="18"/>
          <w:szCs w:val="18"/>
        </w:rPr>
        <w:t>konfiguračni</w:t>
      </w:r>
      <w:proofErr w:type="spellEnd"/>
      <w:r w:rsidRPr="00EA450A">
        <w:rPr>
          <w:rFonts w:ascii="Arial Narrow" w:eastAsia="TT58Fo00" w:hAnsi="Arial Narrow" w:cs="TT58Fo00"/>
          <w:color w:val="535353"/>
          <w:sz w:val="18"/>
          <w:szCs w:val="18"/>
        </w:rPr>
        <w:t xml:space="preserve"> </w:t>
      </w:r>
      <w:proofErr w:type="spellStart"/>
      <w:r w:rsidRPr="00EA450A">
        <w:rPr>
          <w:rFonts w:ascii="Arial Narrow" w:eastAsia="TT58Fo00" w:hAnsi="Arial Narrow" w:cs="TT58Fo00"/>
          <w:color w:val="535353"/>
          <w:sz w:val="18"/>
          <w:szCs w:val="18"/>
        </w:rPr>
        <w:t>počitač</w:t>
      </w:r>
      <w:proofErr w:type="spellEnd"/>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 xml:space="preserve">1 × RS 485 </w:t>
      </w:r>
      <w:proofErr w:type="spellStart"/>
      <w:r w:rsidRPr="00EA450A">
        <w:rPr>
          <w:rFonts w:ascii="Arial Narrow" w:eastAsia="TT58Fo00" w:hAnsi="Arial Narrow" w:cs="TT58Fo00"/>
          <w:color w:val="535353"/>
          <w:sz w:val="18"/>
          <w:szCs w:val="18"/>
        </w:rPr>
        <w:t>počitač</w:t>
      </w:r>
      <w:proofErr w:type="spellEnd"/>
      <w:r w:rsidRPr="00EA450A">
        <w:rPr>
          <w:rFonts w:ascii="Arial Narrow" w:eastAsia="TT58Fo00" w:hAnsi="Arial Narrow" w:cs="TT58Fo00"/>
          <w:color w:val="535353"/>
          <w:sz w:val="18"/>
          <w:szCs w:val="18"/>
        </w:rPr>
        <w:t xml:space="preserve"> nadstavby, panel </w:t>
      </w:r>
      <w:proofErr w:type="spellStart"/>
      <w:r w:rsidRPr="00EA450A">
        <w:rPr>
          <w:rFonts w:ascii="Arial Narrow" w:eastAsia="TT58Fo00" w:hAnsi="Arial Narrow" w:cs="TT58Fo00"/>
          <w:color w:val="535353"/>
          <w:sz w:val="18"/>
          <w:szCs w:val="18"/>
        </w:rPr>
        <w:t>signalizačni</w:t>
      </w:r>
      <w:proofErr w:type="spellEnd"/>
      <w:r w:rsidRPr="00EA450A">
        <w:rPr>
          <w:rFonts w:ascii="Arial Narrow" w:eastAsia="TT58Fo00" w:hAnsi="Arial Narrow" w:cs="TT58Fo00"/>
          <w:color w:val="535353"/>
          <w:sz w:val="18"/>
          <w:szCs w:val="18"/>
        </w:rPr>
        <w:t xml:space="preserve"> MHS 810,</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 xml:space="preserve">tablo obsluhy MHS 809, </w:t>
      </w:r>
      <w:proofErr w:type="spellStart"/>
      <w:r w:rsidRPr="00EA450A">
        <w:rPr>
          <w:rFonts w:ascii="Arial Narrow" w:eastAsia="TT58Fo00" w:hAnsi="Arial Narrow" w:cs="TT58Fo00"/>
          <w:color w:val="535353"/>
          <w:sz w:val="18"/>
          <w:szCs w:val="18"/>
        </w:rPr>
        <w:t>skřiň</w:t>
      </w:r>
      <w:proofErr w:type="spellEnd"/>
      <w:r w:rsidRPr="00EA450A">
        <w:rPr>
          <w:rFonts w:ascii="Arial Narrow" w:eastAsia="TT58Fo00" w:hAnsi="Arial Narrow" w:cs="TT58Fo00"/>
          <w:color w:val="535353"/>
          <w:sz w:val="18"/>
          <w:szCs w:val="18"/>
        </w:rPr>
        <w:t xml:space="preserve"> </w:t>
      </w:r>
      <w:proofErr w:type="spellStart"/>
      <w:r w:rsidRPr="00EA450A">
        <w:rPr>
          <w:rFonts w:ascii="Arial Narrow" w:eastAsia="TT58Fo00" w:hAnsi="Arial Narrow" w:cs="TT58Fo00"/>
          <w:color w:val="535353"/>
          <w:sz w:val="18"/>
          <w:szCs w:val="18"/>
        </w:rPr>
        <w:t>releova</w:t>
      </w:r>
      <w:proofErr w:type="spellEnd"/>
      <w:r w:rsidRPr="00EA450A">
        <w:rPr>
          <w:rFonts w:ascii="Arial Narrow" w:eastAsia="TT58Fo00" w:hAnsi="Arial Narrow" w:cs="TT58Fo00"/>
          <w:color w:val="535353"/>
          <w:sz w:val="18"/>
          <w:szCs w:val="18"/>
        </w:rPr>
        <w:t xml:space="preserve"> MHY 907, MHY 908</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Kryti podle ČSN EN 60529 IP 30</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proofErr w:type="spellStart"/>
      <w:r w:rsidRPr="00EA450A">
        <w:rPr>
          <w:rFonts w:ascii="Arial Narrow" w:eastAsia="TT58Fo00" w:hAnsi="Arial Narrow" w:cs="TT58Fo00"/>
          <w:color w:val="535353"/>
          <w:sz w:val="18"/>
          <w:szCs w:val="18"/>
        </w:rPr>
        <w:t>Bezpečnostni</w:t>
      </w:r>
      <w:proofErr w:type="spellEnd"/>
      <w:r w:rsidRPr="00EA450A">
        <w:rPr>
          <w:rFonts w:ascii="Arial Narrow" w:eastAsia="TT58Fo00" w:hAnsi="Arial Narrow" w:cs="TT58Fo00"/>
          <w:color w:val="535353"/>
          <w:sz w:val="18"/>
          <w:szCs w:val="18"/>
        </w:rPr>
        <w:t xml:space="preserve"> třida podle ČSN 34 1010 I</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Stupeň odrušeni podle</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ČSN EN 55022</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proofErr w:type="spellStart"/>
      <w:r w:rsidRPr="00EA450A">
        <w:rPr>
          <w:rFonts w:ascii="Arial Narrow" w:eastAsia="TT58Fo00" w:hAnsi="Arial Narrow" w:cs="TT58Fo00"/>
          <w:color w:val="535353"/>
          <w:sz w:val="18"/>
          <w:szCs w:val="18"/>
        </w:rPr>
        <w:t>zařizeni</w:t>
      </w:r>
      <w:proofErr w:type="spellEnd"/>
      <w:r w:rsidRPr="00EA450A">
        <w:rPr>
          <w:rFonts w:ascii="Arial Narrow" w:eastAsia="TT58Fo00" w:hAnsi="Arial Narrow" w:cs="TT58Fo00"/>
          <w:color w:val="535353"/>
          <w:sz w:val="18"/>
          <w:szCs w:val="18"/>
        </w:rPr>
        <w:t xml:space="preserve"> třidy B</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Rozměry (275 × 385 × 75) mm</w:t>
      </w:r>
    </w:p>
    <w:p w:rsidR="00EA450A" w:rsidRPr="00EA450A" w:rsidRDefault="00EA450A" w:rsidP="00EA450A">
      <w:pPr>
        <w:autoSpaceDE w:val="0"/>
        <w:autoSpaceDN w:val="0"/>
        <w:adjustRightInd w:val="0"/>
        <w:rPr>
          <w:rFonts w:ascii="Arial Narrow" w:eastAsia="TT58Fo00" w:hAnsi="Arial Narrow" w:cs="TT58Fo00"/>
          <w:color w:val="535353"/>
          <w:sz w:val="18"/>
          <w:szCs w:val="18"/>
        </w:rPr>
      </w:pPr>
      <w:r w:rsidRPr="00EA450A">
        <w:rPr>
          <w:rFonts w:ascii="Arial Narrow" w:eastAsia="TT58Fo00" w:hAnsi="Arial Narrow" w:cs="TT58Fo00"/>
          <w:color w:val="535353"/>
          <w:sz w:val="18"/>
          <w:szCs w:val="18"/>
        </w:rPr>
        <w:t>Hmotnost cca 9,5 kg</w:t>
      </w:r>
    </w:p>
    <w:p w:rsidR="00EA450A" w:rsidRPr="00EA450A" w:rsidRDefault="00EA450A" w:rsidP="00EA450A">
      <w:pPr>
        <w:autoSpaceDE w:val="0"/>
        <w:autoSpaceDN w:val="0"/>
        <w:adjustRightInd w:val="0"/>
        <w:rPr>
          <w:rFonts w:ascii="Arial Narrow" w:hAnsi="Arial Narrow" w:cs="TT58Co00"/>
          <w:color w:val="1B1B1B"/>
          <w:sz w:val="18"/>
          <w:szCs w:val="18"/>
        </w:rPr>
      </w:pPr>
      <w:r w:rsidRPr="00EA450A">
        <w:rPr>
          <w:rFonts w:ascii="Arial Narrow" w:hAnsi="Arial Narrow" w:cs="TT58Co00"/>
          <w:color w:val="1B1B1B"/>
          <w:sz w:val="18"/>
          <w:szCs w:val="18"/>
        </w:rPr>
        <w:t>2.0 Prvky doplňující EPS</w:t>
      </w:r>
    </w:p>
    <w:p w:rsidR="00EA450A" w:rsidRPr="00EA450A" w:rsidRDefault="00EA450A" w:rsidP="00EA450A">
      <w:pPr>
        <w:autoSpaceDE w:val="0"/>
        <w:autoSpaceDN w:val="0"/>
        <w:adjustRightInd w:val="0"/>
        <w:rPr>
          <w:rFonts w:ascii="Arial Narrow" w:hAnsi="Arial Narrow" w:cs="TT58Co00"/>
          <w:color w:val="686868"/>
          <w:sz w:val="18"/>
          <w:szCs w:val="18"/>
        </w:rPr>
      </w:pPr>
      <w:r w:rsidRPr="00EA450A">
        <w:rPr>
          <w:rFonts w:ascii="Arial Narrow" w:hAnsi="Arial Narrow" w:cs="TT58Co00"/>
          <w:color w:val="686868"/>
          <w:sz w:val="18"/>
          <w:szCs w:val="18"/>
        </w:rPr>
        <w:t>2.1 Hlásič opticko-kouřový MHG 262</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Interaktivní adresovatelný optický hlásič kouře MHG 262i a MHG 262 se používá jako</w:t>
      </w:r>
      <w:r>
        <w:rPr>
          <w:rFonts w:ascii="Arial Narrow" w:hAnsi="Arial Narrow" w:cs="TT57Fo00"/>
          <w:color w:val="000000"/>
          <w:sz w:val="18"/>
          <w:szCs w:val="18"/>
        </w:rPr>
        <w:t xml:space="preserve"> </w:t>
      </w:r>
      <w:r w:rsidRPr="00EA450A">
        <w:rPr>
          <w:rFonts w:ascii="Arial Narrow" w:hAnsi="Arial Narrow" w:cs="TT57Fo00"/>
          <w:color w:val="000000"/>
          <w:sz w:val="18"/>
          <w:szCs w:val="18"/>
        </w:rPr>
        <w:t>detektor pro automatickou signalizaci požáru všude tam, kde existuje nebezpečí požáru pevných</w:t>
      </w:r>
      <w:r>
        <w:rPr>
          <w:rFonts w:ascii="Arial Narrow" w:hAnsi="Arial Narrow" w:cs="TT57Fo00"/>
          <w:color w:val="000000"/>
          <w:sz w:val="18"/>
          <w:szCs w:val="18"/>
        </w:rPr>
        <w:t xml:space="preserve"> </w:t>
      </w:r>
      <w:r w:rsidRPr="00EA450A">
        <w:rPr>
          <w:rFonts w:ascii="Arial Narrow" w:hAnsi="Arial Narrow" w:cs="TT57Fo00"/>
          <w:color w:val="000000"/>
          <w:sz w:val="18"/>
          <w:szCs w:val="18"/>
        </w:rPr>
        <w:t>nebo kapalných látek, které při zahřátí nebo hoření vyvíjejí kouř. Hlásič se připojuje k</w:t>
      </w:r>
      <w:r>
        <w:rPr>
          <w:rFonts w:ascii="Arial Narrow" w:hAnsi="Arial Narrow" w:cs="TT57Fo00"/>
          <w:color w:val="000000"/>
          <w:sz w:val="18"/>
          <w:szCs w:val="18"/>
        </w:rPr>
        <w:t xml:space="preserve"> </w:t>
      </w:r>
      <w:r w:rsidRPr="00EA450A">
        <w:rPr>
          <w:rFonts w:ascii="Arial Narrow" w:hAnsi="Arial Narrow" w:cs="TT57Fo00"/>
          <w:color w:val="000000"/>
          <w:sz w:val="18"/>
          <w:szCs w:val="18"/>
        </w:rPr>
        <w:t>ústřednám MHU 110, MHU 111 a MHU 115, případně i MHU 109, vyráběnými ve firmě</w:t>
      </w:r>
      <w:r>
        <w:rPr>
          <w:rFonts w:ascii="Arial Narrow" w:hAnsi="Arial Narrow" w:cs="TT57Fo00"/>
          <w:color w:val="000000"/>
          <w:sz w:val="18"/>
          <w:szCs w:val="18"/>
        </w:rPr>
        <w:t xml:space="preserve"> </w:t>
      </w:r>
      <w:r w:rsidRPr="00EA450A">
        <w:rPr>
          <w:rFonts w:ascii="Arial Narrow" w:hAnsi="Arial Narrow" w:cs="TT57Fo00"/>
          <w:color w:val="000000"/>
          <w:sz w:val="18"/>
          <w:szCs w:val="18"/>
        </w:rPr>
        <w:t>LITES Liberec s.r.o. Instaluje se do zásuvky MHY 734. K hlásiči je možné připojit signální</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svítidlo paralelní signalizace MHS 409, resp. MHS 408. Poznámka: V případě připojení hlásiče</w:t>
      </w:r>
      <w:r>
        <w:rPr>
          <w:rFonts w:ascii="Arial Narrow" w:hAnsi="Arial Narrow" w:cs="TT57Fo00"/>
          <w:color w:val="000000"/>
          <w:sz w:val="18"/>
          <w:szCs w:val="18"/>
        </w:rPr>
        <w:t xml:space="preserve"> </w:t>
      </w:r>
      <w:r w:rsidRPr="00EA450A">
        <w:rPr>
          <w:rFonts w:ascii="Arial Narrow" w:hAnsi="Arial Narrow" w:cs="TT57Fo00"/>
          <w:color w:val="000000"/>
          <w:sz w:val="18"/>
          <w:szCs w:val="18"/>
        </w:rPr>
        <w:t>k ústředně MHU 109 nelze některé z jeho vlastností plně využít (hlídání zaprášení), nebo nelze</w:t>
      </w:r>
      <w:r>
        <w:rPr>
          <w:rFonts w:ascii="Arial Narrow" w:hAnsi="Arial Narrow" w:cs="TT57Fo00"/>
          <w:color w:val="000000"/>
          <w:sz w:val="18"/>
          <w:szCs w:val="18"/>
        </w:rPr>
        <w:t xml:space="preserve"> </w:t>
      </w:r>
      <w:r w:rsidRPr="00EA450A">
        <w:rPr>
          <w:rFonts w:ascii="Arial Narrow" w:hAnsi="Arial Narrow" w:cs="TT57Fo00"/>
          <w:color w:val="000000"/>
          <w:sz w:val="18"/>
          <w:szCs w:val="18"/>
        </w:rPr>
        <w:t>využít vůbec (</w:t>
      </w:r>
      <w:proofErr w:type="spellStart"/>
      <w:r w:rsidRPr="00EA450A">
        <w:rPr>
          <w:rFonts w:ascii="Arial Narrow" w:hAnsi="Arial Narrow" w:cs="TT57Fo00"/>
          <w:color w:val="000000"/>
          <w:sz w:val="18"/>
          <w:szCs w:val="18"/>
        </w:rPr>
        <w:t>předpoplach</w:t>
      </w:r>
      <w:proofErr w:type="spellEnd"/>
      <w:r w:rsidRPr="00EA450A">
        <w:rPr>
          <w:rFonts w:ascii="Arial Narrow" w:hAnsi="Arial Narrow" w:cs="TT57Fo00"/>
          <w:color w:val="000000"/>
          <w:sz w:val="18"/>
          <w:szCs w:val="18"/>
        </w:rPr>
        <w:t>). Hlásič se na ústředně zobrazuje pouze jako adresovatelný. Hlásič</w:t>
      </w:r>
    </w:p>
    <w:p w:rsid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MHG 262i má vestavěný izolátor, který oddělí p ř i zkratu na vedení kruhové linky zkratovanou</w:t>
      </w:r>
      <w:r>
        <w:rPr>
          <w:rFonts w:ascii="Arial Narrow" w:hAnsi="Arial Narrow" w:cs="TT57Fo00"/>
          <w:color w:val="000000"/>
          <w:sz w:val="18"/>
          <w:szCs w:val="18"/>
        </w:rPr>
        <w:t xml:space="preserve"> </w:t>
      </w:r>
      <w:r w:rsidRPr="00EA450A">
        <w:rPr>
          <w:rFonts w:ascii="Arial Narrow" w:hAnsi="Arial Narrow" w:cs="TT57Fo00"/>
          <w:color w:val="000000"/>
          <w:sz w:val="18"/>
          <w:szCs w:val="18"/>
        </w:rPr>
        <w:t>část vedení mezi hlásiči se zapojenými izolátory. Hlásič MHG 262 splňuje požadavky normy</w:t>
      </w:r>
      <w:r>
        <w:rPr>
          <w:rFonts w:ascii="Arial Narrow" w:hAnsi="Arial Narrow" w:cs="TT57Fo00"/>
          <w:color w:val="000000"/>
          <w:sz w:val="18"/>
          <w:szCs w:val="18"/>
        </w:rPr>
        <w:t xml:space="preserve"> </w:t>
      </w:r>
      <w:r w:rsidRPr="00EA450A">
        <w:rPr>
          <w:rFonts w:ascii="Arial Narrow" w:hAnsi="Arial Narrow" w:cs="TT57Fo00"/>
          <w:color w:val="000000"/>
          <w:sz w:val="18"/>
          <w:szCs w:val="18"/>
        </w:rPr>
        <w:t>ČSN EN 54-7, hlásič MHG 262i splňuje i požadavky normy ČSN EN 54-17.</w:t>
      </w:r>
      <w:r>
        <w:rPr>
          <w:rFonts w:ascii="Arial Narrow" w:hAnsi="Arial Narrow" w:cs="TT57Fo00"/>
          <w:color w:val="000000"/>
          <w:sz w:val="18"/>
          <w:szCs w:val="18"/>
        </w:rPr>
        <w:t xml:space="preserve"> </w:t>
      </w:r>
      <w:r w:rsidRPr="00EA450A">
        <w:rPr>
          <w:rFonts w:ascii="Arial Narrow" w:hAnsi="Arial Narrow" w:cs="TT57Fo00"/>
          <w:color w:val="000000"/>
          <w:sz w:val="18"/>
          <w:szCs w:val="18"/>
        </w:rPr>
        <w:t>Hlásič bude instalován do patice MHY 734.</w:t>
      </w:r>
      <w:r>
        <w:rPr>
          <w:rFonts w:ascii="Arial Narrow" w:hAnsi="Arial Narrow" w:cs="TT57Fo00"/>
          <w:color w:val="000000"/>
          <w:sz w:val="18"/>
          <w:szCs w:val="18"/>
        </w:rPr>
        <w:t xml:space="preserve"> </w:t>
      </w:r>
    </w:p>
    <w:p w:rsidR="00EA450A" w:rsidRPr="00EA450A" w:rsidRDefault="00EA450A" w:rsidP="00EA450A">
      <w:pPr>
        <w:autoSpaceDE w:val="0"/>
        <w:autoSpaceDN w:val="0"/>
        <w:adjustRightInd w:val="0"/>
        <w:rPr>
          <w:rFonts w:ascii="Arial Narrow" w:hAnsi="Arial Narrow" w:cs="TT58Co00"/>
          <w:color w:val="686868"/>
          <w:sz w:val="18"/>
          <w:szCs w:val="18"/>
        </w:rPr>
      </w:pPr>
      <w:r w:rsidRPr="00EA450A">
        <w:rPr>
          <w:rFonts w:ascii="Arial Narrow" w:hAnsi="Arial Narrow" w:cs="TT58Co00"/>
          <w:color w:val="686868"/>
          <w:sz w:val="18"/>
          <w:szCs w:val="18"/>
        </w:rPr>
        <w:t>2.2 V/V prvek MHG 923</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MHY 923 je prvek EPS, který je určen:</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lastRenderedPageBreak/>
        <w:t>a) k ovládání a snímání navazujících zařízení</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b) k připojení a nulování speciálních čidel EPS v adresovatelném systému EPS LITES s</w:t>
      </w:r>
      <w:r>
        <w:rPr>
          <w:rFonts w:ascii="Arial Narrow" w:hAnsi="Arial Narrow" w:cs="TT57Fo00"/>
          <w:color w:val="000000"/>
          <w:sz w:val="18"/>
          <w:szCs w:val="18"/>
        </w:rPr>
        <w:t xml:space="preserve"> </w:t>
      </w:r>
      <w:r w:rsidRPr="00EA450A">
        <w:rPr>
          <w:rFonts w:ascii="Arial Narrow" w:hAnsi="Arial Narrow" w:cs="TT57Fo00"/>
          <w:color w:val="000000"/>
          <w:sz w:val="18"/>
          <w:szCs w:val="18"/>
        </w:rPr>
        <w:t xml:space="preserve">ústřednami MHU 109 a </w:t>
      </w:r>
      <w:proofErr w:type="spellStart"/>
      <w:r w:rsidRPr="00EA450A">
        <w:rPr>
          <w:rFonts w:ascii="Arial Narrow" w:hAnsi="Arial Narrow" w:cs="TT57Fo00"/>
          <w:color w:val="000000"/>
          <w:sz w:val="18"/>
          <w:szCs w:val="18"/>
        </w:rPr>
        <w:t>Firexa</w:t>
      </w:r>
      <w:proofErr w:type="spellEnd"/>
      <w:r w:rsidRPr="00EA450A">
        <w:rPr>
          <w:rFonts w:ascii="Arial Narrow" w:hAnsi="Arial Narrow" w:cs="TT57Fo00"/>
          <w:color w:val="000000"/>
          <w:sz w:val="18"/>
          <w:szCs w:val="18"/>
        </w:rPr>
        <w:t>, vyráběnými LITES Liberec s. r. o.</w:t>
      </w:r>
      <w:r>
        <w:rPr>
          <w:rFonts w:ascii="Arial Narrow" w:hAnsi="Arial Narrow" w:cs="TT57Fo00"/>
          <w:color w:val="000000"/>
          <w:sz w:val="18"/>
          <w:szCs w:val="18"/>
        </w:rPr>
        <w:t xml:space="preserve"> </w:t>
      </w:r>
      <w:r w:rsidRPr="00EA450A">
        <w:rPr>
          <w:rFonts w:ascii="Arial Narrow" w:hAnsi="Arial Narrow" w:cs="TT57Fo00"/>
          <w:color w:val="000000"/>
          <w:sz w:val="18"/>
          <w:szCs w:val="18"/>
        </w:rPr>
        <w:t>Prvek se zapojuje do hlásicí linky ústředny. Obsahuje jedno samostatně ovladatelné</w:t>
      </w:r>
      <w:r>
        <w:rPr>
          <w:rFonts w:ascii="Arial Narrow" w:hAnsi="Arial Narrow" w:cs="TT57Fo00"/>
          <w:color w:val="000000"/>
          <w:sz w:val="18"/>
          <w:szCs w:val="18"/>
        </w:rPr>
        <w:t xml:space="preserve"> </w:t>
      </w:r>
      <w:r w:rsidRPr="00EA450A">
        <w:rPr>
          <w:rFonts w:ascii="Arial Narrow" w:hAnsi="Arial Narrow" w:cs="TT57Fo00"/>
          <w:color w:val="000000"/>
          <w:sz w:val="18"/>
          <w:szCs w:val="18"/>
        </w:rPr>
        <w:t>bistabilní relé a jeden vstup pro přenos informací do ústředny. Tento vstup umožňuje kontrolu</w:t>
      </w:r>
      <w:r>
        <w:rPr>
          <w:rFonts w:ascii="Arial Narrow" w:hAnsi="Arial Narrow" w:cs="TT57Fo00"/>
          <w:color w:val="000000"/>
          <w:sz w:val="18"/>
          <w:szCs w:val="18"/>
        </w:rPr>
        <w:t xml:space="preserve"> </w:t>
      </w:r>
      <w:r w:rsidRPr="00EA450A">
        <w:rPr>
          <w:rFonts w:ascii="Arial Narrow" w:hAnsi="Arial Narrow" w:cs="TT57Fo00"/>
          <w:color w:val="000000"/>
          <w:sz w:val="18"/>
          <w:szCs w:val="18"/>
        </w:rPr>
        <w:t>připojeného vnějšího zařízení ovládaného vestavěným relé, nebo lze vstup nastavit jako</w:t>
      </w:r>
      <w:r>
        <w:rPr>
          <w:rFonts w:ascii="Arial Narrow" w:hAnsi="Arial Narrow" w:cs="TT57Fo00"/>
          <w:color w:val="000000"/>
          <w:sz w:val="18"/>
          <w:szCs w:val="18"/>
        </w:rPr>
        <w:t xml:space="preserve"> </w:t>
      </w:r>
      <w:r w:rsidRPr="00EA450A">
        <w:rPr>
          <w:rFonts w:ascii="Arial Narrow" w:hAnsi="Arial Narrow" w:cs="TT57Fo00"/>
          <w:color w:val="000000"/>
          <w:sz w:val="18"/>
          <w:szCs w:val="18"/>
        </w:rPr>
        <w:t xml:space="preserve">nezávislý. Na tento vstup lze </w:t>
      </w:r>
      <w:proofErr w:type="spellStart"/>
      <w:r w:rsidRPr="00EA450A">
        <w:rPr>
          <w:rFonts w:ascii="Arial Narrow" w:hAnsi="Arial Narrow" w:cs="TT57Fo00"/>
          <w:color w:val="000000"/>
          <w:sz w:val="18"/>
          <w:szCs w:val="18"/>
        </w:rPr>
        <w:t>př</w:t>
      </w:r>
      <w:proofErr w:type="spellEnd"/>
      <w:r w:rsidRPr="00EA450A">
        <w:rPr>
          <w:rFonts w:ascii="Arial Narrow" w:hAnsi="Arial Narrow" w:cs="TT57Fo00"/>
          <w:color w:val="000000"/>
          <w:sz w:val="18"/>
          <w:szCs w:val="18"/>
        </w:rPr>
        <w:t xml:space="preserve"> </w:t>
      </w:r>
      <w:proofErr w:type="spellStart"/>
      <w:r w:rsidRPr="00EA450A">
        <w:rPr>
          <w:rFonts w:ascii="Arial Narrow" w:hAnsi="Arial Narrow" w:cs="TT57Fo00"/>
          <w:color w:val="000000"/>
          <w:sz w:val="18"/>
          <w:szCs w:val="18"/>
        </w:rPr>
        <w:t>ipojit</w:t>
      </w:r>
      <w:proofErr w:type="spellEnd"/>
      <w:r w:rsidRPr="00EA450A">
        <w:rPr>
          <w:rFonts w:ascii="Arial Narrow" w:hAnsi="Arial Narrow" w:cs="TT57Fo00"/>
          <w:color w:val="000000"/>
          <w:sz w:val="18"/>
          <w:szCs w:val="18"/>
        </w:rPr>
        <w:t xml:space="preserve"> např. hlásič nasávací, kde je současně zapojen rozpínací</w:t>
      </w:r>
      <w:r>
        <w:rPr>
          <w:rFonts w:ascii="Arial Narrow" w:hAnsi="Arial Narrow" w:cs="TT57Fo00"/>
          <w:color w:val="000000"/>
          <w:sz w:val="18"/>
          <w:szCs w:val="18"/>
        </w:rPr>
        <w:t xml:space="preserve"> </w:t>
      </w:r>
      <w:r w:rsidRPr="00EA450A">
        <w:rPr>
          <w:rFonts w:ascii="Arial Narrow" w:hAnsi="Arial Narrow" w:cs="TT57Fo00"/>
          <w:color w:val="000000"/>
          <w:sz w:val="18"/>
          <w:szCs w:val="18"/>
        </w:rPr>
        <w:t>kontakt (porucha) a spínací kontakt (poplach). Reléový výstup se aktivuje podle druhu zapojení</w:t>
      </w:r>
      <w:r>
        <w:rPr>
          <w:rFonts w:ascii="Arial Narrow" w:hAnsi="Arial Narrow" w:cs="TT57Fo00"/>
          <w:color w:val="000000"/>
          <w:sz w:val="18"/>
          <w:szCs w:val="18"/>
        </w:rPr>
        <w:t xml:space="preserve"> </w:t>
      </w:r>
      <w:r w:rsidRPr="00EA450A">
        <w:rPr>
          <w:rFonts w:ascii="Arial Narrow" w:hAnsi="Arial Narrow" w:cs="TT57Fo00"/>
          <w:color w:val="000000"/>
          <w:sz w:val="18"/>
          <w:szCs w:val="18"/>
        </w:rPr>
        <w:t>a nastavení v konfiguračním programu ústředny:</w:t>
      </w:r>
      <w:r>
        <w:rPr>
          <w:rFonts w:ascii="Arial Narrow" w:hAnsi="Arial Narrow" w:cs="TT57Fo00"/>
          <w:color w:val="000000"/>
          <w:sz w:val="18"/>
          <w:szCs w:val="18"/>
        </w:rPr>
        <w:t xml:space="preserve"> </w:t>
      </w:r>
      <w:r w:rsidRPr="00EA450A">
        <w:rPr>
          <w:rFonts w:ascii="Arial Narrow" w:hAnsi="Arial Narrow" w:cs="TT57Fo00"/>
          <w:color w:val="000000"/>
          <w:sz w:val="18"/>
          <w:szCs w:val="18"/>
        </w:rPr>
        <w:t>a) z ústředny po splnění zadaných podmínek nezávisle nebo v závislosti na stavu vstupu,</w:t>
      </w:r>
    </w:p>
    <w:p w:rsidR="00EA450A" w:rsidRPr="00EA450A" w:rsidRDefault="00EA450A" w:rsidP="00EA450A">
      <w:pPr>
        <w:autoSpaceDE w:val="0"/>
        <w:autoSpaceDN w:val="0"/>
        <w:adjustRightInd w:val="0"/>
        <w:rPr>
          <w:rFonts w:ascii="Arial Narrow" w:hAnsi="Arial Narrow" w:cs="TT57Do00"/>
          <w:color w:val="000000"/>
          <w:sz w:val="18"/>
          <w:szCs w:val="18"/>
        </w:rPr>
      </w:pPr>
      <w:r w:rsidRPr="00EA450A">
        <w:rPr>
          <w:rFonts w:ascii="Arial Narrow" w:hAnsi="Arial Narrow" w:cs="TT57Do00"/>
          <w:color w:val="000000"/>
          <w:sz w:val="18"/>
          <w:szCs w:val="18"/>
        </w:rPr>
        <w:t>6</w:t>
      </w:r>
    </w:p>
    <w:p w:rsid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b) automaticky při nulování ústředny. Relé zde plní funkci pro nulování připojeného</w:t>
      </w:r>
      <w:r>
        <w:rPr>
          <w:rFonts w:ascii="Arial Narrow" w:hAnsi="Arial Narrow" w:cs="TT57Fo00"/>
          <w:color w:val="000000"/>
          <w:sz w:val="18"/>
          <w:szCs w:val="18"/>
        </w:rPr>
        <w:t xml:space="preserve"> </w:t>
      </w:r>
      <w:r w:rsidRPr="00EA450A">
        <w:rPr>
          <w:rFonts w:ascii="Arial Narrow" w:hAnsi="Arial Narrow" w:cs="TT57Fo00"/>
          <w:color w:val="000000"/>
          <w:sz w:val="18"/>
          <w:szCs w:val="18"/>
        </w:rPr>
        <w:t>hlásiče.</w:t>
      </w:r>
      <w:r>
        <w:rPr>
          <w:rFonts w:ascii="Arial Narrow" w:hAnsi="Arial Narrow" w:cs="TT57Fo00"/>
          <w:color w:val="000000"/>
          <w:sz w:val="18"/>
          <w:szCs w:val="18"/>
        </w:rPr>
        <w:t xml:space="preserve"> </w:t>
      </w:r>
    </w:p>
    <w:p w:rsidR="00EA450A" w:rsidRPr="00EA450A" w:rsidRDefault="00EA450A" w:rsidP="00EA450A">
      <w:pPr>
        <w:autoSpaceDE w:val="0"/>
        <w:autoSpaceDN w:val="0"/>
        <w:adjustRightInd w:val="0"/>
        <w:rPr>
          <w:rFonts w:ascii="Arial Narrow" w:hAnsi="Arial Narrow" w:cs="TT58Co00"/>
          <w:color w:val="686868"/>
          <w:sz w:val="18"/>
          <w:szCs w:val="18"/>
        </w:rPr>
      </w:pPr>
      <w:r w:rsidRPr="00EA450A">
        <w:rPr>
          <w:rFonts w:ascii="Arial Narrow" w:hAnsi="Arial Narrow" w:cs="TT58Co00"/>
          <w:color w:val="686868"/>
          <w:sz w:val="18"/>
          <w:szCs w:val="18"/>
        </w:rPr>
        <w:t>2.3 Adresovací jednotka MHY 419</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Jednotka adresovací MHY 419 je prvek EPS, který umožňuje zapojení neadresovatelných</w:t>
      </w:r>
      <w:r>
        <w:rPr>
          <w:rFonts w:ascii="Arial Narrow" w:hAnsi="Arial Narrow" w:cs="TT57Fo00"/>
          <w:color w:val="000000"/>
          <w:sz w:val="18"/>
          <w:szCs w:val="18"/>
        </w:rPr>
        <w:t xml:space="preserve"> </w:t>
      </w:r>
      <w:r w:rsidRPr="00EA450A">
        <w:rPr>
          <w:rFonts w:ascii="Arial Narrow" w:hAnsi="Arial Narrow" w:cs="TT57Fo00"/>
          <w:color w:val="000000"/>
          <w:sz w:val="18"/>
          <w:szCs w:val="18"/>
        </w:rPr>
        <w:t>hlásičů do adresovatelného systému EPS LITES s ústřednami MHU 109, MHU 110, MHU 111</w:t>
      </w:r>
      <w:r>
        <w:rPr>
          <w:rFonts w:ascii="Arial Narrow" w:hAnsi="Arial Narrow" w:cs="TT57Fo00"/>
          <w:color w:val="000000"/>
          <w:sz w:val="18"/>
          <w:szCs w:val="18"/>
        </w:rPr>
        <w:t xml:space="preserve"> </w:t>
      </w:r>
      <w:r w:rsidRPr="00EA450A">
        <w:rPr>
          <w:rFonts w:ascii="Arial Narrow" w:hAnsi="Arial Narrow" w:cs="TT57Fo00"/>
          <w:color w:val="000000"/>
          <w:sz w:val="18"/>
          <w:szCs w:val="18"/>
        </w:rPr>
        <w:t>MHU 115, MHU 116 a MHU 117 vyráběnými v LITES Liberec s. r. o. Jednotka adresovací</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MHY 419 plně nahrazuje dříve vyráběnou jednotku adresovací MHY 409. Zapojuje se do</w:t>
      </w:r>
      <w:r>
        <w:rPr>
          <w:rFonts w:ascii="Arial Narrow" w:hAnsi="Arial Narrow" w:cs="TT57Fo00"/>
          <w:color w:val="000000"/>
          <w:sz w:val="18"/>
          <w:szCs w:val="18"/>
        </w:rPr>
        <w:t xml:space="preserve"> </w:t>
      </w:r>
      <w:r w:rsidRPr="00EA450A">
        <w:rPr>
          <w:rFonts w:ascii="Arial Narrow" w:hAnsi="Arial Narrow" w:cs="TT57Fo00"/>
          <w:color w:val="000000"/>
          <w:sz w:val="18"/>
          <w:szCs w:val="18"/>
        </w:rPr>
        <w:t>hlásicí linky ústředny. Adresa jednotky adresovací se nastavuje pomoci přípravku adresovacího</w:t>
      </w:r>
      <w:r>
        <w:rPr>
          <w:rFonts w:ascii="Arial Narrow" w:hAnsi="Arial Narrow" w:cs="TT57Fo00"/>
          <w:color w:val="000000"/>
          <w:sz w:val="18"/>
          <w:szCs w:val="18"/>
        </w:rPr>
        <w:t xml:space="preserve"> </w:t>
      </w:r>
      <w:r w:rsidRPr="00EA450A">
        <w:rPr>
          <w:rFonts w:ascii="Arial Narrow" w:hAnsi="Arial Narrow" w:cs="TT57Fo00"/>
          <w:color w:val="000000"/>
          <w:sz w:val="18"/>
          <w:szCs w:val="18"/>
        </w:rPr>
        <w:t xml:space="preserve">MHY 535. K adresovací jednotce se </w:t>
      </w:r>
      <w:proofErr w:type="spellStart"/>
      <w:r w:rsidRPr="00EA450A">
        <w:rPr>
          <w:rFonts w:ascii="Arial Narrow" w:hAnsi="Arial Narrow" w:cs="TT57Fo00"/>
          <w:color w:val="000000"/>
          <w:sz w:val="18"/>
          <w:szCs w:val="18"/>
        </w:rPr>
        <w:t>př</w:t>
      </w:r>
      <w:proofErr w:type="spellEnd"/>
      <w:r w:rsidRPr="00EA450A">
        <w:rPr>
          <w:rFonts w:ascii="Arial Narrow" w:hAnsi="Arial Narrow" w:cs="TT57Fo00"/>
          <w:color w:val="000000"/>
          <w:sz w:val="18"/>
          <w:szCs w:val="18"/>
        </w:rPr>
        <w:t xml:space="preserve"> </w:t>
      </w:r>
      <w:proofErr w:type="spellStart"/>
      <w:r w:rsidRPr="00EA450A">
        <w:rPr>
          <w:rFonts w:ascii="Arial Narrow" w:hAnsi="Arial Narrow" w:cs="TT57Fo00"/>
          <w:color w:val="000000"/>
          <w:sz w:val="18"/>
          <w:szCs w:val="18"/>
        </w:rPr>
        <w:t>ipojuje</w:t>
      </w:r>
      <w:proofErr w:type="spellEnd"/>
      <w:r w:rsidRPr="00EA450A">
        <w:rPr>
          <w:rFonts w:ascii="Arial Narrow" w:hAnsi="Arial Narrow" w:cs="TT57Fo00"/>
          <w:color w:val="000000"/>
          <w:sz w:val="18"/>
          <w:szCs w:val="18"/>
        </w:rPr>
        <w:t xml:space="preserve"> jeden nebo více neadresovatelných hlásičů, které</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se ústředně hlásí touto nastavenou adresou. Během provozu není adresovací jednotka</w:t>
      </w:r>
      <w:r>
        <w:rPr>
          <w:rFonts w:ascii="Arial Narrow" w:hAnsi="Arial Narrow" w:cs="TT57Fo00"/>
          <w:color w:val="000000"/>
          <w:sz w:val="18"/>
          <w:szCs w:val="18"/>
        </w:rPr>
        <w:t xml:space="preserve"> </w:t>
      </w:r>
      <w:r w:rsidRPr="00EA450A">
        <w:rPr>
          <w:rFonts w:ascii="Arial Narrow" w:hAnsi="Arial Narrow" w:cs="TT57Fo00"/>
          <w:color w:val="000000"/>
          <w:sz w:val="18"/>
          <w:szCs w:val="18"/>
        </w:rPr>
        <w:t xml:space="preserve">obsluhována. Klidový stav není signalizován. Vestavěná červená LED bliká </w:t>
      </w:r>
      <w:proofErr w:type="spellStart"/>
      <w:r w:rsidRPr="00EA450A">
        <w:rPr>
          <w:rFonts w:ascii="Arial Narrow" w:hAnsi="Arial Narrow" w:cs="TT57Fo00"/>
          <w:color w:val="000000"/>
          <w:sz w:val="18"/>
          <w:szCs w:val="18"/>
        </w:rPr>
        <w:t>př</w:t>
      </w:r>
      <w:proofErr w:type="spellEnd"/>
      <w:r w:rsidRPr="00EA450A">
        <w:rPr>
          <w:rFonts w:ascii="Arial Narrow" w:hAnsi="Arial Narrow" w:cs="TT57Fo00"/>
          <w:color w:val="000000"/>
          <w:sz w:val="18"/>
          <w:szCs w:val="18"/>
        </w:rPr>
        <w:t xml:space="preserve"> i stavu</w:t>
      </w:r>
      <w:r>
        <w:rPr>
          <w:rFonts w:ascii="Arial Narrow" w:hAnsi="Arial Narrow" w:cs="TT57Fo00"/>
          <w:color w:val="000000"/>
          <w:sz w:val="18"/>
          <w:szCs w:val="18"/>
        </w:rPr>
        <w:t xml:space="preserve"> </w:t>
      </w:r>
      <w:r w:rsidRPr="00EA450A">
        <w:rPr>
          <w:rFonts w:ascii="Arial Narrow" w:hAnsi="Arial Narrow" w:cs="TT57Fo00"/>
          <w:color w:val="000000"/>
          <w:sz w:val="18"/>
          <w:szCs w:val="18"/>
        </w:rPr>
        <w:t>POPLACH (POŽÁR). Jednotce adresovací MHY 419 lze nastavit i režim tzv.</w:t>
      </w:r>
      <w:r>
        <w:rPr>
          <w:rFonts w:ascii="Arial Narrow" w:hAnsi="Arial Narrow" w:cs="TT57Fo00"/>
          <w:color w:val="000000"/>
          <w:sz w:val="18"/>
          <w:szCs w:val="18"/>
        </w:rPr>
        <w:t xml:space="preserve"> </w:t>
      </w:r>
      <w:r w:rsidRPr="00EA450A">
        <w:rPr>
          <w:rFonts w:ascii="Arial Narrow" w:hAnsi="Arial Narrow" w:cs="TT57Fo00"/>
          <w:color w:val="000000"/>
          <w:sz w:val="18"/>
          <w:szCs w:val="18"/>
        </w:rPr>
        <w:t>OPAKOVANÉHO NULOVÁNÍ. Jestliže jsou odpovídající hlásiče instalovány v prostředí s</w:t>
      </w:r>
      <w:r>
        <w:rPr>
          <w:rFonts w:ascii="Arial Narrow" w:hAnsi="Arial Narrow" w:cs="TT57Fo00"/>
          <w:color w:val="000000"/>
          <w:sz w:val="18"/>
          <w:szCs w:val="18"/>
        </w:rPr>
        <w:t xml:space="preserve"> </w:t>
      </w:r>
      <w:r w:rsidRPr="00EA450A">
        <w:rPr>
          <w:rFonts w:ascii="Arial Narrow" w:hAnsi="Arial Narrow" w:cs="TT57Fo00"/>
          <w:color w:val="000000"/>
          <w:sz w:val="18"/>
          <w:szCs w:val="18"/>
        </w:rPr>
        <w:t xml:space="preserve">nebezpečím výbuchu, jiskrově bezpečně se </w:t>
      </w:r>
      <w:proofErr w:type="spellStart"/>
      <w:r w:rsidRPr="00EA450A">
        <w:rPr>
          <w:rFonts w:ascii="Arial Narrow" w:hAnsi="Arial Narrow" w:cs="TT57Fo00"/>
          <w:color w:val="000000"/>
          <w:sz w:val="18"/>
          <w:szCs w:val="18"/>
        </w:rPr>
        <w:t>př</w:t>
      </w:r>
      <w:proofErr w:type="spellEnd"/>
      <w:r w:rsidRPr="00EA450A">
        <w:rPr>
          <w:rFonts w:ascii="Arial Narrow" w:hAnsi="Arial Narrow" w:cs="TT57Fo00"/>
          <w:color w:val="000000"/>
          <w:sz w:val="18"/>
          <w:szCs w:val="18"/>
        </w:rPr>
        <w:t xml:space="preserve"> </w:t>
      </w:r>
      <w:proofErr w:type="spellStart"/>
      <w:r w:rsidRPr="00EA450A">
        <w:rPr>
          <w:rFonts w:ascii="Arial Narrow" w:hAnsi="Arial Narrow" w:cs="TT57Fo00"/>
          <w:color w:val="000000"/>
          <w:sz w:val="18"/>
          <w:szCs w:val="18"/>
        </w:rPr>
        <w:t>ipojují</w:t>
      </w:r>
      <w:proofErr w:type="spellEnd"/>
      <w:r w:rsidRPr="00EA450A">
        <w:rPr>
          <w:rFonts w:ascii="Arial Narrow" w:hAnsi="Arial Narrow" w:cs="TT57Fo00"/>
          <w:color w:val="000000"/>
          <w:sz w:val="18"/>
          <w:szCs w:val="18"/>
        </w:rPr>
        <w:t xml:space="preserve"> přes oddělovací jednotku MHY 945. Od</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2/2006 se MHY 945 dodává pouze jako náhradní díl. Elektrické obvody jednotky adresovací</w:t>
      </w:r>
      <w:r>
        <w:rPr>
          <w:rFonts w:ascii="Arial Narrow" w:hAnsi="Arial Narrow" w:cs="TT57Fo00"/>
          <w:color w:val="000000"/>
          <w:sz w:val="18"/>
          <w:szCs w:val="18"/>
        </w:rPr>
        <w:t xml:space="preserve"> </w:t>
      </w:r>
      <w:r w:rsidRPr="00EA450A">
        <w:rPr>
          <w:rFonts w:ascii="Arial Narrow" w:hAnsi="Arial Narrow" w:cs="TT57Fo00"/>
          <w:color w:val="000000"/>
          <w:sz w:val="18"/>
          <w:szCs w:val="18"/>
        </w:rPr>
        <w:t>jsou na desce s plošnými spoji, která je umístěna v plastové krabici se snímatelným víkem</w:t>
      </w:r>
      <w:r>
        <w:rPr>
          <w:rFonts w:ascii="Arial Narrow" w:hAnsi="Arial Narrow" w:cs="TT57Fo00"/>
          <w:color w:val="000000"/>
          <w:sz w:val="18"/>
          <w:szCs w:val="18"/>
        </w:rPr>
        <w:t xml:space="preserve"> </w:t>
      </w:r>
      <w:r w:rsidRPr="00EA450A">
        <w:rPr>
          <w:rFonts w:ascii="Arial Narrow" w:hAnsi="Arial Narrow" w:cs="TT57Fo00"/>
          <w:color w:val="000000"/>
          <w:sz w:val="18"/>
          <w:szCs w:val="18"/>
        </w:rPr>
        <w:t xml:space="preserve">Je určena pro </w:t>
      </w:r>
      <w:proofErr w:type="spellStart"/>
      <w:r w:rsidRPr="00EA450A">
        <w:rPr>
          <w:rFonts w:ascii="Arial Narrow" w:hAnsi="Arial Narrow" w:cs="TT57Fo00"/>
          <w:color w:val="000000"/>
          <w:sz w:val="18"/>
          <w:szCs w:val="18"/>
        </w:rPr>
        <w:t>hlínání</w:t>
      </w:r>
      <w:proofErr w:type="spellEnd"/>
      <w:r w:rsidRPr="00EA450A">
        <w:rPr>
          <w:rFonts w:ascii="Arial Narrow" w:hAnsi="Arial Narrow" w:cs="TT57Fo00"/>
          <w:color w:val="000000"/>
          <w:sz w:val="18"/>
          <w:szCs w:val="18"/>
        </w:rPr>
        <w:t xml:space="preserve"> poruchových stavů </w:t>
      </w:r>
      <w:proofErr w:type="spellStart"/>
      <w:r w:rsidRPr="00EA450A">
        <w:rPr>
          <w:rFonts w:ascii="Arial Narrow" w:hAnsi="Arial Narrow" w:cs="TT57Fo00"/>
          <w:color w:val="000000"/>
          <w:sz w:val="18"/>
          <w:szCs w:val="18"/>
        </w:rPr>
        <w:t>posiklvacího</w:t>
      </w:r>
      <w:proofErr w:type="spellEnd"/>
      <w:r w:rsidRPr="00EA450A">
        <w:rPr>
          <w:rFonts w:ascii="Arial Narrow" w:hAnsi="Arial Narrow" w:cs="TT57Fo00"/>
          <w:color w:val="000000"/>
          <w:sz w:val="18"/>
          <w:szCs w:val="18"/>
        </w:rPr>
        <w:t xml:space="preserve"> zdroje.</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8Co00"/>
          <w:color w:val="686868"/>
          <w:sz w:val="18"/>
          <w:szCs w:val="18"/>
        </w:rPr>
        <w:t>2.4 Zálohovaný zdroj 27VDC/2A - EN54-2A17</w:t>
      </w:r>
      <w:r>
        <w:rPr>
          <w:rFonts w:ascii="Arial Narrow" w:hAnsi="Arial Narrow" w:cs="TT58Co00"/>
          <w:color w:val="686868"/>
          <w:sz w:val="18"/>
          <w:szCs w:val="18"/>
        </w:rPr>
        <w:t xml:space="preserve"> </w:t>
      </w:r>
      <w:r w:rsidRPr="00EA450A">
        <w:rPr>
          <w:rFonts w:ascii="Arial Narrow" w:hAnsi="Arial Narrow" w:cs="TT57Fo00"/>
          <w:color w:val="000000"/>
          <w:sz w:val="18"/>
          <w:szCs w:val="18"/>
        </w:rPr>
        <w:t xml:space="preserve">27.6V lineární zdroj, </w:t>
      </w:r>
      <w:proofErr w:type="spellStart"/>
      <w:r w:rsidRPr="00EA450A">
        <w:rPr>
          <w:rFonts w:ascii="Arial Narrow" w:hAnsi="Arial Narrow" w:cs="TT57Fo00"/>
          <w:color w:val="000000"/>
          <w:sz w:val="18"/>
          <w:szCs w:val="18"/>
        </w:rPr>
        <w:t>Iaux</w:t>
      </w:r>
      <w:proofErr w:type="spellEnd"/>
      <w:r w:rsidRPr="00EA450A">
        <w:rPr>
          <w:rFonts w:ascii="Arial Narrow" w:hAnsi="Arial Narrow" w:cs="TT57Fo00"/>
          <w:color w:val="000000"/>
          <w:sz w:val="18"/>
          <w:szCs w:val="18"/>
        </w:rPr>
        <w:t xml:space="preserve">=2A, </w:t>
      </w:r>
      <w:proofErr w:type="spellStart"/>
      <w:r w:rsidRPr="00EA450A">
        <w:rPr>
          <w:rFonts w:ascii="Arial Narrow" w:hAnsi="Arial Narrow" w:cs="TT57Fo00"/>
          <w:color w:val="000000"/>
          <w:sz w:val="18"/>
          <w:szCs w:val="18"/>
        </w:rPr>
        <w:t>Iaku</w:t>
      </w:r>
      <w:proofErr w:type="spellEnd"/>
      <w:r w:rsidRPr="00EA450A">
        <w:rPr>
          <w:rFonts w:ascii="Arial Narrow" w:hAnsi="Arial Narrow" w:cs="TT57Fo00"/>
          <w:color w:val="000000"/>
          <w:sz w:val="18"/>
          <w:szCs w:val="18"/>
        </w:rPr>
        <w:t>=1A, připojitelné 2 akumulátory 17Ah, ochrana proti</w:t>
      </w:r>
    </w:p>
    <w:p w:rsid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zkratu a přetížení, přepěťová ochrana, toroidní trafo, LED displej signalizace stavu napájení AC</w:t>
      </w:r>
      <w:r>
        <w:rPr>
          <w:rFonts w:ascii="Arial Narrow" w:hAnsi="Arial Narrow" w:cs="TT57Fo00"/>
          <w:color w:val="000000"/>
          <w:sz w:val="18"/>
          <w:szCs w:val="18"/>
        </w:rPr>
        <w:t xml:space="preserve"> </w:t>
      </w:r>
      <w:r w:rsidRPr="00EA450A">
        <w:rPr>
          <w:rFonts w:ascii="Arial Narrow" w:hAnsi="Arial Narrow" w:cs="TT57Fo00"/>
          <w:color w:val="000000"/>
          <w:sz w:val="18"/>
          <w:szCs w:val="18"/>
        </w:rPr>
        <w:t>a výstup DC, technické výstupy poruch, odpovídá normě EN-54-4, rozměr 420x420x102mm,</w:t>
      </w:r>
      <w:r>
        <w:rPr>
          <w:rFonts w:ascii="Arial Narrow" w:hAnsi="Arial Narrow" w:cs="TT57Fo00"/>
          <w:color w:val="000000"/>
          <w:sz w:val="18"/>
          <w:szCs w:val="18"/>
        </w:rPr>
        <w:t xml:space="preserve"> </w:t>
      </w:r>
      <w:r w:rsidRPr="00EA450A">
        <w:rPr>
          <w:rFonts w:ascii="Arial Narrow" w:hAnsi="Arial Narrow" w:cs="TT57Fo00"/>
          <w:color w:val="000000"/>
          <w:sz w:val="18"/>
          <w:szCs w:val="18"/>
        </w:rPr>
        <w:t>červená skříň RED-LINE.</w:t>
      </w:r>
      <w:r>
        <w:rPr>
          <w:rFonts w:ascii="Arial Narrow" w:hAnsi="Arial Narrow" w:cs="TT57Fo00"/>
          <w:color w:val="000000"/>
          <w:sz w:val="18"/>
          <w:szCs w:val="18"/>
        </w:rPr>
        <w:t xml:space="preserve"> </w:t>
      </w:r>
      <w:r w:rsidRPr="00EA450A">
        <w:rPr>
          <w:rFonts w:ascii="Arial Narrow" w:hAnsi="Arial Narrow" w:cs="TT57Fo00"/>
          <w:color w:val="000000"/>
          <w:sz w:val="18"/>
          <w:szCs w:val="18"/>
        </w:rPr>
        <w:t>Certifikát EN54-4.</w:t>
      </w:r>
      <w:r>
        <w:rPr>
          <w:rFonts w:ascii="Arial Narrow" w:hAnsi="Arial Narrow" w:cs="TT57Fo00"/>
          <w:color w:val="000000"/>
          <w:sz w:val="18"/>
          <w:szCs w:val="18"/>
        </w:rPr>
        <w:t xml:space="preserve"> </w:t>
      </w:r>
    </w:p>
    <w:p w:rsidR="00EA450A" w:rsidRPr="00EA450A" w:rsidRDefault="00EA450A" w:rsidP="00EA450A">
      <w:pPr>
        <w:autoSpaceDE w:val="0"/>
        <w:autoSpaceDN w:val="0"/>
        <w:adjustRightInd w:val="0"/>
        <w:rPr>
          <w:rFonts w:ascii="Arial Narrow" w:hAnsi="Arial Narrow" w:cs="TT58Co00"/>
          <w:color w:val="686868"/>
          <w:sz w:val="18"/>
          <w:szCs w:val="18"/>
        </w:rPr>
      </w:pPr>
      <w:r w:rsidRPr="00EA450A">
        <w:rPr>
          <w:rFonts w:ascii="Arial Narrow" w:hAnsi="Arial Narrow" w:cs="TT58Co00"/>
          <w:color w:val="686868"/>
          <w:sz w:val="18"/>
          <w:szCs w:val="18"/>
        </w:rPr>
        <w:t>2.5 Požární klíčový trezor TREZOR-FAB-24V</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 požární klíčový trezor s přípravou pro vložku FAB (typ EVVA), varianta 24V, odběr</w:t>
      </w:r>
      <w:r>
        <w:rPr>
          <w:rFonts w:ascii="Arial Narrow" w:hAnsi="Arial Narrow" w:cs="TT57Fo00"/>
          <w:color w:val="000000"/>
          <w:sz w:val="18"/>
          <w:szCs w:val="18"/>
        </w:rPr>
        <w:t xml:space="preserve"> </w:t>
      </w:r>
      <w:r w:rsidRPr="00EA450A">
        <w:rPr>
          <w:rFonts w:ascii="Arial Narrow" w:hAnsi="Arial Narrow" w:cs="TT57Fo00"/>
          <w:color w:val="000000"/>
          <w:sz w:val="18"/>
          <w:szCs w:val="18"/>
        </w:rPr>
        <w:t>230mA, hmotnost 19kg, montážní otvor ve zdi Š325mm x V235mm x H180mm (zámková</w:t>
      </w:r>
      <w:r>
        <w:rPr>
          <w:rFonts w:ascii="Arial Narrow" w:hAnsi="Arial Narrow" w:cs="TT57Fo00"/>
          <w:color w:val="000000"/>
          <w:sz w:val="18"/>
          <w:szCs w:val="18"/>
        </w:rPr>
        <w:t xml:space="preserve"> </w:t>
      </w:r>
      <w:r w:rsidRPr="00EA450A">
        <w:rPr>
          <w:rFonts w:ascii="Arial Narrow" w:hAnsi="Arial Narrow" w:cs="TT57Fo00"/>
          <w:color w:val="000000"/>
          <w:sz w:val="18"/>
          <w:szCs w:val="18"/>
        </w:rPr>
        <w:t xml:space="preserve">vložka EVVA není součástí dodávky), pro regiony: Praha, Středočeský kraj, </w:t>
      </w:r>
      <w:proofErr w:type="spellStart"/>
      <w:r w:rsidRPr="00EA450A">
        <w:rPr>
          <w:rFonts w:ascii="Arial Narrow" w:hAnsi="Arial Narrow" w:cs="TT57Fo00"/>
          <w:color w:val="000000"/>
          <w:sz w:val="18"/>
          <w:szCs w:val="18"/>
        </w:rPr>
        <w:t>Jihgomoravský</w:t>
      </w:r>
      <w:proofErr w:type="spellEnd"/>
      <w:r w:rsidRPr="00EA450A">
        <w:rPr>
          <w:rFonts w:ascii="Arial Narrow" w:hAnsi="Arial Narrow" w:cs="TT57Fo00"/>
          <w:color w:val="000000"/>
          <w:sz w:val="18"/>
          <w:szCs w:val="18"/>
        </w:rPr>
        <w:t xml:space="preserve"> kraj</w:t>
      </w:r>
      <w:r>
        <w:rPr>
          <w:rFonts w:ascii="Arial Narrow" w:hAnsi="Arial Narrow" w:cs="TT57Fo00"/>
          <w:color w:val="000000"/>
          <w:sz w:val="18"/>
          <w:szCs w:val="18"/>
        </w:rPr>
        <w:t xml:space="preserve"> </w:t>
      </w:r>
      <w:r w:rsidRPr="00EA450A">
        <w:rPr>
          <w:rFonts w:ascii="Arial Narrow" w:hAnsi="Arial Narrow" w:cs="TT57Fo00"/>
          <w:color w:val="000000"/>
          <w:sz w:val="18"/>
          <w:szCs w:val="18"/>
        </w:rPr>
        <w:t>a Vysočina.</w:t>
      </w:r>
    </w:p>
    <w:p w:rsidR="00EA450A" w:rsidRPr="00EA450A" w:rsidRDefault="00EA450A" w:rsidP="00EA450A">
      <w:pPr>
        <w:autoSpaceDE w:val="0"/>
        <w:autoSpaceDN w:val="0"/>
        <w:adjustRightInd w:val="0"/>
        <w:rPr>
          <w:rFonts w:ascii="Arial Narrow" w:hAnsi="Arial Narrow" w:cs="TT58Co00"/>
          <w:color w:val="1B1B1B"/>
          <w:sz w:val="18"/>
          <w:szCs w:val="18"/>
        </w:rPr>
      </w:pPr>
      <w:r w:rsidRPr="00EA450A">
        <w:rPr>
          <w:rFonts w:ascii="Arial Narrow" w:hAnsi="Arial Narrow" w:cs="TT58Co00"/>
          <w:color w:val="1B1B1B"/>
          <w:sz w:val="18"/>
          <w:szCs w:val="18"/>
        </w:rPr>
        <w:t>3.0 Náhradní zdroj - posilovací</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Pro zajištění napájení KTPO v případě výpadku elektrické energie dle ČSN 34 2710 čl.</w:t>
      </w:r>
      <w:r>
        <w:rPr>
          <w:rFonts w:ascii="Arial Narrow" w:hAnsi="Arial Narrow" w:cs="TT57Fo00"/>
          <w:color w:val="000000"/>
          <w:sz w:val="18"/>
          <w:szCs w:val="18"/>
        </w:rPr>
        <w:t xml:space="preserve"> </w:t>
      </w:r>
      <w:r w:rsidRPr="00EA450A">
        <w:rPr>
          <w:rFonts w:ascii="Arial Narrow" w:hAnsi="Arial Narrow" w:cs="TT57Fo00"/>
          <w:color w:val="000000"/>
          <w:sz w:val="18"/>
          <w:szCs w:val="18"/>
        </w:rPr>
        <w:t>6.8.4. je zdroj vybaveny akumulátory.</w:t>
      </w:r>
      <w:r>
        <w:rPr>
          <w:rFonts w:ascii="Arial Narrow" w:hAnsi="Arial Narrow" w:cs="TT57Fo00"/>
          <w:color w:val="000000"/>
          <w:sz w:val="18"/>
          <w:szCs w:val="18"/>
        </w:rPr>
        <w:t xml:space="preserve"> </w:t>
      </w:r>
      <w:r w:rsidRPr="00EA450A">
        <w:rPr>
          <w:rFonts w:ascii="Arial Narrow" w:hAnsi="Arial Narrow" w:cs="TT57Fo00"/>
          <w:color w:val="000000"/>
          <w:sz w:val="18"/>
          <w:szCs w:val="18"/>
        </w:rPr>
        <w:t>Posilovací zdroj s obvodem pro dobíjení baterie je schopen dle ČSN-EN 54-4 dodávat</w:t>
      </w:r>
      <w:r>
        <w:rPr>
          <w:rFonts w:ascii="Arial Narrow" w:hAnsi="Arial Narrow" w:cs="TT57Fo00"/>
          <w:color w:val="000000"/>
          <w:sz w:val="18"/>
          <w:szCs w:val="18"/>
        </w:rPr>
        <w:t xml:space="preserve"> </w:t>
      </w:r>
      <w:r w:rsidRPr="00EA450A">
        <w:rPr>
          <w:rFonts w:ascii="Arial Narrow" w:hAnsi="Arial Narrow" w:cs="TT57Fo00"/>
          <w:color w:val="000000"/>
          <w:sz w:val="18"/>
          <w:szCs w:val="18"/>
        </w:rPr>
        <w:t>proud pro nabíjení externí baterie a rovněž napájet zařízení při plných poplachových</w:t>
      </w:r>
      <w:r>
        <w:rPr>
          <w:rFonts w:ascii="Arial Narrow" w:hAnsi="Arial Narrow" w:cs="TT57Fo00"/>
          <w:color w:val="000000"/>
          <w:sz w:val="18"/>
          <w:szCs w:val="18"/>
        </w:rPr>
        <w:t xml:space="preserve"> </w:t>
      </w:r>
      <w:r w:rsidRPr="00EA450A">
        <w:rPr>
          <w:rFonts w:ascii="Arial Narrow" w:hAnsi="Arial Narrow" w:cs="TT57Fo00"/>
          <w:color w:val="000000"/>
          <w:sz w:val="18"/>
          <w:szCs w:val="18"/>
        </w:rPr>
        <w:t>podmínkách.</w:t>
      </w:r>
      <w:r>
        <w:rPr>
          <w:rFonts w:ascii="Arial Narrow" w:hAnsi="Arial Narrow" w:cs="TT57Fo00"/>
          <w:color w:val="000000"/>
          <w:sz w:val="18"/>
          <w:szCs w:val="18"/>
        </w:rPr>
        <w:t xml:space="preserve"> </w:t>
      </w:r>
      <w:r w:rsidRPr="00EA450A">
        <w:rPr>
          <w:rFonts w:ascii="Arial Narrow" w:hAnsi="Arial Narrow" w:cs="TT57Fo00"/>
          <w:color w:val="000000"/>
          <w:sz w:val="18"/>
          <w:szCs w:val="18"/>
        </w:rPr>
        <w:t>Napájecí zdroj ústředny je stávající.</w:t>
      </w:r>
      <w:r>
        <w:rPr>
          <w:rFonts w:ascii="Arial Narrow" w:hAnsi="Arial Narrow" w:cs="TT57Fo00"/>
          <w:color w:val="000000"/>
          <w:sz w:val="18"/>
          <w:szCs w:val="18"/>
        </w:rPr>
        <w:t xml:space="preserve"> </w:t>
      </w:r>
      <w:r w:rsidRPr="00EA450A">
        <w:rPr>
          <w:rFonts w:ascii="Arial Narrow" w:hAnsi="Arial Narrow" w:cs="TT58Co00"/>
          <w:color w:val="1B1B1B"/>
          <w:sz w:val="18"/>
          <w:szCs w:val="18"/>
        </w:rPr>
        <w:t>4.0 Kabelové rozvody</w:t>
      </w:r>
      <w:r>
        <w:rPr>
          <w:rFonts w:ascii="Arial Narrow" w:hAnsi="Arial Narrow" w:cs="TT58Co00"/>
          <w:color w:val="1B1B1B"/>
          <w:sz w:val="18"/>
          <w:szCs w:val="18"/>
        </w:rPr>
        <w:t xml:space="preserve"> </w:t>
      </w:r>
      <w:r w:rsidRPr="00EA450A">
        <w:rPr>
          <w:rFonts w:ascii="Arial Narrow" w:hAnsi="Arial Narrow" w:cs="TT57Fo00"/>
          <w:color w:val="000000"/>
          <w:sz w:val="18"/>
          <w:szCs w:val="18"/>
        </w:rPr>
        <w:t>Poplachová linka č. 4, na které budou instalovány ovládací prvky pro ovládání požárních</w:t>
      </w:r>
      <w:r>
        <w:rPr>
          <w:rFonts w:ascii="Arial Narrow" w:hAnsi="Arial Narrow" w:cs="TT57Fo00"/>
          <w:color w:val="000000"/>
          <w:sz w:val="18"/>
          <w:szCs w:val="18"/>
        </w:rPr>
        <w:t xml:space="preserve"> </w:t>
      </w:r>
      <w:r w:rsidRPr="00EA450A">
        <w:rPr>
          <w:rFonts w:ascii="Arial Narrow" w:hAnsi="Arial Narrow" w:cs="TT57Fo00"/>
          <w:color w:val="000000"/>
          <w:sz w:val="18"/>
          <w:szCs w:val="18"/>
        </w:rPr>
        <w:t>zařízení budou provedeny kabely s třídou reakce na oheň B2</w:t>
      </w:r>
      <w:r w:rsidRPr="00EA450A">
        <w:rPr>
          <w:rFonts w:ascii="Arial Narrow" w:hAnsi="Arial Narrow" w:cs="TT583o00"/>
          <w:color w:val="000000"/>
          <w:sz w:val="18"/>
          <w:szCs w:val="18"/>
        </w:rPr>
        <w:t>ca</w:t>
      </w:r>
      <w:r w:rsidRPr="00EA450A">
        <w:rPr>
          <w:rFonts w:ascii="Arial Narrow" w:hAnsi="Arial Narrow" w:cs="TT57Fo00"/>
          <w:color w:val="000000"/>
          <w:sz w:val="18"/>
          <w:szCs w:val="18"/>
        </w:rPr>
        <w:t xml:space="preserve">s1d0 dle vyhlášky 23/2008 </w:t>
      </w:r>
      <w:proofErr w:type="spellStart"/>
      <w:r w:rsidRPr="00EA450A">
        <w:rPr>
          <w:rFonts w:ascii="Arial Narrow" w:hAnsi="Arial Narrow" w:cs="TT57Fo00"/>
          <w:color w:val="000000"/>
          <w:sz w:val="18"/>
          <w:szCs w:val="18"/>
        </w:rPr>
        <w:t>Sb</w:t>
      </w:r>
      <w:proofErr w:type="spellEnd"/>
      <w:r w:rsidRPr="00EA450A">
        <w:rPr>
          <w:rFonts w:ascii="Arial Narrow" w:hAnsi="Arial Narrow" w:cs="TT57Fo00"/>
          <w:color w:val="000000"/>
          <w:sz w:val="18"/>
          <w:szCs w:val="18"/>
        </w:rPr>
        <w:t>.,</w:t>
      </w:r>
      <w:proofErr w:type="spellStart"/>
      <w:r w:rsidRPr="00EA450A">
        <w:rPr>
          <w:rFonts w:ascii="Arial Narrow" w:hAnsi="Arial Narrow" w:cs="TT57Fo00"/>
          <w:color w:val="000000"/>
          <w:sz w:val="18"/>
          <w:szCs w:val="18"/>
        </w:rPr>
        <w:t>vyhl</w:t>
      </w:r>
      <w:proofErr w:type="spellEnd"/>
      <w:r w:rsidRPr="00EA450A">
        <w:rPr>
          <w:rFonts w:ascii="Arial Narrow" w:hAnsi="Arial Narrow" w:cs="TT57Fo00"/>
          <w:color w:val="000000"/>
          <w:sz w:val="18"/>
          <w:szCs w:val="18"/>
        </w:rPr>
        <w:t>. 268/2011 Sb., dle ČSN 73 0848 a dle ČSN 73 2710 se zachováním funkční schopnosti</w:t>
      </w:r>
      <w:r>
        <w:rPr>
          <w:rFonts w:ascii="Arial Narrow" w:hAnsi="Arial Narrow" w:cs="TT57Fo00"/>
          <w:color w:val="000000"/>
          <w:sz w:val="18"/>
          <w:szCs w:val="18"/>
        </w:rPr>
        <w:t xml:space="preserve"> </w:t>
      </w:r>
      <w:r w:rsidRPr="00EA450A">
        <w:rPr>
          <w:rFonts w:ascii="Arial Narrow" w:hAnsi="Arial Narrow" w:cs="TT57Fo00"/>
          <w:color w:val="000000"/>
          <w:sz w:val="18"/>
          <w:szCs w:val="18"/>
        </w:rPr>
        <w:t>kabelového systému P15-R podle ZP 27/2008, STN 92 0205, DIN 4102-12.</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Aby byla zajištěna funkční schopnost kabelového systému dle výše uvedených ČSN, ZP a</w:t>
      </w:r>
      <w:r>
        <w:rPr>
          <w:rFonts w:ascii="Arial Narrow" w:hAnsi="Arial Narrow" w:cs="TT57Fo00"/>
          <w:color w:val="000000"/>
          <w:sz w:val="18"/>
          <w:szCs w:val="18"/>
        </w:rPr>
        <w:t xml:space="preserve"> </w:t>
      </w:r>
      <w:proofErr w:type="spellStart"/>
      <w:r w:rsidRPr="00EA450A">
        <w:rPr>
          <w:rFonts w:ascii="Arial Narrow" w:hAnsi="Arial Narrow" w:cs="TT57Fo00"/>
          <w:color w:val="000000"/>
          <w:sz w:val="18"/>
          <w:szCs w:val="18"/>
        </w:rPr>
        <w:t>vyhl</w:t>
      </w:r>
      <w:proofErr w:type="spellEnd"/>
      <w:r w:rsidRPr="00EA450A">
        <w:rPr>
          <w:rFonts w:ascii="Arial Narrow" w:hAnsi="Arial Narrow" w:cs="TT57Fo00"/>
          <w:color w:val="000000"/>
          <w:sz w:val="18"/>
          <w:szCs w:val="18"/>
        </w:rPr>
        <w:t>., budou kabely uchycovány jednotlivými příchytkami ke stavební konstrukci dle normové</w:t>
      </w:r>
      <w:r>
        <w:rPr>
          <w:rFonts w:ascii="Arial Narrow" w:hAnsi="Arial Narrow" w:cs="TT57Fo00"/>
          <w:color w:val="000000"/>
          <w:sz w:val="18"/>
          <w:szCs w:val="18"/>
        </w:rPr>
        <w:t xml:space="preserve"> </w:t>
      </w:r>
      <w:r w:rsidRPr="00EA450A">
        <w:rPr>
          <w:rFonts w:ascii="Arial Narrow" w:hAnsi="Arial Narrow" w:cs="TT57Fo00"/>
          <w:color w:val="000000"/>
          <w:sz w:val="18"/>
          <w:szCs w:val="18"/>
        </w:rPr>
        <w:t>instalace.</w:t>
      </w:r>
      <w:r>
        <w:rPr>
          <w:rFonts w:ascii="Arial Narrow" w:hAnsi="Arial Narrow" w:cs="TT57Fo00"/>
          <w:color w:val="000000"/>
          <w:sz w:val="18"/>
          <w:szCs w:val="18"/>
        </w:rPr>
        <w:t xml:space="preserve"> </w:t>
      </w:r>
      <w:r w:rsidRPr="00EA450A">
        <w:rPr>
          <w:rFonts w:ascii="Arial Narrow" w:hAnsi="Arial Narrow" w:cs="TT57Fo00"/>
          <w:color w:val="000000"/>
          <w:sz w:val="18"/>
          <w:szCs w:val="18"/>
        </w:rPr>
        <w:t>Dle vyhlášky 23/2008 Sb. budou kabely s funkční odolností při požáru instalovány tak,</w:t>
      </w:r>
      <w:r>
        <w:rPr>
          <w:rFonts w:ascii="Arial Narrow" w:hAnsi="Arial Narrow" w:cs="TT57Fo00"/>
          <w:color w:val="000000"/>
          <w:sz w:val="18"/>
          <w:szCs w:val="18"/>
        </w:rPr>
        <w:t xml:space="preserve"> </w:t>
      </w:r>
      <w:r w:rsidRPr="00EA450A">
        <w:rPr>
          <w:rFonts w:ascii="Arial Narrow" w:hAnsi="Arial Narrow" w:cs="TT57Fo00"/>
          <w:color w:val="000000"/>
          <w:sz w:val="18"/>
          <w:szCs w:val="18"/>
        </w:rPr>
        <w:t>aby alespoň po dobu požadovaného zachování funkce nebyly při požáru narušeny okolními</w:t>
      </w:r>
    </w:p>
    <w:p w:rsidR="00EA450A" w:rsidRPr="00EA450A" w:rsidRDefault="00EA450A" w:rsidP="00EA450A">
      <w:pPr>
        <w:autoSpaceDE w:val="0"/>
        <w:autoSpaceDN w:val="0"/>
        <w:adjustRightInd w:val="0"/>
        <w:rPr>
          <w:rFonts w:ascii="Arial Narrow" w:hAnsi="Arial Narrow" w:cs="TT57Do00"/>
          <w:color w:val="000000"/>
          <w:sz w:val="18"/>
          <w:szCs w:val="18"/>
        </w:rPr>
      </w:pPr>
      <w:r w:rsidRPr="00EA450A">
        <w:rPr>
          <w:rFonts w:ascii="Arial Narrow" w:hAnsi="Arial Narrow" w:cs="TT57Do00"/>
          <w:color w:val="000000"/>
          <w:sz w:val="18"/>
          <w:szCs w:val="18"/>
        </w:rPr>
        <w:t>7</w:t>
      </w:r>
    </w:p>
    <w:p w:rsid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prvky nebo systémy, například jinými instalačními a potrubními rozvody, stavebními</w:t>
      </w:r>
      <w:r>
        <w:rPr>
          <w:rFonts w:ascii="Arial Narrow" w:hAnsi="Arial Narrow" w:cs="TT57Fo00"/>
          <w:color w:val="000000"/>
          <w:sz w:val="18"/>
          <w:szCs w:val="18"/>
        </w:rPr>
        <w:t xml:space="preserve"> </w:t>
      </w:r>
      <w:r w:rsidRPr="00EA450A">
        <w:rPr>
          <w:rFonts w:ascii="Arial Narrow" w:hAnsi="Arial Narrow" w:cs="TT57Fo00"/>
          <w:color w:val="000000"/>
          <w:sz w:val="18"/>
          <w:szCs w:val="18"/>
        </w:rPr>
        <w:t>konstrukcemi a dílci.</w:t>
      </w:r>
      <w:r>
        <w:rPr>
          <w:rFonts w:ascii="Arial Narrow" w:hAnsi="Arial Narrow" w:cs="TT57Fo00"/>
          <w:color w:val="000000"/>
          <w:sz w:val="18"/>
          <w:szCs w:val="18"/>
        </w:rPr>
        <w:t xml:space="preserve"> </w:t>
      </w:r>
    </w:p>
    <w:p w:rsidR="00EA450A" w:rsidRPr="00EA450A" w:rsidRDefault="00EA450A" w:rsidP="00EA450A">
      <w:pPr>
        <w:autoSpaceDE w:val="0"/>
        <w:autoSpaceDN w:val="0"/>
        <w:adjustRightInd w:val="0"/>
        <w:rPr>
          <w:rFonts w:ascii="Arial Narrow" w:hAnsi="Arial Narrow" w:cs="TT58Co00"/>
          <w:color w:val="1B1B1B"/>
          <w:sz w:val="18"/>
          <w:szCs w:val="18"/>
        </w:rPr>
      </w:pPr>
      <w:r w:rsidRPr="00EA450A">
        <w:rPr>
          <w:rFonts w:ascii="Arial Narrow" w:hAnsi="Arial Narrow" w:cs="TT58Co00"/>
          <w:color w:val="1B1B1B"/>
          <w:sz w:val="18"/>
          <w:szCs w:val="18"/>
        </w:rPr>
        <w:t>5.0 Rozsah EPS</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Rozsah EPS je patrný z výkresové části PD a z předchozího textu technické zprávy.</w:t>
      </w:r>
    </w:p>
    <w:p w:rsidR="00EA450A" w:rsidRPr="00EA450A" w:rsidRDefault="00EA450A" w:rsidP="00EA450A">
      <w:pPr>
        <w:autoSpaceDE w:val="0"/>
        <w:autoSpaceDN w:val="0"/>
        <w:adjustRightInd w:val="0"/>
        <w:rPr>
          <w:rFonts w:ascii="Arial Narrow" w:hAnsi="Arial Narrow" w:cs="TT58Co00"/>
          <w:color w:val="1B1B1B"/>
          <w:sz w:val="18"/>
          <w:szCs w:val="18"/>
        </w:rPr>
      </w:pPr>
      <w:r w:rsidRPr="00EA450A">
        <w:rPr>
          <w:rFonts w:ascii="Arial Narrow" w:hAnsi="Arial Narrow" w:cs="TT58Co00"/>
          <w:color w:val="1B1B1B"/>
          <w:sz w:val="18"/>
          <w:szCs w:val="18"/>
        </w:rPr>
        <w:t>6.0 Ovládání zařízení</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Dle požadavku PBŘ bude systémem EPS při požáru zajištěno :</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8Ao00"/>
          <w:color w:val="000000"/>
          <w:sz w:val="18"/>
          <w:szCs w:val="18"/>
        </w:rPr>
        <w:t xml:space="preserve">_ </w:t>
      </w:r>
      <w:r w:rsidRPr="00EA450A">
        <w:rPr>
          <w:rFonts w:ascii="Arial Narrow" w:hAnsi="Arial Narrow" w:cs="TT57Fo00"/>
          <w:color w:val="000000"/>
          <w:sz w:val="18"/>
          <w:szCs w:val="18"/>
        </w:rPr>
        <w:t>uzavření požárních klapek,</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8Ao00"/>
          <w:color w:val="000000"/>
          <w:sz w:val="18"/>
          <w:szCs w:val="18"/>
        </w:rPr>
        <w:t xml:space="preserve">_ </w:t>
      </w:r>
      <w:r w:rsidRPr="00EA450A">
        <w:rPr>
          <w:rFonts w:ascii="Arial Narrow" w:hAnsi="Arial Narrow" w:cs="TT57Fo00"/>
          <w:color w:val="000000"/>
          <w:sz w:val="18"/>
          <w:szCs w:val="18"/>
        </w:rPr>
        <w:t>vypnutí provozní VZT</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8Ao00"/>
          <w:color w:val="000000"/>
          <w:sz w:val="18"/>
          <w:szCs w:val="18"/>
        </w:rPr>
        <w:t xml:space="preserve">_ </w:t>
      </w:r>
      <w:r w:rsidRPr="00EA450A">
        <w:rPr>
          <w:rFonts w:ascii="Arial Narrow" w:hAnsi="Arial Narrow" w:cs="TT57Fo00"/>
          <w:color w:val="000000"/>
          <w:sz w:val="18"/>
          <w:szCs w:val="18"/>
        </w:rPr>
        <w:t>odblokování KTPO.</w:t>
      </w:r>
    </w:p>
    <w:p w:rsidR="00EA450A" w:rsidRPr="00EA450A" w:rsidRDefault="00EA450A" w:rsidP="00EA450A">
      <w:pPr>
        <w:autoSpaceDE w:val="0"/>
        <w:autoSpaceDN w:val="0"/>
        <w:adjustRightInd w:val="0"/>
        <w:rPr>
          <w:rFonts w:ascii="Arial Narrow" w:hAnsi="Arial Narrow" w:cs="TT58Co00"/>
          <w:color w:val="1B1B1B"/>
          <w:sz w:val="18"/>
          <w:szCs w:val="18"/>
        </w:rPr>
      </w:pPr>
      <w:r w:rsidRPr="00EA450A">
        <w:rPr>
          <w:rFonts w:ascii="Arial Narrow" w:hAnsi="Arial Narrow" w:cs="TT58Co00"/>
          <w:color w:val="1B1B1B"/>
          <w:sz w:val="18"/>
          <w:szCs w:val="18"/>
        </w:rPr>
        <w:t>7.0 Vyhlašování poplachu</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Vyhlašování požárního poplachu je stávající a není úpravou EPS dotčeno.</w:t>
      </w:r>
    </w:p>
    <w:p w:rsidR="00EA450A" w:rsidRPr="00EA450A" w:rsidRDefault="00EA450A" w:rsidP="00EA450A">
      <w:pPr>
        <w:autoSpaceDE w:val="0"/>
        <w:autoSpaceDN w:val="0"/>
        <w:adjustRightInd w:val="0"/>
        <w:rPr>
          <w:rFonts w:ascii="Arial Narrow" w:hAnsi="Arial Narrow" w:cs="TT586o00"/>
          <w:color w:val="4C4C4C"/>
          <w:sz w:val="18"/>
          <w:szCs w:val="18"/>
        </w:rPr>
      </w:pPr>
      <w:r w:rsidRPr="00EA450A">
        <w:rPr>
          <w:rFonts w:ascii="Arial Narrow" w:hAnsi="Arial Narrow" w:cs="TT586o00"/>
          <w:color w:val="4C4C4C"/>
          <w:sz w:val="18"/>
          <w:szCs w:val="18"/>
        </w:rPr>
        <w:t>F/ PROHLÁŠENÍ VE SMYSLU VYHLÁŠKY 246/2001SB.</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Ve smyslu Vyhlášky MV o stanovení podmínek požární bezpečnosti a výkonu státního</w:t>
      </w:r>
      <w:r>
        <w:rPr>
          <w:rFonts w:ascii="Arial Narrow" w:hAnsi="Arial Narrow" w:cs="TT57Fo00"/>
          <w:color w:val="000000"/>
          <w:sz w:val="18"/>
          <w:szCs w:val="18"/>
        </w:rPr>
        <w:t xml:space="preserve"> </w:t>
      </w:r>
      <w:r w:rsidRPr="00EA450A">
        <w:rPr>
          <w:rFonts w:ascii="Arial Narrow" w:hAnsi="Arial Narrow" w:cs="TT57Fo00"/>
          <w:color w:val="000000"/>
          <w:sz w:val="18"/>
          <w:szCs w:val="18"/>
        </w:rPr>
        <w:t xml:space="preserve">požárního dozoru (vyhláška o požární prevenci) 246/2001 Sb., §5 </w:t>
      </w:r>
      <w:proofErr w:type="spellStart"/>
      <w:r w:rsidRPr="00EA450A">
        <w:rPr>
          <w:rFonts w:ascii="Arial Narrow" w:hAnsi="Arial Narrow" w:cs="TT57Fo00"/>
          <w:color w:val="000000"/>
          <w:sz w:val="18"/>
          <w:szCs w:val="18"/>
        </w:rPr>
        <w:t>ods</w:t>
      </w:r>
      <w:proofErr w:type="spellEnd"/>
      <w:r w:rsidRPr="00EA450A">
        <w:rPr>
          <w:rFonts w:ascii="Arial Narrow" w:hAnsi="Arial Narrow" w:cs="TT57Fo00"/>
          <w:color w:val="000000"/>
          <w:sz w:val="18"/>
          <w:szCs w:val="18"/>
        </w:rPr>
        <w:t xml:space="preserve">. 5 a §10 </w:t>
      </w:r>
      <w:proofErr w:type="spellStart"/>
      <w:r w:rsidRPr="00EA450A">
        <w:rPr>
          <w:rFonts w:ascii="Arial Narrow" w:hAnsi="Arial Narrow" w:cs="TT57Fo00"/>
          <w:color w:val="000000"/>
          <w:sz w:val="18"/>
          <w:szCs w:val="18"/>
        </w:rPr>
        <w:t>ods</w:t>
      </w:r>
      <w:proofErr w:type="spellEnd"/>
      <w:r w:rsidRPr="00EA450A">
        <w:rPr>
          <w:rFonts w:ascii="Arial Narrow" w:hAnsi="Arial Narrow" w:cs="TT57Fo00"/>
          <w:color w:val="000000"/>
          <w:sz w:val="18"/>
          <w:szCs w:val="18"/>
        </w:rPr>
        <w:t>. 2 projektant</w:t>
      </w:r>
      <w:r>
        <w:rPr>
          <w:rFonts w:ascii="Arial Narrow" w:hAnsi="Arial Narrow" w:cs="TT57Fo00"/>
          <w:color w:val="000000"/>
          <w:sz w:val="18"/>
          <w:szCs w:val="18"/>
        </w:rPr>
        <w:t xml:space="preserve"> </w:t>
      </w:r>
      <w:r w:rsidRPr="00EA450A">
        <w:rPr>
          <w:rFonts w:ascii="Arial Narrow" w:hAnsi="Arial Narrow" w:cs="TT57Fo00"/>
          <w:color w:val="000000"/>
          <w:sz w:val="18"/>
          <w:szCs w:val="18"/>
        </w:rPr>
        <w:t>prohlašuje, že :</w:t>
      </w:r>
      <w:r>
        <w:rPr>
          <w:rFonts w:ascii="Arial Narrow" w:hAnsi="Arial Narrow" w:cs="TT57Fo00"/>
          <w:color w:val="000000"/>
          <w:sz w:val="18"/>
          <w:szCs w:val="18"/>
        </w:rPr>
        <w:t xml:space="preserve"> </w:t>
      </w:r>
    </w:p>
    <w:p w:rsid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1. je osoba způsobilá k projektové činnosti podle zvláštního právního předpisu (§5 ods.5),</w:t>
      </w:r>
      <w:r>
        <w:rPr>
          <w:rFonts w:ascii="Arial Narrow" w:hAnsi="Arial Narrow" w:cs="TT57Fo00"/>
          <w:color w:val="000000"/>
          <w:sz w:val="18"/>
          <w:szCs w:val="18"/>
        </w:rPr>
        <w:t xml:space="preserve"> </w:t>
      </w:r>
      <w:r w:rsidRPr="00EA450A">
        <w:rPr>
          <w:rFonts w:ascii="Arial Narrow" w:hAnsi="Arial Narrow" w:cs="TT57Fo00"/>
          <w:color w:val="000000"/>
          <w:sz w:val="18"/>
          <w:szCs w:val="18"/>
        </w:rPr>
        <w:t>2. projektová dokumentace EPS akce je zpracována v souladu s</w:t>
      </w:r>
      <w:r>
        <w:rPr>
          <w:rFonts w:ascii="Arial Narrow" w:hAnsi="Arial Narrow" w:cs="TT57Fo00"/>
          <w:color w:val="000000"/>
          <w:sz w:val="18"/>
          <w:szCs w:val="18"/>
        </w:rPr>
        <w:t> </w:t>
      </w:r>
      <w:r w:rsidRPr="00EA450A">
        <w:rPr>
          <w:rFonts w:ascii="Arial Narrow" w:hAnsi="Arial Narrow" w:cs="TT57Fo00"/>
          <w:color w:val="000000"/>
          <w:sz w:val="18"/>
          <w:szCs w:val="18"/>
        </w:rPr>
        <w:t>požárně</w:t>
      </w:r>
      <w:r>
        <w:rPr>
          <w:rFonts w:ascii="Arial Narrow" w:hAnsi="Arial Narrow" w:cs="TT57Fo00"/>
          <w:color w:val="000000"/>
          <w:sz w:val="18"/>
          <w:szCs w:val="18"/>
        </w:rPr>
        <w:t xml:space="preserve"> </w:t>
      </w:r>
      <w:r w:rsidRPr="00EA450A">
        <w:rPr>
          <w:rFonts w:ascii="Arial Narrow" w:hAnsi="Arial Narrow" w:cs="TT57Fo00"/>
          <w:color w:val="000000"/>
          <w:sz w:val="18"/>
          <w:szCs w:val="18"/>
        </w:rPr>
        <w:t>bezpečnostním řešením stavby zpracovaným projektantem Ing. Kamilou Ising,</w:t>
      </w:r>
      <w:r>
        <w:rPr>
          <w:rFonts w:ascii="Arial Narrow" w:hAnsi="Arial Narrow" w:cs="TT57Fo00"/>
          <w:color w:val="000000"/>
          <w:sz w:val="18"/>
          <w:szCs w:val="18"/>
        </w:rPr>
        <w:t xml:space="preserve"> </w:t>
      </w:r>
    </w:p>
    <w:p w:rsidR="00EA450A" w:rsidRPr="00EA450A" w:rsidRDefault="00EA450A" w:rsidP="00EA450A">
      <w:pPr>
        <w:autoSpaceDE w:val="0"/>
        <w:autoSpaceDN w:val="0"/>
        <w:adjustRightInd w:val="0"/>
        <w:rPr>
          <w:rFonts w:ascii="Arial Narrow" w:hAnsi="Arial Narrow" w:cs="TT57Fo00"/>
          <w:color w:val="000000"/>
          <w:sz w:val="18"/>
          <w:szCs w:val="18"/>
        </w:rPr>
      </w:pPr>
      <w:r w:rsidRPr="00EA450A">
        <w:rPr>
          <w:rFonts w:ascii="Arial Narrow" w:hAnsi="Arial Narrow" w:cs="TT57Fo00"/>
          <w:color w:val="000000"/>
          <w:sz w:val="18"/>
          <w:szCs w:val="18"/>
        </w:rPr>
        <w:t>3. projektová dokumentace splňuje podmínky stanovené právními předpisy,</w:t>
      </w:r>
    </w:p>
    <w:p w:rsidR="004F3232" w:rsidRPr="00EA450A" w:rsidRDefault="00EA450A" w:rsidP="00EA450A">
      <w:pPr>
        <w:autoSpaceDE w:val="0"/>
        <w:autoSpaceDN w:val="0"/>
        <w:adjustRightInd w:val="0"/>
        <w:rPr>
          <w:rFonts w:ascii="Arial Narrow" w:hAnsi="Arial Narrow" w:cs="ArialNarrow"/>
          <w:sz w:val="18"/>
          <w:szCs w:val="18"/>
        </w:rPr>
      </w:pPr>
      <w:r w:rsidRPr="00EA450A">
        <w:rPr>
          <w:rFonts w:ascii="Arial Narrow" w:hAnsi="Arial Narrow" w:cs="TT57Fo00"/>
          <w:color w:val="000000"/>
          <w:sz w:val="18"/>
          <w:szCs w:val="18"/>
        </w:rPr>
        <w:t>normativními požadavky a průvodní dokumentací výrobce navrhovaného zařízení</w:t>
      </w:r>
      <w:r>
        <w:rPr>
          <w:rFonts w:ascii="Arial Narrow" w:hAnsi="Arial Narrow" w:cs="TT57Fo00"/>
          <w:color w:val="000000"/>
          <w:sz w:val="18"/>
          <w:szCs w:val="18"/>
        </w:rPr>
        <w:t xml:space="preserve"> </w:t>
      </w:r>
      <w:r w:rsidRPr="00EA450A">
        <w:rPr>
          <w:rFonts w:ascii="Arial Narrow" w:hAnsi="Arial Narrow" w:cs="TT57Fo00"/>
          <w:color w:val="000000"/>
          <w:sz w:val="18"/>
          <w:szCs w:val="18"/>
        </w:rPr>
        <w:t xml:space="preserve">(§10 </w:t>
      </w:r>
      <w:proofErr w:type="spellStart"/>
      <w:r w:rsidRPr="00EA450A">
        <w:rPr>
          <w:rFonts w:ascii="Arial Narrow" w:hAnsi="Arial Narrow" w:cs="TT57Fo00"/>
          <w:color w:val="000000"/>
          <w:sz w:val="18"/>
          <w:szCs w:val="18"/>
        </w:rPr>
        <w:t>ods</w:t>
      </w:r>
      <w:proofErr w:type="spellEnd"/>
      <w:r w:rsidRPr="00EA450A">
        <w:rPr>
          <w:rFonts w:ascii="Arial Narrow" w:hAnsi="Arial Narrow" w:cs="TT57Fo00"/>
          <w:color w:val="000000"/>
          <w:sz w:val="18"/>
          <w:szCs w:val="18"/>
        </w:rPr>
        <w:t>. 2).</w:t>
      </w:r>
    </w:p>
    <w:p w:rsidR="004F3232" w:rsidRPr="00EA450A" w:rsidRDefault="004F3232" w:rsidP="00B264A5">
      <w:pPr>
        <w:textAlignment w:val="center"/>
        <w:rPr>
          <w:rFonts w:ascii="Arial Narrow" w:hAnsi="Arial Narrow" w:cs="ArialNarrow"/>
          <w:sz w:val="18"/>
          <w:szCs w:val="18"/>
        </w:rPr>
      </w:pPr>
    </w:p>
    <w:p w:rsidR="004F3232" w:rsidRPr="00EA450A" w:rsidRDefault="004F3232" w:rsidP="00B264A5">
      <w:pPr>
        <w:textAlignment w:val="center"/>
        <w:rPr>
          <w:rFonts w:ascii="Arial Narrow" w:hAnsi="Arial Narrow" w:cs="ArialNarrow"/>
          <w:sz w:val="18"/>
          <w:szCs w:val="18"/>
        </w:rPr>
      </w:pPr>
    </w:p>
    <w:p w:rsidR="004F3232" w:rsidRPr="00EA450A" w:rsidRDefault="004F3232" w:rsidP="00B264A5">
      <w:pPr>
        <w:textAlignment w:val="center"/>
        <w:rPr>
          <w:rFonts w:ascii="Arial Narrow" w:hAnsi="Arial Narrow" w:cs="ArialNarrow"/>
          <w:sz w:val="18"/>
          <w:szCs w:val="18"/>
        </w:rPr>
      </w:pPr>
    </w:p>
    <w:p w:rsidR="004F3232" w:rsidRPr="00EA450A" w:rsidRDefault="004F3232" w:rsidP="00B264A5">
      <w:pPr>
        <w:textAlignment w:val="center"/>
        <w:rPr>
          <w:rFonts w:ascii="Arial Narrow" w:hAnsi="Arial Narrow" w:cs="ArialNarrow"/>
          <w:sz w:val="18"/>
          <w:szCs w:val="18"/>
        </w:rPr>
      </w:pPr>
    </w:p>
    <w:p w:rsidR="00D81D27" w:rsidRPr="00EA450A" w:rsidRDefault="00D81D27" w:rsidP="00EF0C7E">
      <w:pPr>
        <w:textAlignment w:val="center"/>
        <w:rPr>
          <w:rFonts w:ascii="Arial Narrow" w:hAnsi="Arial Narrow" w:cs="Arial"/>
          <w:sz w:val="18"/>
          <w:szCs w:val="18"/>
        </w:rPr>
      </w:pPr>
    </w:p>
    <w:p w:rsidR="00D81D27" w:rsidRPr="00EA450A" w:rsidRDefault="00D81D27" w:rsidP="00EF0C7E">
      <w:pPr>
        <w:textAlignment w:val="center"/>
        <w:rPr>
          <w:rFonts w:ascii="Arial Narrow" w:hAnsi="Arial Narrow" w:cs="Arial"/>
          <w:sz w:val="18"/>
          <w:szCs w:val="18"/>
        </w:rPr>
      </w:pPr>
    </w:p>
    <w:p w:rsidR="00D81D27" w:rsidRPr="00EA450A" w:rsidRDefault="00D81D27" w:rsidP="00EF0C7E">
      <w:pPr>
        <w:textAlignment w:val="center"/>
        <w:rPr>
          <w:rFonts w:ascii="Arial Narrow" w:hAnsi="Arial Narrow" w:cs="Arial"/>
          <w:sz w:val="18"/>
          <w:szCs w:val="18"/>
        </w:rPr>
      </w:pPr>
    </w:p>
    <w:p w:rsidR="00D81D27" w:rsidRPr="00EA450A" w:rsidRDefault="00D81D27" w:rsidP="00EF0C7E">
      <w:pPr>
        <w:textAlignment w:val="center"/>
        <w:rPr>
          <w:rFonts w:ascii="Arial Narrow" w:hAnsi="Arial Narrow" w:cs="Arial"/>
          <w:sz w:val="18"/>
          <w:szCs w:val="18"/>
        </w:rPr>
      </w:pPr>
    </w:p>
    <w:p w:rsidR="00D81D27" w:rsidRPr="00EA450A" w:rsidRDefault="00D81D27" w:rsidP="00EF0C7E">
      <w:pPr>
        <w:textAlignment w:val="center"/>
        <w:rPr>
          <w:rFonts w:ascii="Arial Narrow" w:hAnsi="Arial Narrow" w:cs="Arial"/>
          <w:sz w:val="18"/>
          <w:szCs w:val="18"/>
        </w:rPr>
      </w:pPr>
    </w:p>
    <w:p w:rsidR="00D81D27" w:rsidRPr="00EA450A" w:rsidRDefault="00D81D27" w:rsidP="00EF0C7E">
      <w:pPr>
        <w:textAlignment w:val="center"/>
        <w:rPr>
          <w:rFonts w:ascii="Arial Narrow" w:hAnsi="Arial Narrow" w:cs="Arial"/>
          <w:sz w:val="18"/>
          <w:szCs w:val="18"/>
        </w:rPr>
      </w:pPr>
    </w:p>
    <w:p w:rsidR="00D81D27" w:rsidRPr="00EA450A" w:rsidRDefault="00D81D27" w:rsidP="00EF0C7E">
      <w:pPr>
        <w:textAlignment w:val="center"/>
        <w:rPr>
          <w:rFonts w:ascii="Arial Narrow" w:hAnsi="Arial Narrow" w:cs="Arial"/>
          <w:sz w:val="18"/>
          <w:szCs w:val="18"/>
        </w:rPr>
      </w:pPr>
    </w:p>
    <w:sectPr w:rsidR="00D81D27" w:rsidRPr="00EA450A" w:rsidSect="00C52AA2">
      <w:headerReference w:type="even" r:id="rId13"/>
      <w:headerReference w:type="default" r:id="rId14"/>
      <w:footerReference w:type="even" r:id="rId15"/>
      <w:footerReference w:type="default" r:id="rId16"/>
      <w:headerReference w:type="first" r:id="rId17"/>
      <w:footerReference w:type="first" r:id="rId18"/>
      <w:pgSz w:w="11907" w:h="16840" w:code="9"/>
      <w:pgMar w:top="899" w:right="708" w:bottom="125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4B1" w:rsidRDefault="006904B1">
      <w:r>
        <w:separator/>
      </w:r>
    </w:p>
  </w:endnote>
  <w:endnote w:type="continuationSeparator" w:id="0">
    <w:p w:rsidR="006904B1" w:rsidRDefault="0069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altName w:val="Garamond"/>
    <w:panose1 w:val="02020404030301010803"/>
    <w:charset w:val="EE"/>
    <w:family w:val="roman"/>
    <w:pitch w:val="variable"/>
    <w:sig w:usb0="00000287" w:usb1="00000000" w:usb2="00000000" w:usb3="00000000" w:csb0="0000009F" w:csb1="00000000"/>
  </w:font>
  <w:font w:name="ArialBlack">
    <w:panose1 w:val="00000000000000000000"/>
    <w:charset w:val="EE"/>
    <w:family w:val="auto"/>
    <w:notTrueType/>
    <w:pitch w:val="default"/>
    <w:sig w:usb0="00000005" w:usb1="00000000" w:usb2="00000000" w:usb3="00000000" w:csb0="00000002" w:csb1="00000000"/>
  </w:font>
  <w:font w:name="ArialNarrow">
    <w:altName w:val="Times New Roman"/>
    <w:panose1 w:val="00000000000000000000"/>
    <w:charset w:val="EE"/>
    <w:family w:val="auto"/>
    <w:notTrueType/>
    <w:pitch w:val="default"/>
    <w:sig w:usb0="00000001"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ArialNarrow-Bold">
    <w:altName w:val="Arial"/>
    <w:panose1 w:val="00000000000000000000"/>
    <w:charset w:val="00"/>
    <w:family w:val="swiss"/>
    <w:notTrueType/>
    <w:pitch w:val="default"/>
    <w:sig w:usb0="00000001" w:usb1="00000000" w:usb2="00000000" w:usb3="00000000" w:csb0="00000003" w:csb1="00000000"/>
  </w:font>
  <w:font w:name="Arial-Bold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T580o00">
    <w:panose1 w:val="00000000000000000000"/>
    <w:charset w:val="EE"/>
    <w:family w:val="auto"/>
    <w:notTrueType/>
    <w:pitch w:val="default"/>
    <w:sig w:usb0="00000005" w:usb1="00000000" w:usb2="00000000" w:usb3="00000000" w:csb0="00000002" w:csb1="00000000"/>
  </w:font>
  <w:font w:name="TT586o00">
    <w:panose1 w:val="00000000000000000000"/>
    <w:charset w:val="EE"/>
    <w:family w:val="auto"/>
    <w:notTrueType/>
    <w:pitch w:val="default"/>
    <w:sig w:usb0="00000005" w:usb1="00000000" w:usb2="00000000" w:usb3="00000000" w:csb0="00000002" w:csb1="00000000"/>
  </w:font>
  <w:font w:name="TT57Fo00">
    <w:panose1 w:val="00000000000000000000"/>
    <w:charset w:val="EE"/>
    <w:family w:val="auto"/>
    <w:notTrueType/>
    <w:pitch w:val="default"/>
    <w:sig w:usb0="00000005" w:usb1="00000000" w:usb2="00000000" w:usb3="00000000" w:csb0="00000002" w:csb1="00000000"/>
  </w:font>
  <w:font w:name="TT587o00">
    <w:altName w:val="Times New Roman"/>
    <w:panose1 w:val="00000000000000000000"/>
    <w:charset w:val="00"/>
    <w:family w:val="auto"/>
    <w:notTrueType/>
    <w:pitch w:val="default"/>
    <w:sig w:usb0="00000003" w:usb1="00000000" w:usb2="00000000" w:usb3="00000000" w:csb0="00000001" w:csb1="00000000"/>
  </w:font>
  <w:font w:name="TT589o00">
    <w:panose1 w:val="00000000000000000000"/>
    <w:charset w:val="EE"/>
    <w:family w:val="auto"/>
    <w:notTrueType/>
    <w:pitch w:val="default"/>
    <w:sig w:usb0="00000005" w:usb1="00000000" w:usb2="00000000" w:usb3="00000000" w:csb0="00000002" w:csb1="00000000"/>
  </w:font>
  <w:font w:name="TT58Ao00">
    <w:altName w:val="Times New Roman"/>
    <w:panose1 w:val="00000000000000000000"/>
    <w:charset w:val="00"/>
    <w:family w:val="auto"/>
    <w:notTrueType/>
    <w:pitch w:val="default"/>
    <w:sig w:usb0="00000003" w:usb1="00000000" w:usb2="00000000" w:usb3="00000000" w:csb0="00000001" w:csb1="00000000"/>
  </w:font>
  <w:font w:name="TT58Co00">
    <w:panose1 w:val="00000000000000000000"/>
    <w:charset w:val="EE"/>
    <w:family w:val="auto"/>
    <w:notTrueType/>
    <w:pitch w:val="default"/>
    <w:sig w:usb0="00000005" w:usb1="00000000" w:usb2="00000000" w:usb3="00000000" w:csb0="00000002" w:csb1="00000000"/>
  </w:font>
  <w:font w:name="TT57Do00">
    <w:panose1 w:val="00000000000000000000"/>
    <w:charset w:val="EE"/>
    <w:family w:val="auto"/>
    <w:notTrueType/>
    <w:pitch w:val="default"/>
    <w:sig w:usb0="00000005" w:usb1="00000000" w:usb2="00000000" w:usb3="00000000" w:csb0="00000002" w:csb1="00000000"/>
  </w:font>
  <w:font w:name="TT58Eo00">
    <w:altName w:val="Times New Roman"/>
    <w:panose1 w:val="00000000000000000000"/>
    <w:charset w:val="00"/>
    <w:family w:val="auto"/>
    <w:notTrueType/>
    <w:pitch w:val="default"/>
    <w:sig w:usb0="00000003" w:usb1="00000000" w:usb2="00000000" w:usb3="00000000" w:csb0="00000001" w:csb1="00000000"/>
  </w:font>
  <w:font w:name="TT58Fo00">
    <w:altName w:val="MS Mincho"/>
    <w:panose1 w:val="00000000000000000000"/>
    <w:charset w:val="80"/>
    <w:family w:val="auto"/>
    <w:notTrueType/>
    <w:pitch w:val="default"/>
    <w:sig w:usb0="00000000" w:usb1="08070000" w:usb2="00000010" w:usb3="00000000" w:csb0="00020000" w:csb1="00000000"/>
  </w:font>
  <w:font w:name="TT583o00">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50A" w:rsidRDefault="00EA450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50A" w:rsidRDefault="00EA450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50A" w:rsidRDefault="00EA450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4B1" w:rsidRDefault="006904B1">
      <w:r>
        <w:separator/>
      </w:r>
    </w:p>
  </w:footnote>
  <w:footnote w:type="continuationSeparator" w:id="0">
    <w:p w:rsidR="006904B1" w:rsidRDefault="00690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50A" w:rsidRDefault="00EA450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50A" w:rsidRDefault="00EA450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50A" w:rsidRDefault="00EA450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2"/>
    <w:multiLevelType w:val="singleLevel"/>
    <w:tmpl w:val="00000002"/>
    <w:name w:val="WW8Num5"/>
    <w:lvl w:ilvl="0">
      <w:start w:val="1"/>
      <w:numFmt w:val="bullet"/>
      <w:lvlText w:val=""/>
      <w:lvlJc w:val="left"/>
      <w:pPr>
        <w:tabs>
          <w:tab w:val="num" w:pos="360"/>
        </w:tabs>
      </w:pPr>
      <w:rPr>
        <w:rFonts w:ascii="Symbol" w:hAnsi="Symbol"/>
      </w:rPr>
    </w:lvl>
  </w:abstractNum>
  <w:abstractNum w:abstractNumId="2">
    <w:nsid w:val="00000003"/>
    <w:multiLevelType w:val="singleLevel"/>
    <w:tmpl w:val="00000003"/>
    <w:lvl w:ilvl="0">
      <w:numFmt w:val="bullet"/>
      <w:lvlText w:val=""/>
      <w:lvlJc w:val="left"/>
      <w:pPr>
        <w:tabs>
          <w:tab w:val="num" w:pos="0"/>
        </w:tabs>
      </w:pPr>
      <w:rPr>
        <w:rFonts w:ascii="Symbol" w:hAnsi="Symbol"/>
      </w:rPr>
    </w:lvl>
  </w:abstractNum>
  <w:abstractNum w:abstractNumId="3">
    <w:nsid w:val="00E874FE"/>
    <w:multiLevelType w:val="hybridMultilevel"/>
    <w:tmpl w:val="8F32DE7E"/>
    <w:lvl w:ilvl="0" w:tplc="3F7CFBBA">
      <w:start w:val="1"/>
      <w:numFmt w:val="upperLetter"/>
      <w:lvlText w:val="%1."/>
      <w:lvlJc w:val="left"/>
      <w:pPr>
        <w:ind w:left="851" w:hanging="567"/>
      </w:pPr>
      <w:rPr>
        <w:rFonts w:ascii="Arial" w:eastAsia="Arial" w:hAnsi="Arial" w:cs="Arial" w:hint="default"/>
        <w:b w:val="0"/>
        <w:bCs/>
        <w:spacing w:val="-6"/>
        <w:w w:val="99"/>
        <w:sz w:val="24"/>
        <w:szCs w:val="24"/>
      </w:rPr>
    </w:lvl>
    <w:lvl w:ilvl="1" w:tplc="E0AEECEE">
      <w:numFmt w:val="bullet"/>
      <w:lvlText w:val=""/>
      <w:lvlJc w:val="left"/>
      <w:pPr>
        <w:ind w:left="851" w:hanging="207"/>
      </w:pPr>
      <w:rPr>
        <w:rFonts w:ascii="Symbol" w:eastAsia="Symbol" w:hAnsi="Symbol" w:cs="Symbol" w:hint="default"/>
        <w:w w:val="100"/>
        <w:sz w:val="18"/>
        <w:szCs w:val="18"/>
      </w:rPr>
    </w:lvl>
    <w:lvl w:ilvl="2" w:tplc="0C58D40C">
      <w:numFmt w:val="bullet"/>
      <w:lvlText w:val="•"/>
      <w:lvlJc w:val="left"/>
      <w:pPr>
        <w:ind w:left="1934" w:hanging="207"/>
      </w:pPr>
      <w:rPr>
        <w:rFonts w:hint="default"/>
      </w:rPr>
    </w:lvl>
    <w:lvl w:ilvl="3" w:tplc="600AE8C6">
      <w:numFmt w:val="bullet"/>
      <w:lvlText w:val="•"/>
      <w:lvlJc w:val="left"/>
      <w:pPr>
        <w:ind w:left="3017" w:hanging="207"/>
      </w:pPr>
      <w:rPr>
        <w:rFonts w:hint="default"/>
      </w:rPr>
    </w:lvl>
    <w:lvl w:ilvl="4" w:tplc="7EFE4D62">
      <w:numFmt w:val="bullet"/>
      <w:lvlText w:val="•"/>
      <w:lvlJc w:val="left"/>
      <w:pPr>
        <w:ind w:left="4100" w:hanging="207"/>
      </w:pPr>
      <w:rPr>
        <w:rFonts w:hint="default"/>
      </w:rPr>
    </w:lvl>
    <w:lvl w:ilvl="5" w:tplc="F7BC93BE">
      <w:numFmt w:val="bullet"/>
      <w:lvlText w:val="•"/>
      <w:lvlJc w:val="left"/>
      <w:pPr>
        <w:ind w:left="5183" w:hanging="207"/>
      </w:pPr>
      <w:rPr>
        <w:rFonts w:hint="default"/>
      </w:rPr>
    </w:lvl>
    <w:lvl w:ilvl="6" w:tplc="61D0DAC2">
      <w:numFmt w:val="bullet"/>
      <w:lvlText w:val="•"/>
      <w:lvlJc w:val="left"/>
      <w:pPr>
        <w:ind w:left="6266" w:hanging="207"/>
      </w:pPr>
      <w:rPr>
        <w:rFonts w:hint="default"/>
      </w:rPr>
    </w:lvl>
    <w:lvl w:ilvl="7" w:tplc="F2E291EA">
      <w:numFmt w:val="bullet"/>
      <w:lvlText w:val="•"/>
      <w:lvlJc w:val="left"/>
      <w:pPr>
        <w:ind w:left="7349" w:hanging="207"/>
      </w:pPr>
      <w:rPr>
        <w:rFonts w:hint="default"/>
      </w:rPr>
    </w:lvl>
    <w:lvl w:ilvl="8" w:tplc="4F46C032">
      <w:numFmt w:val="bullet"/>
      <w:lvlText w:val="•"/>
      <w:lvlJc w:val="left"/>
      <w:pPr>
        <w:ind w:left="8432" w:hanging="207"/>
      </w:pPr>
      <w:rPr>
        <w:rFonts w:hint="default"/>
      </w:rPr>
    </w:lvl>
  </w:abstractNum>
  <w:abstractNum w:abstractNumId="4">
    <w:nsid w:val="030D4854"/>
    <w:multiLevelType w:val="hybridMultilevel"/>
    <w:tmpl w:val="63623FA0"/>
    <w:lvl w:ilvl="0" w:tplc="3FE00392">
      <w:start w:val="1"/>
      <w:numFmt w:val="upp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5">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6">
    <w:nsid w:val="0F403CB5"/>
    <w:multiLevelType w:val="multilevel"/>
    <w:tmpl w:val="B86A62AC"/>
    <w:lvl w:ilvl="0">
      <w:start w:val="2"/>
      <w:numFmt w:val="upperLetter"/>
      <w:lvlText w:val="%1"/>
      <w:lvlJc w:val="left"/>
      <w:pPr>
        <w:ind w:left="621" w:hanging="509"/>
      </w:pPr>
      <w:rPr>
        <w:rFonts w:hint="default"/>
      </w:rPr>
    </w:lvl>
    <w:lvl w:ilvl="1">
      <w:start w:val="1"/>
      <w:numFmt w:val="decimal"/>
      <w:lvlText w:val="%1.%2"/>
      <w:lvlJc w:val="left"/>
      <w:pPr>
        <w:ind w:left="793" w:hanging="509"/>
      </w:pPr>
      <w:rPr>
        <w:rFonts w:ascii="Arial" w:eastAsia="Arial" w:hAnsi="Arial" w:cs="Arial" w:hint="default"/>
        <w:b w:val="0"/>
        <w:bCs/>
        <w:w w:val="99"/>
        <w:sz w:val="24"/>
        <w:szCs w:val="24"/>
      </w:rPr>
    </w:lvl>
    <w:lvl w:ilvl="2">
      <w:numFmt w:val="bullet"/>
      <w:lvlText w:val=""/>
      <w:lvlJc w:val="left"/>
      <w:pPr>
        <w:ind w:left="679" w:hanging="207"/>
      </w:pPr>
      <w:rPr>
        <w:rFonts w:ascii="Wingdings" w:eastAsia="Wingdings" w:hAnsi="Wingdings" w:cs="Wingdings" w:hint="default"/>
        <w:w w:val="99"/>
        <w:sz w:val="18"/>
        <w:szCs w:val="18"/>
      </w:rPr>
    </w:lvl>
    <w:lvl w:ilvl="3">
      <w:numFmt w:val="bullet"/>
      <w:lvlText w:val="•"/>
      <w:lvlJc w:val="left"/>
      <w:pPr>
        <w:ind w:left="2038" w:hanging="207"/>
      </w:pPr>
      <w:rPr>
        <w:rFonts w:hint="default"/>
      </w:rPr>
    </w:lvl>
    <w:lvl w:ilvl="4">
      <w:numFmt w:val="bullet"/>
      <w:lvlText w:val="•"/>
      <w:lvlJc w:val="left"/>
      <w:pPr>
        <w:ind w:left="3236" w:hanging="207"/>
      </w:pPr>
      <w:rPr>
        <w:rFonts w:hint="default"/>
      </w:rPr>
    </w:lvl>
    <w:lvl w:ilvl="5">
      <w:numFmt w:val="bullet"/>
      <w:lvlText w:val="•"/>
      <w:lvlJc w:val="left"/>
      <w:pPr>
        <w:ind w:left="4434" w:hanging="207"/>
      </w:pPr>
      <w:rPr>
        <w:rFonts w:hint="default"/>
      </w:rPr>
    </w:lvl>
    <w:lvl w:ilvl="6">
      <w:numFmt w:val="bullet"/>
      <w:lvlText w:val="•"/>
      <w:lvlJc w:val="left"/>
      <w:pPr>
        <w:ind w:left="5633" w:hanging="207"/>
      </w:pPr>
      <w:rPr>
        <w:rFonts w:hint="default"/>
      </w:rPr>
    </w:lvl>
    <w:lvl w:ilvl="7">
      <w:numFmt w:val="bullet"/>
      <w:lvlText w:val="•"/>
      <w:lvlJc w:val="left"/>
      <w:pPr>
        <w:ind w:left="6831" w:hanging="207"/>
      </w:pPr>
      <w:rPr>
        <w:rFonts w:hint="default"/>
      </w:rPr>
    </w:lvl>
    <w:lvl w:ilvl="8">
      <w:numFmt w:val="bullet"/>
      <w:lvlText w:val="•"/>
      <w:lvlJc w:val="left"/>
      <w:pPr>
        <w:ind w:left="8029" w:hanging="207"/>
      </w:pPr>
      <w:rPr>
        <w:rFonts w:hint="default"/>
      </w:rPr>
    </w:lvl>
  </w:abstractNum>
  <w:abstractNum w:abstractNumId="7">
    <w:nsid w:val="195162DA"/>
    <w:multiLevelType w:val="hybridMultilevel"/>
    <w:tmpl w:val="4738B71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0FD4696"/>
    <w:multiLevelType w:val="hybridMultilevel"/>
    <w:tmpl w:val="27B22896"/>
    <w:lvl w:ilvl="0" w:tplc="16400BC0">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nsid w:val="21FB5B0B"/>
    <w:multiLevelType w:val="singleLevel"/>
    <w:tmpl w:val="4B3A74F8"/>
    <w:lvl w:ilvl="0">
      <w:start w:val="1"/>
      <w:numFmt w:val="bullet"/>
      <w:pStyle w:val="vet1"/>
      <w:lvlText w:val=""/>
      <w:lvlJc w:val="left"/>
      <w:pPr>
        <w:tabs>
          <w:tab w:val="num" w:pos="360"/>
        </w:tabs>
        <w:ind w:left="340" w:hanging="340"/>
      </w:pPr>
      <w:rPr>
        <w:rFonts w:ascii="Symbol" w:hAnsi="Symbol" w:hint="default"/>
      </w:rPr>
    </w:lvl>
  </w:abstractNum>
  <w:abstractNum w:abstractNumId="10">
    <w:nsid w:val="24AC2388"/>
    <w:multiLevelType w:val="hybridMultilevel"/>
    <w:tmpl w:val="96D274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6350816"/>
    <w:multiLevelType w:val="hybridMultilevel"/>
    <w:tmpl w:val="D1D0C9DE"/>
    <w:lvl w:ilvl="0" w:tplc="F0B60C4A">
      <w:start w:val="1"/>
      <w:numFmt w:val="upperRoman"/>
      <w:lvlText w:val="%1."/>
      <w:lvlJc w:val="left"/>
      <w:pPr>
        <w:ind w:left="1080" w:hanging="720"/>
      </w:pPr>
      <w:rPr>
        <w:rFonts w:hint="default"/>
      </w:rPr>
    </w:lvl>
    <w:lvl w:ilvl="1" w:tplc="DEA0389C">
      <w:numFmt w:val="bullet"/>
      <w:lvlText w:val="-"/>
      <w:lvlJc w:val="left"/>
      <w:pPr>
        <w:ind w:left="1440" w:hanging="360"/>
      </w:pPr>
      <w:rPr>
        <w:rFonts w:ascii="Arial Narrow" w:eastAsia="Times New Roman" w:hAnsi="Arial Narrow"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A361223"/>
    <w:multiLevelType w:val="hybridMultilevel"/>
    <w:tmpl w:val="0DDADD34"/>
    <w:lvl w:ilvl="0" w:tplc="E208047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AD1450B"/>
    <w:multiLevelType w:val="hybridMultilevel"/>
    <w:tmpl w:val="EA62351E"/>
    <w:lvl w:ilvl="0" w:tplc="E208047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D2D5DCA"/>
    <w:multiLevelType w:val="hybridMultilevel"/>
    <w:tmpl w:val="BE1CE894"/>
    <w:lvl w:ilvl="0" w:tplc="04050001">
      <w:start w:val="1"/>
      <w:numFmt w:val="bullet"/>
      <w:lvlText w:val=""/>
      <w:lvlJc w:val="left"/>
      <w:pPr>
        <w:ind w:left="1281" w:hanging="360"/>
      </w:pPr>
      <w:rPr>
        <w:rFonts w:ascii="Symbol" w:hAnsi="Symbol" w:hint="default"/>
      </w:rPr>
    </w:lvl>
    <w:lvl w:ilvl="1" w:tplc="04050003" w:tentative="1">
      <w:start w:val="1"/>
      <w:numFmt w:val="bullet"/>
      <w:lvlText w:val="o"/>
      <w:lvlJc w:val="left"/>
      <w:pPr>
        <w:ind w:left="2001" w:hanging="360"/>
      </w:pPr>
      <w:rPr>
        <w:rFonts w:ascii="Courier New" w:hAnsi="Courier New" w:cs="Courier New" w:hint="default"/>
      </w:rPr>
    </w:lvl>
    <w:lvl w:ilvl="2" w:tplc="04050005" w:tentative="1">
      <w:start w:val="1"/>
      <w:numFmt w:val="bullet"/>
      <w:lvlText w:val=""/>
      <w:lvlJc w:val="left"/>
      <w:pPr>
        <w:ind w:left="2721" w:hanging="360"/>
      </w:pPr>
      <w:rPr>
        <w:rFonts w:ascii="Wingdings" w:hAnsi="Wingdings" w:hint="default"/>
      </w:rPr>
    </w:lvl>
    <w:lvl w:ilvl="3" w:tplc="04050001" w:tentative="1">
      <w:start w:val="1"/>
      <w:numFmt w:val="bullet"/>
      <w:lvlText w:val=""/>
      <w:lvlJc w:val="left"/>
      <w:pPr>
        <w:ind w:left="3441" w:hanging="360"/>
      </w:pPr>
      <w:rPr>
        <w:rFonts w:ascii="Symbol" w:hAnsi="Symbol" w:hint="default"/>
      </w:rPr>
    </w:lvl>
    <w:lvl w:ilvl="4" w:tplc="04050003" w:tentative="1">
      <w:start w:val="1"/>
      <w:numFmt w:val="bullet"/>
      <w:lvlText w:val="o"/>
      <w:lvlJc w:val="left"/>
      <w:pPr>
        <w:ind w:left="4161" w:hanging="360"/>
      </w:pPr>
      <w:rPr>
        <w:rFonts w:ascii="Courier New" w:hAnsi="Courier New" w:cs="Courier New" w:hint="default"/>
      </w:rPr>
    </w:lvl>
    <w:lvl w:ilvl="5" w:tplc="04050005" w:tentative="1">
      <w:start w:val="1"/>
      <w:numFmt w:val="bullet"/>
      <w:lvlText w:val=""/>
      <w:lvlJc w:val="left"/>
      <w:pPr>
        <w:ind w:left="4881" w:hanging="360"/>
      </w:pPr>
      <w:rPr>
        <w:rFonts w:ascii="Wingdings" w:hAnsi="Wingdings" w:hint="default"/>
      </w:rPr>
    </w:lvl>
    <w:lvl w:ilvl="6" w:tplc="04050001" w:tentative="1">
      <w:start w:val="1"/>
      <w:numFmt w:val="bullet"/>
      <w:lvlText w:val=""/>
      <w:lvlJc w:val="left"/>
      <w:pPr>
        <w:ind w:left="5601" w:hanging="360"/>
      </w:pPr>
      <w:rPr>
        <w:rFonts w:ascii="Symbol" w:hAnsi="Symbol" w:hint="default"/>
      </w:rPr>
    </w:lvl>
    <w:lvl w:ilvl="7" w:tplc="04050003" w:tentative="1">
      <w:start w:val="1"/>
      <w:numFmt w:val="bullet"/>
      <w:lvlText w:val="o"/>
      <w:lvlJc w:val="left"/>
      <w:pPr>
        <w:ind w:left="6321" w:hanging="360"/>
      </w:pPr>
      <w:rPr>
        <w:rFonts w:ascii="Courier New" w:hAnsi="Courier New" w:cs="Courier New" w:hint="default"/>
      </w:rPr>
    </w:lvl>
    <w:lvl w:ilvl="8" w:tplc="04050005" w:tentative="1">
      <w:start w:val="1"/>
      <w:numFmt w:val="bullet"/>
      <w:lvlText w:val=""/>
      <w:lvlJc w:val="left"/>
      <w:pPr>
        <w:ind w:left="7041" w:hanging="360"/>
      </w:pPr>
      <w:rPr>
        <w:rFonts w:ascii="Wingdings" w:hAnsi="Wingdings" w:hint="default"/>
      </w:rPr>
    </w:lvl>
  </w:abstractNum>
  <w:abstractNum w:abstractNumId="15">
    <w:nsid w:val="32244F10"/>
    <w:multiLevelType w:val="multilevel"/>
    <w:tmpl w:val="C2A02212"/>
    <w:numStyleLink w:val="List-Contract"/>
  </w:abstractNum>
  <w:abstractNum w:abstractNumId="16">
    <w:nsid w:val="3C5432D1"/>
    <w:multiLevelType w:val="hybridMultilevel"/>
    <w:tmpl w:val="54746750"/>
    <w:lvl w:ilvl="0" w:tplc="DEEA7884">
      <w:start w:val="1"/>
      <w:numFmt w:val="decimal"/>
      <w:lvlText w:val="%1."/>
      <w:lvlJc w:val="left"/>
      <w:pPr>
        <w:ind w:left="1137" w:hanging="414"/>
      </w:pPr>
      <w:rPr>
        <w:rFonts w:ascii="Calibri Light" w:eastAsia="Calibri Light" w:hAnsi="Calibri Light" w:cs="Calibri Light" w:hint="default"/>
        <w:color w:val="303030"/>
        <w:spacing w:val="-1"/>
        <w:w w:val="100"/>
        <w:sz w:val="24"/>
        <w:szCs w:val="24"/>
      </w:rPr>
    </w:lvl>
    <w:lvl w:ilvl="1" w:tplc="D3A02922">
      <w:numFmt w:val="bullet"/>
      <w:lvlText w:val="•"/>
      <w:lvlJc w:val="left"/>
      <w:pPr>
        <w:ind w:left="2004" w:hanging="414"/>
      </w:pPr>
      <w:rPr>
        <w:rFonts w:hint="default"/>
      </w:rPr>
    </w:lvl>
    <w:lvl w:ilvl="2" w:tplc="42E4858E">
      <w:numFmt w:val="bullet"/>
      <w:lvlText w:val="•"/>
      <w:lvlJc w:val="left"/>
      <w:pPr>
        <w:ind w:left="2869" w:hanging="414"/>
      </w:pPr>
      <w:rPr>
        <w:rFonts w:hint="default"/>
      </w:rPr>
    </w:lvl>
    <w:lvl w:ilvl="3" w:tplc="0EEA846E">
      <w:numFmt w:val="bullet"/>
      <w:lvlText w:val="•"/>
      <w:lvlJc w:val="left"/>
      <w:pPr>
        <w:ind w:left="3733" w:hanging="414"/>
      </w:pPr>
      <w:rPr>
        <w:rFonts w:hint="default"/>
      </w:rPr>
    </w:lvl>
    <w:lvl w:ilvl="4" w:tplc="E506B7AE">
      <w:numFmt w:val="bullet"/>
      <w:lvlText w:val="•"/>
      <w:lvlJc w:val="left"/>
      <w:pPr>
        <w:ind w:left="4598" w:hanging="414"/>
      </w:pPr>
      <w:rPr>
        <w:rFonts w:hint="default"/>
      </w:rPr>
    </w:lvl>
    <w:lvl w:ilvl="5" w:tplc="44AA7898">
      <w:numFmt w:val="bullet"/>
      <w:lvlText w:val="•"/>
      <w:lvlJc w:val="left"/>
      <w:pPr>
        <w:ind w:left="5463" w:hanging="414"/>
      </w:pPr>
      <w:rPr>
        <w:rFonts w:hint="default"/>
      </w:rPr>
    </w:lvl>
    <w:lvl w:ilvl="6" w:tplc="D056FF28">
      <w:numFmt w:val="bullet"/>
      <w:lvlText w:val="•"/>
      <w:lvlJc w:val="left"/>
      <w:pPr>
        <w:ind w:left="6327" w:hanging="414"/>
      </w:pPr>
      <w:rPr>
        <w:rFonts w:hint="default"/>
      </w:rPr>
    </w:lvl>
    <w:lvl w:ilvl="7" w:tplc="38962CFA">
      <w:numFmt w:val="bullet"/>
      <w:lvlText w:val="•"/>
      <w:lvlJc w:val="left"/>
      <w:pPr>
        <w:ind w:left="7192" w:hanging="414"/>
      </w:pPr>
      <w:rPr>
        <w:rFonts w:hint="default"/>
      </w:rPr>
    </w:lvl>
    <w:lvl w:ilvl="8" w:tplc="DE10B1B2">
      <w:numFmt w:val="bullet"/>
      <w:lvlText w:val="•"/>
      <w:lvlJc w:val="left"/>
      <w:pPr>
        <w:ind w:left="8057" w:hanging="414"/>
      </w:pPr>
      <w:rPr>
        <w:rFonts w:hint="default"/>
      </w:rPr>
    </w:lvl>
  </w:abstractNum>
  <w:abstractNum w:abstractNumId="17">
    <w:nsid w:val="45C853FB"/>
    <w:multiLevelType w:val="singleLevel"/>
    <w:tmpl w:val="F2D68380"/>
    <w:lvl w:ilvl="0">
      <w:numFmt w:val="bullet"/>
      <w:lvlText w:val="-"/>
      <w:lvlJc w:val="left"/>
      <w:pPr>
        <w:tabs>
          <w:tab w:val="num" w:pos="360"/>
        </w:tabs>
        <w:ind w:left="360" w:hanging="360"/>
      </w:pPr>
      <w:rPr>
        <w:rFonts w:ascii="Times New Roman" w:hAnsi="Times New Roman" w:hint="default"/>
      </w:rPr>
    </w:lvl>
  </w:abstractNum>
  <w:abstractNum w:abstractNumId="18">
    <w:nsid w:val="460A2C01"/>
    <w:multiLevelType w:val="hybridMultilevel"/>
    <w:tmpl w:val="EB18B096"/>
    <w:lvl w:ilvl="0" w:tplc="BDBA118E">
      <w:start w:val="1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6381A16"/>
    <w:multiLevelType w:val="hybridMultilevel"/>
    <w:tmpl w:val="4068259E"/>
    <w:lvl w:ilvl="0" w:tplc="D6FAB08A">
      <w:start w:val="1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77C1488"/>
    <w:multiLevelType w:val="hybridMultilevel"/>
    <w:tmpl w:val="A37C58CE"/>
    <w:lvl w:ilvl="0" w:tplc="04050001">
      <w:start w:val="1"/>
      <w:numFmt w:val="bullet"/>
      <w:lvlText w:val=""/>
      <w:lvlJc w:val="left"/>
      <w:pPr>
        <w:ind w:left="1281" w:hanging="360"/>
      </w:pPr>
      <w:rPr>
        <w:rFonts w:ascii="Symbol" w:hAnsi="Symbol" w:hint="default"/>
      </w:rPr>
    </w:lvl>
    <w:lvl w:ilvl="1" w:tplc="04050003" w:tentative="1">
      <w:start w:val="1"/>
      <w:numFmt w:val="bullet"/>
      <w:lvlText w:val="o"/>
      <w:lvlJc w:val="left"/>
      <w:pPr>
        <w:ind w:left="2001" w:hanging="360"/>
      </w:pPr>
      <w:rPr>
        <w:rFonts w:ascii="Courier New" w:hAnsi="Courier New" w:cs="Courier New" w:hint="default"/>
      </w:rPr>
    </w:lvl>
    <w:lvl w:ilvl="2" w:tplc="04050005" w:tentative="1">
      <w:start w:val="1"/>
      <w:numFmt w:val="bullet"/>
      <w:lvlText w:val=""/>
      <w:lvlJc w:val="left"/>
      <w:pPr>
        <w:ind w:left="2721" w:hanging="360"/>
      </w:pPr>
      <w:rPr>
        <w:rFonts w:ascii="Wingdings" w:hAnsi="Wingdings" w:hint="default"/>
      </w:rPr>
    </w:lvl>
    <w:lvl w:ilvl="3" w:tplc="04050001" w:tentative="1">
      <w:start w:val="1"/>
      <w:numFmt w:val="bullet"/>
      <w:lvlText w:val=""/>
      <w:lvlJc w:val="left"/>
      <w:pPr>
        <w:ind w:left="3441" w:hanging="360"/>
      </w:pPr>
      <w:rPr>
        <w:rFonts w:ascii="Symbol" w:hAnsi="Symbol" w:hint="default"/>
      </w:rPr>
    </w:lvl>
    <w:lvl w:ilvl="4" w:tplc="04050003" w:tentative="1">
      <w:start w:val="1"/>
      <w:numFmt w:val="bullet"/>
      <w:lvlText w:val="o"/>
      <w:lvlJc w:val="left"/>
      <w:pPr>
        <w:ind w:left="4161" w:hanging="360"/>
      </w:pPr>
      <w:rPr>
        <w:rFonts w:ascii="Courier New" w:hAnsi="Courier New" w:cs="Courier New" w:hint="default"/>
      </w:rPr>
    </w:lvl>
    <w:lvl w:ilvl="5" w:tplc="04050005" w:tentative="1">
      <w:start w:val="1"/>
      <w:numFmt w:val="bullet"/>
      <w:lvlText w:val=""/>
      <w:lvlJc w:val="left"/>
      <w:pPr>
        <w:ind w:left="4881" w:hanging="360"/>
      </w:pPr>
      <w:rPr>
        <w:rFonts w:ascii="Wingdings" w:hAnsi="Wingdings" w:hint="default"/>
      </w:rPr>
    </w:lvl>
    <w:lvl w:ilvl="6" w:tplc="04050001" w:tentative="1">
      <w:start w:val="1"/>
      <w:numFmt w:val="bullet"/>
      <w:lvlText w:val=""/>
      <w:lvlJc w:val="left"/>
      <w:pPr>
        <w:ind w:left="5601" w:hanging="360"/>
      </w:pPr>
      <w:rPr>
        <w:rFonts w:ascii="Symbol" w:hAnsi="Symbol" w:hint="default"/>
      </w:rPr>
    </w:lvl>
    <w:lvl w:ilvl="7" w:tplc="04050003" w:tentative="1">
      <w:start w:val="1"/>
      <w:numFmt w:val="bullet"/>
      <w:lvlText w:val="o"/>
      <w:lvlJc w:val="left"/>
      <w:pPr>
        <w:ind w:left="6321" w:hanging="360"/>
      </w:pPr>
      <w:rPr>
        <w:rFonts w:ascii="Courier New" w:hAnsi="Courier New" w:cs="Courier New" w:hint="default"/>
      </w:rPr>
    </w:lvl>
    <w:lvl w:ilvl="8" w:tplc="04050005" w:tentative="1">
      <w:start w:val="1"/>
      <w:numFmt w:val="bullet"/>
      <w:lvlText w:val=""/>
      <w:lvlJc w:val="left"/>
      <w:pPr>
        <w:ind w:left="7041" w:hanging="360"/>
      </w:pPr>
      <w:rPr>
        <w:rFonts w:ascii="Wingdings" w:hAnsi="Wingdings" w:hint="default"/>
      </w:rPr>
    </w:lvl>
  </w:abstractNum>
  <w:abstractNum w:abstractNumId="21">
    <w:nsid w:val="52BD6CAE"/>
    <w:multiLevelType w:val="hybridMultilevel"/>
    <w:tmpl w:val="492805C8"/>
    <w:lvl w:ilvl="0" w:tplc="30F69514">
      <w:numFmt w:val="bullet"/>
      <w:lvlText w:val=""/>
      <w:lvlJc w:val="left"/>
      <w:pPr>
        <w:ind w:left="679" w:hanging="207"/>
      </w:pPr>
      <w:rPr>
        <w:rFonts w:ascii="Wingdings" w:eastAsia="Wingdings" w:hAnsi="Wingdings" w:cs="Wingdings" w:hint="default"/>
        <w:w w:val="99"/>
        <w:position w:val="1"/>
        <w:sz w:val="18"/>
        <w:szCs w:val="18"/>
      </w:rPr>
    </w:lvl>
    <w:lvl w:ilvl="1" w:tplc="CB367A7A">
      <w:numFmt w:val="bullet"/>
      <w:lvlText w:val="•"/>
      <w:lvlJc w:val="left"/>
      <w:pPr>
        <w:ind w:left="1654" w:hanging="207"/>
      </w:pPr>
      <w:rPr>
        <w:rFonts w:hint="default"/>
      </w:rPr>
    </w:lvl>
    <w:lvl w:ilvl="2" w:tplc="293E9DBE">
      <w:numFmt w:val="bullet"/>
      <w:lvlText w:val="•"/>
      <w:lvlJc w:val="left"/>
      <w:pPr>
        <w:ind w:left="2629" w:hanging="207"/>
      </w:pPr>
      <w:rPr>
        <w:rFonts w:hint="default"/>
      </w:rPr>
    </w:lvl>
    <w:lvl w:ilvl="3" w:tplc="18C24C80">
      <w:numFmt w:val="bullet"/>
      <w:lvlText w:val="•"/>
      <w:lvlJc w:val="left"/>
      <w:pPr>
        <w:ind w:left="3603" w:hanging="207"/>
      </w:pPr>
      <w:rPr>
        <w:rFonts w:hint="default"/>
      </w:rPr>
    </w:lvl>
    <w:lvl w:ilvl="4" w:tplc="2C3EA58E">
      <w:numFmt w:val="bullet"/>
      <w:lvlText w:val="•"/>
      <w:lvlJc w:val="left"/>
      <w:pPr>
        <w:ind w:left="4578" w:hanging="207"/>
      </w:pPr>
      <w:rPr>
        <w:rFonts w:hint="default"/>
      </w:rPr>
    </w:lvl>
    <w:lvl w:ilvl="5" w:tplc="E43A2310">
      <w:numFmt w:val="bullet"/>
      <w:lvlText w:val="•"/>
      <w:lvlJc w:val="left"/>
      <w:pPr>
        <w:ind w:left="5553" w:hanging="207"/>
      </w:pPr>
      <w:rPr>
        <w:rFonts w:hint="default"/>
      </w:rPr>
    </w:lvl>
    <w:lvl w:ilvl="6" w:tplc="86CA65C2">
      <w:numFmt w:val="bullet"/>
      <w:lvlText w:val="•"/>
      <w:lvlJc w:val="left"/>
      <w:pPr>
        <w:ind w:left="6527" w:hanging="207"/>
      </w:pPr>
      <w:rPr>
        <w:rFonts w:hint="default"/>
      </w:rPr>
    </w:lvl>
    <w:lvl w:ilvl="7" w:tplc="51A6B950">
      <w:numFmt w:val="bullet"/>
      <w:lvlText w:val="•"/>
      <w:lvlJc w:val="left"/>
      <w:pPr>
        <w:ind w:left="7502" w:hanging="207"/>
      </w:pPr>
      <w:rPr>
        <w:rFonts w:hint="default"/>
      </w:rPr>
    </w:lvl>
    <w:lvl w:ilvl="8" w:tplc="DB9C9A9E">
      <w:numFmt w:val="bullet"/>
      <w:lvlText w:val="•"/>
      <w:lvlJc w:val="left"/>
      <w:pPr>
        <w:ind w:left="8477" w:hanging="207"/>
      </w:pPr>
      <w:rPr>
        <w:rFonts w:hint="default"/>
      </w:rPr>
    </w:lvl>
  </w:abstractNum>
  <w:abstractNum w:abstractNumId="22">
    <w:nsid w:val="5D97284D"/>
    <w:multiLevelType w:val="hybridMultilevel"/>
    <w:tmpl w:val="91887428"/>
    <w:lvl w:ilvl="0" w:tplc="8A486756">
      <w:start w:val="4"/>
      <w:numFmt w:val="decimal"/>
      <w:lvlText w:val="%1."/>
      <w:lvlJc w:val="left"/>
      <w:pPr>
        <w:ind w:left="1125" w:hanging="348"/>
      </w:pPr>
      <w:rPr>
        <w:rFonts w:ascii="Calibri Light" w:eastAsia="Calibri Light" w:hAnsi="Calibri Light" w:cs="Calibri Light" w:hint="default"/>
        <w:spacing w:val="-3"/>
        <w:w w:val="100"/>
        <w:sz w:val="36"/>
        <w:szCs w:val="36"/>
      </w:rPr>
    </w:lvl>
    <w:lvl w:ilvl="1" w:tplc="E2FA258A">
      <w:numFmt w:val="bullet"/>
      <w:lvlText w:val=""/>
      <w:lvlJc w:val="left"/>
      <w:pPr>
        <w:ind w:left="1409" w:hanging="360"/>
      </w:pPr>
      <w:rPr>
        <w:rFonts w:ascii="Symbol" w:eastAsia="Symbol" w:hAnsi="Symbol" w:cs="Symbol" w:hint="default"/>
        <w:color w:val="303030"/>
        <w:w w:val="100"/>
        <w:sz w:val="24"/>
        <w:szCs w:val="24"/>
      </w:rPr>
    </w:lvl>
    <w:lvl w:ilvl="2" w:tplc="ABC64516">
      <w:numFmt w:val="bullet"/>
      <w:lvlText w:val="•"/>
      <w:lvlJc w:val="left"/>
      <w:pPr>
        <w:ind w:left="2331" w:hanging="360"/>
      </w:pPr>
      <w:rPr>
        <w:rFonts w:hint="default"/>
      </w:rPr>
    </w:lvl>
    <w:lvl w:ilvl="3" w:tplc="B80C4E66">
      <w:numFmt w:val="bullet"/>
      <w:lvlText w:val="•"/>
      <w:lvlJc w:val="left"/>
      <w:pPr>
        <w:ind w:left="3263" w:hanging="360"/>
      </w:pPr>
      <w:rPr>
        <w:rFonts w:hint="default"/>
      </w:rPr>
    </w:lvl>
    <w:lvl w:ilvl="4" w:tplc="2578D560">
      <w:numFmt w:val="bullet"/>
      <w:lvlText w:val="•"/>
      <w:lvlJc w:val="left"/>
      <w:pPr>
        <w:ind w:left="4195" w:hanging="360"/>
      </w:pPr>
      <w:rPr>
        <w:rFonts w:hint="default"/>
      </w:rPr>
    </w:lvl>
    <w:lvl w:ilvl="5" w:tplc="45FE909E">
      <w:numFmt w:val="bullet"/>
      <w:lvlText w:val="•"/>
      <w:lvlJc w:val="left"/>
      <w:pPr>
        <w:ind w:left="5127" w:hanging="360"/>
      </w:pPr>
      <w:rPr>
        <w:rFonts w:hint="default"/>
      </w:rPr>
    </w:lvl>
    <w:lvl w:ilvl="6" w:tplc="77D47606">
      <w:numFmt w:val="bullet"/>
      <w:lvlText w:val="•"/>
      <w:lvlJc w:val="left"/>
      <w:pPr>
        <w:ind w:left="6059" w:hanging="360"/>
      </w:pPr>
      <w:rPr>
        <w:rFonts w:hint="default"/>
      </w:rPr>
    </w:lvl>
    <w:lvl w:ilvl="7" w:tplc="3D0AF926">
      <w:numFmt w:val="bullet"/>
      <w:lvlText w:val="•"/>
      <w:lvlJc w:val="left"/>
      <w:pPr>
        <w:ind w:left="6990" w:hanging="360"/>
      </w:pPr>
      <w:rPr>
        <w:rFonts w:hint="default"/>
      </w:rPr>
    </w:lvl>
    <w:lvl w:ilvl="8" w:tplc="C76E5D0E">
      <w:numFmt w:val="bullet"/>
      <w:lvlText w:val="•"/>
      <w:lvlJc w:val="left"/>
      <w:pPr>
        <w:ind w:left="7922" w:hanging="360"/>
      </w:pPr>
      <w:rPr>
        <w:rFonts w:hint="default"/>
      </w:rPr>
    </w:lvl>
  </w:abstractNum>
  <w:abstractNum w:abstractNumId="23">
    <w:nsid w:val="604922C5"/>
    <w:multiLevelType w:val="hybridMultilevel"/>
    <w:tmpl w:val="0CEE41C8"/>
    <w:lvl w:ilvl="0" w:tplc="025033CC">
      <w:start w:val="1"/>
      <w:numFmt w:val="upperRoman"/>
      <w:pStyle w:val="Nadpis2rove"/>
      <w:lvlText w:val="%1."/>
      <w:lvlJc w:val="right"/>
      <w:pPr>
        <w:ind w:left="360" w:hanging="36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DBF769D"/>
    <w:multiLevelType w:val="hybridMultilevel"/>
    <w:tmpl w:val="C380865E"/>
    <w:lvl w:ilvl="0" w:tplc="435446F6">
      <w:numFmt w:val="bullet"/>
      <w:lvlText w:val="-"/>
      <w:lvlJc w:val="left"/>
      <w:pPr>
        <w:ind w:left="1069" w:hanging="360"/>
      </w:pPr>
      <w:rPr>
        <w:rFonts w:ascii="Arial" w:eastAsia="Times New Roman"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nsid w:val="744B2911"/>
    <w:multiLevelType w:val="hybridMultilevel"/>
    <w:tmpl w:val="77AA3E66"/>
    <w:lvl w:ilvl="0" w:tplc="40E4CD20">
      <w:numFmt w:val="bullet"/>
      <w:lvlText w:val=""/>
      <w:lvlJc w:val="left"/>
      <w:pPr>
        <w:ind w:left="1159" w:hanging="360"/>
      </w:pPr>
      <w:rPr>
        <w:rFonts w:ascii="Symbol" w:eastAsia="Symbol" w:hAnsi="Symbol" w:cs="Symbol" w:hint="default"/>
        <w:w w:val="100"/>
        <w:sz w:val="18"/>
        <w:szCs w:val="18"/>
      </w:rPr>
    </w:lvl>
    <w:lvl w:ilvl="1" w:tplc="D396E066">
      <w:numFmt w:val="bullet"/>
      <w:lvlText w:val="•"/>
      <w:lvlJc w:val="left"/>
      <w:pPr>
        <w:ind w:left="2108" w:hanging="360"/>
      </w:pPr>
      <w:rPr>
        <w:rFonts w:hint="default"/>
      </w:rPr>
    </w:lvl>
    <w:lvl w:ilvl="2" w:tplc="44024F00">
      <w:numFmt w:val="bullet"/>
      <w:lvlText w:val="•"/>
      <w:lvlJc w:val="left"/>
      <w:pPr>
        <w:ind w:left="3057" w:hanging="360"/>
      </w:pPr>
      <w:rPr>
        <w:rFonts w:hint="default"/>
      </w:rPr>
    </w:lvl>
    <w:lvl w:ilvl="3" w:tplc="44D63ABA">
      <w:numFmt w:val="bullet"/>
      <w:lvlText w:val="•"/>
      <w:lvlJc w:val="left"/>
      <w:pPr>
        <w:ind w:left="4005" w:hanging="360"/>
      </w:pPr>
      <w:rPr>
        <w:rFonts w:hint="default"/>
      </w:rPr>
    </w:lvl>
    <w:lvl w:ilvl="4" w:tplc="5C50F6CA">
      <w:numFmt w:val="bullet"/>
      <w:lvlText w:val="•"/>
      <w:lvlJc w:val="left"/>
      <w:pPr>
        <w:ind w:left="4954" w:hanging="360"/>
      </w:pPr>
      <w:rPr>
        <w:rFonts w:hint="default"/>
      </w:rPr>
    </w:lvl>
    <w:lvl w:ilvl="5" w:tplc="60841C54">
      <w:numFmt w:val="bullet"/>
      <w:lvlText w:val="•"/>
      <w:lvlJc w:val="left"/>
      <w:pPr>
        <w:ind w:left="5903" w:hanging="360"/>
      </w:pPr>
      <w:rPr>
        <w:rFonts w:hint="default"/>
      </w:rPr>
    </w:lvl>
    <w:lvl w:ilvl="6" w:tplc="30F6CB52">
      <w:numFmt w:val="bullet"/>
      <w:lvlText w:val="•"/>
      <w:lvlJc w:val="left"/>
      <w:pPr>
        <w:ind w:left="6851" w:hanging="360"/>
      </w:pPr>
      <w:rPr>
        <w:rFonts w:hint="default"/>
      </w:rPr>
    </w:lvl>
    <w:lvl w:ilvl="7" w:tplc="9E440574">
      <w:numFmt w:val="bullet"/>
      <w:lvlText w:val="•"/>
      <w:lvlJc w:val="left"/>
      <w:pPr>
        <w:ind w:left="7800" w:hanging="360"/>
      </w:pPr>
      <w:rPr>
        <w:rFonts w:hint="default"/>
      </w:rPr>
    </w:lvl>
    <w:lvl w:ilvl="8" w:tplc="7D64E5A6">
      <w:numFmt w:val="bullet"/>
      <w:lvlText w:val="•"/>
      <w:lvlJc w:val="left"/>
      <w:pPr>
        <w:ind w:left="8749" w:hanging="360"/>
      </w:pPr>
      <w:rPr>
        <w:rFonts w:hint="default"/>
      </w:rPr>
    </w:lvl>
  </w:abstractNum>
  <w:abstractNum w:abstractNumId="26">
    <w:nsid w:val="76531C62"/>
    <w:multiLevelType w:val="hybridMultilevel"/>
    <w:tmpl w:val="437C735A"/>
    <w:lvl w:ilvl="0" w:tplc="E208047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748486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8">
    <w:nsid w:val="7D4803DB"/>
    <w:multiLevelType w:val="hybridMultilevel"/>
    <w:tmpl w:val="26480F0E"/>
    <w:lvl w:ilvl="0" w:tplc="033A2DB4">
      <w:start w:val="2"/>
      <w:numFmt w:val="decimal"/>
      <w:lvlText w:val="%1."/>
      <w:lvlJc w:val="left"/>
      <w:pPr>
        <w:ind w:left="1125" w:hanging="348"/>
      </w:pPr>
      <w:rPr>
        <w:rFonts w:ascii="Calibri Light" w:eastAsia="Calibri Light" w:hAnsi="Calibri Light" w:cs="Calibri Light" w:hint="default"/>
        <w:spacing w:val="-3"/>
        <w:w w:val="100"/>
        <w:sz w:val="36"/>
        <w:szCs w:val="36"/>
      </w:rPr>
    </w:lvl>
    <w:lvl w:ilvl="1" w:tplc="B9045FE6">
      <w:numFmt w:val="bullet"/>
      <w:lvlText w:val=""/>
      <w:lvlJc w:val="left"/>
      <w:pPr>
        <w:ind w:left="1409" w:hanging="282"/>
      </w:pPr>
      <w:rPr>
        <w:rFonts w:ascii="Symbol" w:eastAsia="Symbol" w:hAnsi="Symbol" w:cs="Symbol" w:hint="default"/>
        <w:color w:val="303030"/>
        <w:w w:val="100"/>
        <w:sz w:val="24"/>
        <w:szCs w:val="24"/>
      </w:rPr>
    </w:lvl>
    <w:lvl w:ilvl="2" w:tplc="8C68ECD8">
      <w:numFmt w:val="bullet"/>
      <w:lvlText w:val="•"/>
      <w:lvlJc w:val="left"/>
      <w:pPr>
        <w:ind w:left="2331" w:hanging="282"/>
      </w:pPr>
      <w:rPr>
        <w:rFonts w:hint="default"/>
      </w:rPr>
    </w:lvl>
    <w:lvl w:ilvl="3" w:tplc="A4C257F6">
      <w:numFmt w:val="bullet"/>
      <w:lvlText w:val="•"/>
      <w:lvlJc w:val="left"/>
      <w:pPr>
        <w:ind w:left="3263" w:hanging="282"/>
      </w:pPr>
      <w:rPr>
        <w:rFonts w:hint="default"/>
      </w:rPr>
    </w:lvl>
    <w:lvl w:ilvl="4" w:tplc="CC22CE4A">
      <w:numFmt w:val="bullet"/>
      <w:lvlText w:val="•"/>
      <w:lvlJc w:val="left"/>
      <w:pPr>
        <w:ind w:left="4195" w:hanging="282"/>
      </w:pPr>
      <w:rPr>
        <w:rFonts w:hint="default"/>
      </w:rPr>
    </w:lvl>
    <w:lvl w:ilvl="5" w:tplc="8D70A8DC">
      <w:numFmt w:val="bullet"/>
      <w:lvlText w:val="•"/>
      <w:lvlJc w:val="left"/>
      <w:pPr>
        <w:ind w:left="5127" w:hanging="282"/>
      </w:pPr>
      <w:rPr>
        <w:rFonts w:hint="default"/>
      </w:rPr>
    </w:lvl>
    <w:lvl w:ilvl="6" w:tplc="8532521A">
      <w:numFmt w:val="bullet"/>
      <w:lvlText w:val="•"/>
      <w:lvlJc w:val="left"/>
      <w:pPr>
        <w:ind w:left="6059" w:hanging="282"/>
      </w:pPr>
      <w:rPr>
        <w:rFonts w:hint="default"/>
      </w:rPr>
    </w:lvl>
    <w:lvl w:ilvl="7" w:tplc="20D603DC">
      <w:numFmt w:val="bullet"/>
      <w:lvlText w:val="•"/>
      <w:lvlJc w:val="left"/>
      <w:pPr>
        <w:ind w:left="6990" w:hanging="282"/>
      </w:pPr>
      <w:rPr>
        <w:rFonts w:hint="default"/>
      </w:rPr>
    </w:lvl>
    <w:lvl w:ilvl="8" w:tplc="5A70E766">
      <w:numFmt w:val="bullet"/>
      <w:lvlText w:val="•"/>
      <w:lvlJc w:val="left"/>
      <w:pPr>
        <w:ind w:left="7922" w:hanging="282"/>
      </w:pPr>
      <w:rPr>
        <w:rFonts w:hint="default"/>
      </w:rPr>
    </w:lvl>
  </w:abstractNum>
  <w:num w:numId="1">
    <w:abstractNumId w:val="5"/>
  </w:num>
  <w:num w:numId="2">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color w:val="000000" w:themeColor="text1"/>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8"/>
  </w:num>
  <w:num w:numId="4">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5">
    <w:abstractNumId w:val="27"/>
  </w:num>
  <w:num w:numId="6">
    <w:abstractNumId w:val="20"/>
  </w:num>
  <w:num w:numId="7">
    <w:abstractNumId w:val="14"/>
  </w:num>
  <w:num w:numId="8">
    <w:abstractNumId w:val="9"/>
  </w:num>
  <w:num w:numId="9">
    <w:abstractNumId w:val="4"/>
  </w:num>
  <w:num w:numId="10">
    <w:abstractNumId w:val="7"/>
  </w:num>
  <w:num w:numId="11">
    <w:abstractNumId w:val="18"/>
  </w:num>
  <w:num w:numId="12">
    <w:abstractNumId w:val="19"/>
  </w:num>
  <w:num w:numId="13">
    <w:abstractNumId w:val="23"/>
  </w:num>
  <w:num w:numId="14">
    <w:abstractNumId w:val="11"/>
  </w:num>
  <w:num w:numId="15">
    <w:abstractNumId w:val="13"/>
  </w:num>
  <w:num w:numId="16">
    <w:abstractNumId w:val="12"/>
  </w:num>
  <w:num w:numId="17">
    <w:abstractNumId w:val="26"/>
  </w:num>
  <w:num w:numId="18">
    <w:abstractNumId w:val="10"/>
  </w:num>
  <w:num w:numId="19">
    <w:abstractNumId w:val="1"/>
  </w:num>
  <w:num w:numId="20">
    <w:abstractNumId w:val="2"/>
  </w:num>
  <w:num w:numId="21">
    <w:abstractNumId w:val="17"/>
  </w:num>
  <w:num w:numId="22">
    <w:abstractNumId w:val="28"/>
  </w:num>
  <w:num w:numId="23">
    <w:abstractNumId w:val="16"/>
  </w:num>
  <w:num w:numId="24">
    <w:abstractNumId w:val="22"/>
  </w:num>
  <w:num w:numId="25">
    <w:abstractNumId w:val="25"/>
  </w:num>
  <w:num w:numId="26">
    <w:abstractNumId w:val="21"/>
  </w:num>
  <w:num w:numId="27">
    <w:abstractNumId w:val="6"/>
  </w:num>
  <w:num w:numId="28">
    <w:abstractNumId w:val="3"/>
  </w:num>
  <w:num w:numId="29">
    <w:abstractNumId w:val="23"/>
    <w:lvlOverride w:ilvl="0">
      <w:startOverride w:val="3"/>
    </w:lvlOverride>
  </w:num>
  <w:num w:numId="30">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265DA"/>
    <w:rsid w:val="00000FE0"/>
    <w:rsid w:val="00005A9D"/>
    <w:rsid w:val="00005C4E"/>
    <w:rsid w:val="00011E14"/>
    <w:rsid w:val="000225C0"/>
    <w:rsid w:val="000334E6"/>
    <w:rsid w:val="00054F7E"/>
    <w:rsid w:val="00060512"/>
    <w:rsid w:val="00080F24"/>
    <w:rsid w:val="0008139C"/>
    <w:rsid w:val="00097BD1"/>
    <w:rsid w:val="000A3658"/>
    <w:rsid w:val="000A416E"/>
    <w:rsid w:val="000A42B7"/>
    <w:rsid w:val="000A69AC"/>
    <w:rsid w:val="000B1D6D"/>
    <w:rsid w:val="000C78C4"/>
    <w:rsid w:val="000C7B7F"/>
    <w:rsid w:val="000D78A4"/>
    <w:rsid w:val="000F3A66"/>
    <w:rsid w:val="000F69FB"/>
    <w:rsid w:val="00100A5A"/>
    <w:rsid w:val="00101446"/>
    <w:rsid w:val="00104FAC"/>
    <w:rsid w:val="00115B69"/>
    <w:rsid w:val="00116168"/>
    <w:rsid w:val="00122078"/>
    <w:rsid w:val="0012219D"/>
    <w:rsid w:val="00124861"/>
    <w:rsid w:val="00144565"/>
    <w:rsid w:val="00144D2E"/>
    <w:rsid w:val="00155411"/>
    <w:rsid w:val="00174E42"/>
    <w:rsid w:val="001777FD"/>
    <w:rsid w:val="00191BF1"/>
    <w:rsid w:val="00197726"/>
    <w:rsid w:val="001A330F"/>
    <w:rsid w:val="001A33D5"/>
    <w:rsid w:val="001A6E42"/>
    <w:rsid w:val="001B10CC"/>
    <w:rsid w:val="001B6181"/>
    <w:rsid w:val="001C76D7"/>
    <w:rsid w:val="001D440D"/>
    <w:rsid w:val="001F4F7D"/>
    <w:rsid w:val="001F64D6"/>
    <w:rsid w:val="002011DB"/>
    <w:rsid w:val="00201A43"/>
    <w:rsid w:val="00202BBC"/>
    <w:rsid w:val="00206DA2"/>
    <w:rsid w:val="00211829"/>
    <w:rsid w:val="00226523"/>
    <w:rsid w:val="00226B87"/>
    <w:rsid w:val="0023131B"/>
    <w:rsid w:val="00237ABC"/>
    <w:rsid w:val="002405BA"/>
    <w:rsid w:val="0024433D"/>
    <w:rsid w:val="002560C2"/>
    <w:rsid w:val="00257955"/>
    <w:rsid w:val="00260407"/>
    <w:rsid w:val="00270E17"/>
    <w:rsid w:val="00282B24"/>
    <w:rsid w:val="00282C03"/>
    <w:rsid w:val="0028362B"/>
    <w:rsid w:val="00283E65"/>
    <w:rsid w:val="00287A9A"/>
    <w:rsid w:val="00296D7E"/>
    <w:rsid w:val="002977F2"/>
    <w:rsid w:val="00297F85"/>
    <w:rsid w:val="002A1DE0"/>
    <w:rsid w:val="002A314D"/>
    <w:rsid w:val="002A42D7"/>
    <w:rsid w:val="002A69B5"/>
    <w:rsid w:val="002A7898"/>
    <w:rsid w:val="002A7C37"/>
    <w:rsid w:val="002C41DE"/>
    <w:rsid w:val="002D651E"/>
    <w:rsid w:val="002D68A8"/>
    <w:rsid w:val="002E368E"/>
    <w:rsid w:val="002E4FB5"/>
    <w:rsid w:val="002F5666"/>
    <w:rsid w:val="002F5B9C"/>
    <w:rsid w:val="00305DE1"/>
    <w:rsid w:val="003222DB"/>
    <w:rsid w:val="00337A2A"/>
    <w:rsid w:val="0034626B"/>
    <w:rsid w:val="00347E74"/>
    <w:rsid w:val="00365789"/>
    <w:rsid w:val="003674A2"/>
    <w:rsid w:val="003739FD"/>
    <w:rsid w:val="0037457D"/>
    <w:rsid w:val="00375B72"/>
    <w:rsid w:val="003A0ADB"/>
    <w:rsid w:val="003A50C3"/>
    <w:rsid w:val="003A5971"/>
    <w:rsid w:val="003B0C7D"/>
    <w:rsid w:val="003B2A80"/>
    <w:rsid w:val="003B3FD2"/>
    <w:rsid w:val="003B6C90"/>
    <w:rsid w:val="003B7EE8"/>
    <w:rsid w:val="003C05FC"/>
    <w:rsid w:val="003D2335"/>
    <w:rsid w:val="003D37F7"/>
    <w:rsid w:val="003D4B29"/>
    <w:rsid w:val="003D54A7"/>
    <w:rsid w:val="003D6A32"/>
    <w:rsid w:val="003D7795"/>
    <w:rsid w:val="003E73AB"/>
    <w:rsid w:val="003F5FFD"/>
    <w:rsid w:val="003F6DDE"/>
    <w:rsid w:val="004048B1"/>
    <w:rsid w:val="00422A44"/>
    <w:rsid w:val="004232BF"/>
    <w:rsid w:val="00426EA0"/>
    <w:rsid w:val="00431D1C"/>
    <w:rsid w:val="00436554"/>
    <w:rsid w:val="004370D9"/>
    <w:rsid w:val="004422BE"/>
    <w:rsid w:val="004458A2"/>
    <w:rsid w:val="00446F63"/>
    <w:rsid w:val="00451743"/>
    <w:rsid w:val="00452F13"/>
    <w:rsid w:val="004541AB"/>
    <w:rsid w:val="0047225E"/>
    <w:rsid w:val="00474FCE"/>
    <w:rsid w:val="00482874"/>
    <w:rsid w:val="00485CF5"/>
    <w:rsid w:val="00487C92"/>
    <w:rsid w:val="00490427"/>
    <w:rsid w:val="004A757A"/>
    <w:rsid w:val="004B1616"/>
    <w:rsid w:val="004B2B6A"/>
    <w:rsid w:val="004B4A8D"/>
    <w:rsid w:val="004D07FE"/>
    <w:rsid w:val="004D1620"/>
    <w:rsid w:val="004D49D9"/>
    <w:rsid w:val="004E287C"/>
    <w:rsid w:val="004E64AE"/>
    <w:rsid w:val="004E67A4"/>
    <w:rsid w:val="004E795E"/>
    <w:rsid w:val="004F3232"/>
    <w:rsid w:val="004F3F44"/>
    <w:rsid w:val="004F65F6"/>
    <w:rsid w:val="004F7CF6"/>
    <w:rsid w:val="00505C6B"/>
    <w:rsid w:val="005121F9"/>
    <w:rsid w:val="00520E81"/>
    <w:rsid w:val="0052439E"/>
    <w:rsid w:val="00525896"/>
    <w:rsid w:val="005258E5"/>
    <w:rsid w:val="00525FC2"/>
    <w:rsid w:val="00533DE4"/>
    <w:rsid w:val="00547F46"/>
    <w:rsid w:val="0055100D"/>
    <w:rsid w:val="00556E5E"/>
    <w:rsid w:val="0055734E"/>
    <w:rsid w:val="0056186C"/>
    <w:rsid w:val="00577ECA"/>
    <w:rsid w:val="00582AC9"/>
    <w:rsid w:val="00591F3B"/>
    <w:rsid w:val="005923D2"/>
    <w:rsid w:val="00597680"/>
    <w:rsid w:val="005A1C9C"/>
    <w:rsid w:val="005A2056"/>
    <w:rsid w:val="005B1C39"/>
    <w:rsid w:val="005B2265"/>
    <w:rsid w:val="005B694D"/>
    <w:rsid w:val="005C15D1"/>
    <w:rsid w:val="005C3B46"/>
    <w:rsid w:val="005C5FF9"/>
    <w:rsid w:val="005E4A47"/>
    <w:rsid w:val="005F2251"/>
    <w:rsid w:val="005F344E"/>
    <w:rsid w:val="005F4485"/>
    <w:rsid w:val="00615337"/>
    <w:rsid w:val="00623D73"/>
    <w:rsid w:val="006257CE"/>
    <w:rsid w:val="00627AD1"/>
    <w:rsid w:val="00633119"/>
    <w:rsid w:val="00637A43"/>
    <w:rsid w:val="0065076D"/>
    <w:rsid w:val="006541CD"/>
    <w:rsid w:val="00676A02"/>
    <w:rsid w:val="0068434E"/>
    <w:rsid w:val="00687EA9"/>
    <w:rsid w:val="006904B1"/>
    <w:rsid w:val="0069307B"/>
    <w:rsid w:val="006A07D1"/>
    <w:rsid w:val="006A19AD"/>
    <w:rsid w:val="006A497F"/>
    <w:rsid w:val="006A4D3C"/>
    <w:rsid w:val="006B038E"/>
    <w:rsid w:val="006B3D23"/>
    <w:rsid w:val="006C3C6C"/>
    <w:rsid w:val="006C46A7"/>
    <w:rsid w:val="006D28BF"/>
    <w:rsid w:val="006D6485"/>
    <w:rsid w:val="006D7A53"/>
    <w:rsid w:val="006D7AE7"/>
    <w:rsid w:val="006E0BA3"/>
    <w:rsid w:val="006E1AC3"/>
    <w:rsid w:val="006F75BE"/>
    <w:rsid w:val="007049AB"/>
    <w:rsid w:val="00705D20"/>
    <w:rsid w:val="0070753E"/>
    <w:rsid w:val="007107A3"/>
    <w:rsid w:val="0071287C"/>
    <w:rsid w:val="00712D67"/>
    <w:rsid w:val="00714E39"/>
    <w:rsid w:val="007152F0"/>
    <w:rsid w:val="007206D3"/>
    <w:rsid w:val="00724AE4"/>
    <w:rsid w:val="007265DA"/>
    <w:rsid w:val="007271C0"/>
    <w:rsid w:val="007429B2"/>
    <w:rsid w:val="00742BBD"/>
    <w:rsid w:val="007467D9"/>
    <w:rsid w:val="00762008"/>
    <w:rsid w:val="007750BB"/>
    <w:rsid w:val="007773CF"/>
    <w:rsid w:val="00786310"/>
    <w:rsid w:val="00796ACB"/>
    <w:rsid w:val="007B74FB"/>
    <w:rsid w:val="007C697F"/>
    <w:rsid w:val="007C6C72"/>
    <w:rsid w:val="007D00C8"/>
    <w:rsid w:val="007D17DC"/>
    <w:rsid w:val="007E1A07"/>
    <w:rsid w:val="007E2B85"/>
    <w:rsid w:val="007E39B0"/>
    <w:rsid w:val="007F3366"/>
    <w:rsid w:val="007F58D8"/>
    <w:rsid w:val="00804A95"/>
    <w:rsid w:val="008179DD"/>
    <w:rsid w:val="008208B8"/>
    <w:rsid w:val="00824FB5"/>
    <w:rsid w:val="00825CE0"/>
    <w:rsid w:val="00833F04"/>
    <w:rsid w:val="008343C5"/>
    <w:rsid w:val="008518C3"/>
    <w:rsid w:val="008546B5"/>
    <w:rsid w:val="00856F7E"/>
    <w:rsid w:val="00860050"/>
    <w:rsid w:val="00861840"/>
    <w:rsid w:val="00863F83"/>
    <w:rsid w:val="008671FB"/>
    <w:rsid w:val="00870D2A"/>
    <w:rsid w:val="008718C0"/>
    <w:rsid w:val="00875046"/>
    <w:rsid w:val="0089010F"/>
    <w:rsid w:val="00892A82"/>
    <w:rsid w:val="00893633"/>
    <w:rsid w:val="00895336"/>
    <w:rsid w:val="008A0D07"/>
    <w:rsid w:val="008A5E97"/>
    <w:rsid w:val="008A6B7A"/>
    <w:rsid w:val="008B4AC4"/>
    <w:rsid w:val="008D4799"/>
    <w:rsid w:val="008D4A57"/>
    <w:rsid w:val="008E0854"/>
    <w:rsid w:val="008E0BC1"/>
    <w:rsid w:val="008E2A14"/>
    <w:rsid w:val="008E2AEF"/>
    <w:rsid w:val="008E4E2F"/>
    <w:rsid w:val="008E5D1C"/>
    <w:rsid w:val="008F30B8"/>
    <w:rsid w:val="008F3B6F"/>
    <w:rsid w:val="008F65FE"/>
    <w:rsid w:val="0090461F"/>
    <w:rsid w:val="00905AC7"/>
    <w:rsid w:val="0090741C"/>
    <w:rsid w:val="00914CEF"/>
    <w:rsid w:val="00920E45"/>
    <w:rsid w:val="00922366"/>
    <w:rsid w:val="0093238D"/>
    <w:rsid w:val="00934C68"/>
    <w:rsid w:val="0093614D"/>
    <w:rsid w:val="009366A6"/>
    <w:rsid w:val="00936D48"/>
    <w:rsid w:val="0094032C"/>
    <w:rsid w:val="00943401"/>
    <w:rsid w:val="00947BFF"/>
    <w:rsid w:val="009508C5"/>
    <w:rsid w:val="009512C9"/>
    <w:rsid w:val="00983698"/>
    <w:rsid w:val="00991CA9"/>
    <w:rsid w:val="009A1C6E"/>
    <w:rsid w:val="009B0793"/>
    <w:rsid w:val="009B2AF7"/>
    <w:rsid w:val="009B4135"/>
    <w:rsid w:val="009C0DD0"/>
    <w:rsid w:val="009C349D"/>
    <w:rsid w:val="009C351A"/>
    <w:rsid w:val="009C79DD"/>
    <w:rsid w:val="009D0FE3"/>
    <w:rsid w:val="009D541D"/>
    <w:rsid w:val="009E450A"/>
    <w:rsid w:val="009E7C9F"/>
    <w:rsid w:val="009F7A1F"/>
    <w:rsid w:val="00A167C7"/>
    <w:rsid w:val="00A2448B"/>
    <w:rsid w:val="00A254BE"/>
    <w:rsid w:val="00A33E30"/>
    <w:rsid w:val="00A346F3"/>
    <w:rsid w:val="00A355D9"/>
    <w:rsid w:val="00A470DE"/>
    <w:rsid w:val="00A47CCC"/>
    <w:rsid w:val="00A519A7"/>
    <w:rsid w:val="00A54756"/>
    <w:rsid w:val="00A60CD5"/>
    <w:rsid w:val="00A67E62"/>
    <w:rsid w:val="00A9020F"/>
    <w:rsid w:val="00A9508D"/>
    <w:rsid w:val="00AB26F8"/>
    <w:rsid w:val="00AB79D1"/>
    <w:rsid w:val="00AC29B9"/>
    <w:rsid w:val="00AC29FC"/>
    <w:rsid w:val="00AC6DE3"/>
    <w:rsid w:val="00AE2B8C"/>
    <w:rsid w:val="00AE4358"/>
    <w:rsid w:val="00B03DE2"/>
    <w:rsid w:val="00B07EA4"/>
    <w:rsid w:val="00B151CC"/>
    <w:rsid w:val="00B20B48"/>
    <w:rsid w:val="00B23C0F"/>
    <w:rsid w:val="00B25A25"/>
    <w:rsid w:val="00B264A5"/>
    <w:rsid w:val="00B2689F"/>
    <w:rsid w:val="00B3242E"/>
    <w:rsid w:val="00B4068F"/>
    <w:rsid w:val="00B41636"/>
    <w:rsid w:val="00B4222B"/>
    <w:rsid w:val="00B50582"/>
    <w:rsid w:val="00B52AD1"/>
    <w:rsid w:val="00B539EB"/>
    <w:rsid w:val="00B552AE"/>
    <w:rsid w:val="00B6479E"/>
    <w:rsid w:val="00B70ABF"/>
    <w:rsid w:val="00B77ACF"/>
    <w:rsid w:val="00B81745"/>
    <w:rsid w:val="00B817F3"/>
    <w:rsid w:val="00B818BF"/>
    <w:rsid w:val="00B82616"/>
    <w:rsid w:val="00B86446"/>
    <w:rsid w:val="00B91623"/>
    <w:rsid w:val="00B95F5C"/>
    <w:rsid w:val="00B977F9"/>
    <w:rsid w:val="00BA4371"/>
    <w:rsid w:val="00BA44F4"/>
    <w:rsid w:val="00BA7094"/>
    <w:rsid w:val="00BB694B"/>
    <w:rsid w:val="00BD2321"/>
    <w:rsid w:val="00BD6338"/>
    <w:rsid w:val="00BD7A5A"/>
    <w:rsid w:val="00BD7BC2"/>
    <w:rsid w:val="00C036B2"/>
    <w:rsid w:val="00C05F15"/>
    <w:rsid w:val="00C10640"/>
    <w:rsid w:val="00C20172"/>
    <w:rsid w:val="00C31347"/>
    <w:rsid w:val="00C4063E"/>
    <w:rsid w:val="00C44421"/>
    <w:rsid w:val="00C47C3A"/>
    <w:rsid w:val="00C52AA2"/>
    <w:rsid w:val="00C60F87"/>
    <w:rsid w:val="00C664DF"/>
    <w:rsid w:val="00C74339"/>
    <w:rsid w:val="00C83E95"/>
    <w:rsid w:val="00C90343"/>
    <w:rsid w:val="00C914B8"/>
    <w:rsid w:val="00C94D9E"/>
    <w:rsid w:val="00CA0C1E"/>
    <w:rsid w:val="00CA23DB"/>
    <w:rsid w:val="00CB14C9"/>
    <w:rsid w:val="00CB553D"/>
    <w:rsid w:val="00CC057F"/>
    <w:rsid w:val="00CC4BE5"/>
    <w:rsid w:val="00CC559C"/>
    <w:rsid w:val="00CF31AC"/>
    <w:rsid w:val="00D0070D"/>
    <w:rsid w:val="00D0214E"/>
    <w:rsid w:val="00D02264"/>
    <w:rsid w:val="00D0764D"/>
    <w:rsid w:val="00D10989"/>
    <w:rsid w:val="00D12FFE"/>
    <w:rsid w:val="00D17C69"/>
    <w:rsid w:val="00D21CF1"/>
    <w:rsid w:val="00D31151"/>
    <w:rsid w:val="00D33A1C"/>
    <w:rsid w:val="00D43A48"/>
    <w:rsid w:val="00D46CC2"/>
    <w:rsid w:val="00D54AEE"/>
    <w:rsid w:val="00D57494"/>
    <w:rsid w:val="00D603F4"/>
    <w:rsid w:val="00D657AB"/>
    <w:rsid w:val="00D67275"/>
    <w:rsid w:val="00D705AD"/>
    <w:rsid w:val="00D7131D"/>
    <w:rsid w:val="00D80308"/>
    <w:rsid w:val="00D819B0"/>
    <w:rsid w:val="00D81D27"/>
    <w:rsid w:val="00D863DD"/>
    <w:rsid w:val="00D91E85"/>
    <w:rsid w:val="00D955A0"/>
    <w:rsid w:val="00D96E45"/>
    <w:rsid w:val="00DC0B58"/>
    <w:rsid w:val="00DC1E01"/>
    <w:rsid w:val="00DC305F"/>
    <w:rsid w:val="00DC63BC"/>
    <w:rsid w:val="00DD1AFD"/>
    <w:rsid w:val="00DE2CE9"/>
    <w:rsid w:val="00DE5ED1"/>
    <w:rsid w:val="00DF229C"/>
    <w:rsid w:val="00DF58CB"/>
    <w:rsid w:val="00DF7DF3"/>
    <w:rsid w:val="00E02F51"/>
    <w:rsid w:val="00E03405"/>
    <w:rsid w:val="00E04F08"/>
    <w:rsid w:val="00E16B48"/>
    <w:rsid w:val="00E1749C"/>
    <w:rsid w:val="00E26DFE"/>
    <w:rsid w:val="00E31D65"/>
    <w:rsid w:val="00E31FC0"/>
    <w:rsid w:val="00E34C7E"/>
    <w:rsid w:val="00E404AA"/>
    <w:rsid w:val="00E41B5A"/>
    <w:rsid w:val="00E45D2D"/>
    <w:rsid w:val="00E57060"/>
    <w:rsid w:val="00E61599"/>
    <w:rsid w:val="00E74B5A"/>
    <w:rsid w:val="00E84299"/>
    <w:rsid w:val="00E84F2C"/>
    <w:rsid w:val="00E85421"/>
    <w:rsid w:val="00E858DC"/>
    <w:rsid w:val="00E8667E"/>
    <w:rsid w:val="00EA450A"/>
    <w:rsid w:val="00EA707D"/>
    <w:rsid w:val="00EB1F33"/>
    <w:rsid w:val="00EB280B"/>
    <w:rsid w:val="00EC3560"/>
    <w:rsid w:val="00EC5894"/>
    <w:rsid w:val="00ED26CB"/>
    <w:rsid w:val="00EE36CF"/>
    <w:rsid w:val="00EE36FE"/>
    <w:rsid w:val="00EE5882"/>
    <w:rsid w:val="00EE735A"/>
    <w:rsid w:val="00EF0C7E"/>
    <w:rsid w:val="00EF6640"/>
    <w:rsid w:val="00F07363"/>
    <w:rsid w:val="00F24C23"/>
    <w:rsid w:val="00F3461E"/>
    <w:rsid w:val="00F409CD"/>
    <w:rsid w:val="00F41EBD"/>
    <w:rsid w:val="00F43F7D"/>
    <w:rsid w:val="00F46225"/>
    <w:rsid w:val="00F47C18"/>
    <w:rsid w:val="00F54182"/>
    <w:rsid w:val="00F555B6"/>
    <w:rsid w:val="00F55DCD"/>
    <w:rsid w:val="00F647BC"/>
    <w:rsid w:val="00F678BA"/>
    <w:rsid w:val="00F710C4"/>
    <w:rsid w:val="00F8329A"/>
    <w:rsid w:val="00F93D68"/>
    <w:rsid w:val="00F9742A"/>
    <w:rsid w:val="00FB0F65"/>
    <w:rsid w:val="00FC7C8A"/>
    <w:rsid w:val="00FD10C5"/>
    <w:rsid w:val="00FE1C2D"/>
    <w:rsid w:val="00FE33F1"/>
    <w:rsid w:val="00FE4C16"/>
    <w:rsid w:val="00FE54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5"/>
    <o:shapelayout v:ext="edit">
      <o:idmap v:ext="edit" data="1"/>
      <o:rules v:ext="edit">
        <o:r id="V:Rule1" type="connector" idref="#Line 178"/>
        <o:r id="V:Rule2" type="connector" idref="#Line 179"/>
        <o:r id="V:Rule3" type="connector" idref="#Line 181"/>
        <o:r id="V:Rule4" type="connector" idref="#Line 282"/>
        <o:r id="V:Rule5" type="connector" idref="#Line 209"/>
        <o:r id="V:Rule6" type="connector" idref="#Line 206"/>
        <o:r id="V:Rule7" type="connector" idref="#Line 221"/>
        <o:r id="V:Rule8" type="connector" idref="#Line 208"/>
        <o:r id="V:Rule9" type="connector" idref="#Line 259"/>
        <o:r id="V:Rule10" type="connector" idref="#Line 212"/>
        <o:r id="V:Rule11" type="connector" idref="#Line 218"/>
        <o:r id="V:Rule12" type="connector" idref="#Line 211"/>
        <o:r id="V:Rule13" type="connector" idref="#Line 268"/>
        <o:r id="V:Rule14" type="connector" idref="#Line 220"/>
        <o:r id="V:Rule15" type="connector" idref="#Line 214"/>
        <o:r id="V:Rule16" type="connector" idref="#Line 283"/>
        <o:r id="V:Rule17" type="connector" idref="#Line 258"/>
        <o:r id="V:Rule18" type="connector" idref="#Line 182"/>
        <o:r id="V:Rule19" type="connector" idref="#Line 215"/>
        <o:r id="V:Rule20" type="connector" idref="#Line 205"/>
        <o:r id="V:Rule21" type="connector" idref="#Line 269"/>
        <o:r id="V:Rule22" type="connector" idref="#Line 21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90461F"/>
    <w:rPr>
      <w:sz w:val="24"/>
      <w:szCs w:val="24"/>
    </w:rPr>
  </w:style>
  <w:style w:type="paragraph" w:styleId="Nadpis1">
    <w:name w:val="heading 1"/>
    <w:basedOn w:val="Normln"/>
    <w:next w:val="Normln"/>
    <w:qFormat/>
    <w:rsid w:val="00D955A0"/>
    <w:pPr>
      <w:keepNext/>
      <w:jc w:val="both"/>
      <w:outlineLvl w:val="0"/>
    </w:pPr>
    <w:rPr>
      <w:rFonts w:ascii="Arial Narrow" w:hAnsi="Arial Narrow" w:cs="Arial"/>
      <w:b/>
      <w:szCs w:val="22"/>
    </w:rPr>
  </w:style>
  <w:style w:type="paragraph" w:styleId="Nadpis2">
    <w:name w:val="heading 2"/>
    <w:basedOn w:val="Normln"/>
    <w:next w:val="Normln"/>
    <w:qFormat/>
    <w:rsid w:val="00D955A0"/>
    <w:pPr>
      <w:keepNext/>
      <w:jc w:val="both"/>
      <w:outlineLvl w:val="1"/>
    </w:pPr>
    <w:rPr>
      <w:rFonts w:ascii="Arial Narrow" w:hAnsi="Arial Narrow" w:cs="Arial"/>
      <w:i/>
      <w:iCs/>
      <w:sz w:val="22"/>
      <w:szCs w:val="22"/>
    </w:rPr>
  </w:style>
  <w:style w:type="paragraph" w:styleId="Nadpis3">
    <w:name w:val="heading 3"/>
    <w:basedOn w:val="Normln"/>
    <w:next w:val="Normln"/>
    <w:link w:val="Nadpis3Char"/>
    <w:unhideWhenUsed/>
    <w:qFormat/>
    <w:rsid w:val="00F24C23"/>
    <w:pPr>
      <w:keepNext/>
      <w:spacing w:before="240" w:after="60"/>
      <w:outlineLvl w:val="2"/>
    </w:pPr>
    <w:rPr>
      <w:rFonts w:ascii="Cambria" w:hAnsi="Cambria"/>
      <w:b/>
      <w:bCs/>
      <w:sz w:val="26"/>
      <w:szCs w:val="26"/>
    </w:rPr>
  </w:style>
  <w:style w:type="paragraph" w:styleId="Nadpis4">
    <w:name w:val="heading 4"/>
    <w:basedOn w:val="Normln"/>
    <w:next w:val="Normln"/>
    <w:link w:val="Nadpis4Char"/>
    <w:semiHidden/>
    <w:unhideWhenUsed/>
    <w:qFormat/>
    <w:rsid w:val="009D0FE3"/>
    <w:pPr>
      <w:keepNext/>
      <w:spacing w:before="240" w:after="60"/>
      <w:outlineLvl w:val="3"/>
    </w:pPr>
    <w:rPr>
      <w:rFonts w:ascii="Calibri" w:hAnsi="Calibri"/>
      <w:b/>
      <w:bCs/>
      <w:sz w:val="28"/>
      <w:szCs w:val="28"/>
    </w:rPr>
  </w:style>
  <w:style w:type="paragraph" w:styleId="Nadpis6">
    <w:name w:val="heading 6"/>
    <w:basedOn w:val="Normln"/>
    <w:next w:val="Normln"/>
    <w:link w:val="Nadpis6Char"/>
    <w:semiHidden/>
    <w:unhideWhenUsed/>
    <w:qFormat/>
    <w:rsid w:val="004F3232"/>
    <w:pPr>
      <w:spacing w:before="240" w:after="60"/>
      <w:outlineLvl w:val="5"/>
    </w:pPr>
    <w:rPr>
      <w:rFonts w:ascii="Calibri" w:hAnsi="Calibri"/>
      <w:b/>
      <w:bCs/>
      <w:sz w:val="22"/>
      <w:szCs w:val="22"/>
    </w:rPr>
  </w:style>
  <w:style w:type="paragraph" w:styleId="Nadpis8">
    <w:name w:val="heading 8"/>
    <w:basedOn w:val="Normln"/>
    <w:next w:val="Normln"/>
    <w:link w:val="Nadpis8Char"/>
    <w:semiHidden/>
    <w:unhideWhenUsed/>
    <w:qFormat/>
    <w:rsid w:val="004F3232"/>
    <w:pPr>
      <w:spacing w:before="240" w:after="60"/>
      <w:outlineLvl w:val="7"/>
    </w:pPr>
    <w:rPr>
      <w:rFonts w:ascii="Calibri" w:hAnsi="Calibri"/>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zech Radio),List Paragraph"/>
    <w:basedOn w:val="Normln"/>
    <w:uiPriority w:val="34"/>
    <w:qFormat/>
    <w:rsid w:val="00875046"/>
    <w:pPr>
      <w:ind w:left="720"/>
      <w:contextualSpacing/>
    </w:pPr>
    <w:rPr>
      <w:sz w:val="20"/>
      <w:szCs w:val="20"/>
    </w:rPr>
  </w:style>
  <w:style w:type="character" w:styleId="Hypertextovodkaz">
    <w:name w:val="Hyperlink"/>
    <w:basedOn w:val="Standardnpsmoodstavce"/>
    <w:uiPriority w:val="99"/>
    <w:rsid w:val="00875046"/>
    <w:rPr>
      <w:color w:val="0000FF"/>
      <w:u w:val="single"/>
    </w:rPr>
  </w:style>
  <w:style w:type="character" w:customStyle="1" w:styleId="platne">
    <w:name w:val="platne"/>
    <w:rsid w:val="00EF6640"/>
  </w:style>
  <w:style w:type="paragraph" w:styleId="Zkladntext">
    <w:name w:val="Body Text"/>
    <w:aliases w:val="Tučný text,Základní text Char"/>
    <w:basedOn w:val="Normln"/>
    <w:rsid w:val="00D955A0"/>
    <w:pPr>
      <w:widowControl w:val="0"/>
    </w:pPr>
    <w:rPr>
      <w:rFonts w:ascii="Arial" w:hAnsi="Arial"/>
      <w:color w:val="000000"/>
      <w:szCs w:val="20"/>
    </w:rPr>
  </w:style>
  <w:style w:type="paragraph" w:styleId="Zkladntextodsazen">
    <w:name w:val="Body Text Indent"/>
    <w:basedOn w:val="Normln"/>
    <w:rsid w:val="00D955A0"/>
    <w:pPr>
      <w:spacing w:before="120"/>
      <w:ind w:firstLine="709"/>
      <w:jc w:val="both"/>
    </w:pPr>
    <w:rPr>
      <w:rFonts w:ascii="Arial Narrow" w:hAnsi="Arial Narrow" w:cs="Arial"/>
      <w:sz w:val="22"/>
      <w:szCs w:val="22"/>
    </w:rPr>
  </w:style>
  <w:style w:type="paragraph" w:styleId="Zkladntext2">
    <w:name w:val="Body Text 2"/>
    <w:basedOn w:val="Normln"/>
    <w:rsid w:val="00EE5882"/>
    <w:pPr>
      <w:spacing w:after="120" w:line="480" w:lineRule="auto"/>
    </w:pPr>
  </w:style>
  <w:style w:type="character" w:customStyle="1" w:styleId="apple-converted-space">
    <w:name w:val="apple-converted-space"/>
    <w:basedOn w:val="Standardnpsmoodstavce"/>
    <w:rsid w:val="005258E5"/>
  </w:style>
  <w:style w:type="character" w:customStyle="1" w:styleId="Nadpis3Char">
    <w:name w:val="Nadpis 3 Char"/>
    <w:basedOn w:val="Standardnpsmoodstavce"/>
    <w:link w:val="Nadpis3"/>
    <w:rsid w:val="00F24C23"/>
    <w:rPr>
      <w:rFonts w:ascii="Cambria" w:eastAsia="Times New Roman" w:hAnsi="Cambria" w:cs="Times New Roman"/>
      <w:b/>
      <w:bCs/>
      <w:sz w:val="26"/>
      <w:szCs w:val="26"/>
    </w:rPr>
  </w:style>
  <w:style w:type="paragraph" w:styleId="Normlnweb">
    <w:name w:val="Normal (Web)"/>
    <w:basedOn w:val="Normln"/>
    <w:uiPriority w:val="99"/>
    <w:rsid w:val="00F24C23"/>
    <w:pPr>
      <w:spacing w:before="120" w:after="120"/>
    </w:pPr>
  </w:style>
  <w:style w:type="character" w:customStyle="1" w:styleId="mw-headline">
    <w:name w:val="mw-headline"/>
    <w:basedOn w:val="Standardnpsmoodstavce"/>
    <w:rsid w:val="00F24C23"/>
  </w:style>
  <w:style w:type="paragraph" w:customStyle="1" w:styleId="DocumentSubtitleCzechRadio">
    <w:name w:val="Document Subtitle (Czech Radio)"/>
    <w:basedOn w:val="Normln"/>
    <w:uiPriority w:val="3"/>
    <w:rsid w:val="00D96E45"/>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192" w:lineRule="exact"/>
      <w:jc w:val="right"/>
    </w:pPr>
    <w:rPr>
      <w:rFonts w:ascii="Arial" w:eastAsia="Calibri" w:hAnsi="Arial"/>
      <w:sz w:val="16"/>
      <w:szCs w:val="22"/>
      <w:lang w:eastAsia="en-US"/>
    </w:rPr>
  </w:style>
  <w:style w:type="paragraph" w:customStyle="1" w:styleId="DocumentTitleCzechRadio">
    <w:name w:val="Document Title (Czech Radio)"/>
    <w:basedOn w:val="Normln"/>
    <w:uiPriority w:val="2"/>
    <w:rsid w:val="00D96E45"/>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336" w:lineRule="exact"/>
      <w:jc w:val="right"/>
    </w:pPr>
    <w:rPr>
      <w:rFonts w:ascii="Arial" w:eastAsia="Calibri" w:hAnsi="Arial"/>
      <w:b/>
      <w:color w:val="919191"/>
      <w:sz w:val="28"/>
      <w:szCs w:val="22"/>
      <w:lang w:eastAsia="en-US"/>
    </w:rPr>
  </w:style>
  <w:style w:type="paragraph" w:customStyle="1" w:styleId="ListNumber-ContractCzechRadio">
    <w:name w:val="List Number - Contract (Czech Radio)"/>
    <w:basedOn w:val="Normln"/>
    <w:qFormat/>
    <w:rsid w:val="00D96E45"/>
    <w:pPr>
      <w:numPr>
        <w:ilvl w:val="1"/>
        <w:numId w:val="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sz w:val="20"/>
      <w:szCs w:val="22"/>
      <w:lang w:eastAsia="en-US"/>
    </w:rPr>
  </w:style>
  <w:style w:type="paragraph" w:customStyle="1" w:styleId="ListLetter-ContractCzechRadio">
    <w:name w:val="List Letter - Contract (Czech Radio)"/>
    <w:basedOn w:val="Normln"/>
    <w:qFormat/>
    <w:rsid w:val="00D96E45"/>
    <w:pPr>
      <w:numPr>
        <w:ilvl w:val="2"/>
        <w:numId w:val="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sz w:val="20"/>
      <w:szCs w:val="22"/>
      <w:lang w:eastAsia="en-US"/>
    </w:rPr>
  </w:style>
  <w:style w:type="paragraph" w:customStyle="1" w:styleId="Heading-Number-ContractCzechRadio">
    <w:name w:val="Heading-Number - Contract (Czech Radio)"/>
    <w:basedOn w:val="Normln"/>
    <w:next w:val="ListNumber-ContractCzechRadio"/>
    <w:qFormat/>
    <w:rsid w:val="00D96E45"/>
    <w:pPr>
      <w:keepNext/>
      <w:keepLines/>
      <w:numPr>
        <w:numId w:val="2"/>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hAnsi="Arial"/>
      <w:b/>
      <w:color w:val="000F37"/>
      <w:sz w:val="20"/>
      <w:szCs w:val="26"/>
      <w:lang w:eastAsia="en-US"/>
    </w:rPr>
  </w:style>
  <w:style w:type="numbering" w:customStyle="1" w:styleId="List-Contract">
    <w:name w:val="List - Contract"/>
    <w:rsid w:val="00D96E45"/>
    <w:pPr>
      <w:numPr>
        <w:numId w:val="1"/>
      </w:numPr>
    </w:pPr>
  </w:style>
  <w:style w:type="paragraph" w:customStyle="1" w:styleId="SubjectSpecification-ContractCzechRadio">
    <w:name w:val="Subject Specification - Contract (Czech Radio)"/>
    <w:basedOn w:val="Normln"/>
    <w:uiPriority w:val="9"/>
    <w:rsid w:val="00D96E45"/>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eastAsia="Calibri" w:hAnsi="Arial"/>
      <w:color w:val="000F37"/>
      <w:sz w:val="20"/>
      <w:szCs w:val="22"/>
      <w:lang w:eastAsia="en-US"/>
    </w:rPr>
  </w:style>
  <w:style w:type="paragraph" w:customStyle="1" w:styleId="SubjectName-ContractCzechRadio">
    <w:name w:val="Subject Name - Contract (Czech Radio)"/>
    <w:basedOn w:val="SubjectSpecification-ContractCzechRadio"/>
    <w:next w:val="SubjectSpecification-ContractCzechRadio"/>
    <w:uiPriority w:val="9"/>
    <w:rsid w:val="00D96E45"/>
    <w:rPr>
      <w:b/>
    </w:rPr>
  </w:style>
  <w:style w:type="paragraph" w:styleId="Zvr">
    <w:name w:val="Closing"/>
    <w:basedOn w:val="Normln"/>
    <w:next w:val="Podpis"/>
    <w:link w:val="ZvrChar"/>
    <w:rsid w:val="00E31FC0"/>
    <w:pPr>
      <w:keepNext/>
      <w:spacing w:before="60" w:after="60" w:line="220" w:lineRule="atLeast"/>
      <w:jc w:val="both"/>
    </w:pPr>
    <w:rPr>
      <w:rFonts w:ascii="Century Gothic" w:hAnsi="Century Gothic"/>
      <w:sz w:val="18"/>
      <w:szCs w:val="20"/>
    </w:rPr>
  </w:style>
  <w:style w:type="character" w:customStyle="1" w:styleId="ZvrChar">
    <w:name w:val="Závěr Char"/>
    <w:basedOn w:val="Standardnpsmoodstavce"/>
    <w:link w:val="Zvr"/>
    <w:rsid w:val="00E31FC0"/>
    <w:rPr>
      <w:rFonts w:ascii="Century Gothic" w:hAnsi="Century Gothic"/>
      <w:sz w:val="18"/>
    </w:rPr>
  </w:style>
  <w:style w:type="paragraph" w:styleId="Textmakra">
    <w:name w:val="macro"/>
    <w:link w:val="TextmakraChar"/>
    <w:rsid w:val="00E31FC0"/>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spacing w:val="-5"/>
    </w:rPr>
  </w:style>
  <w:style w:type="character" w:customStyle="1" w:styleId="TextmakraChar">
    <w:name w:val="Text makra Char"/>
    <w:basedOn w:val="Standardnpsmoodstavce"/>
    <w:link w:val="Textmakra"/>
    <w:rsid w:val="00E31FC0"/>
    <w:rPr>
      <w:rFonts w:ascii="Courier New" w:hAnsi="Courier New"/>
      <w:spacing w:val="-5"/>
      <w:lang w:val="cs-CZ" w:eastAsia="cs-CZ" w:bidi="ar-SA"/>
    </w:rPr>
  </w:style>
  <w:style w:type="paragraph" w:customStyle="1" w:styleId="Odrky">
    <w:name w:val="Odrážky"/>
    <w:basedOn w:val="Normln"/>
    <w:rsid w:val="00E31FC0"/>
    <w:pPr>
      <w:tabs>
        <w:tab w:val="left" w:pos="3119"/>
        <w:tab w:val="left" w:pos="3402"/>
        <w:tab w:val="right" w:pos="6237"/>
      </w:tabs>
      <w:spacing w:before="120"/>
      <w:ind w:left="1134" w:hanging="283"/>
      <w:jc w:val="both"/>
    </w:pPr>
    <w:rPr>
      <w:rFonts w:ascii="Arial" w:hAnsi="Arial"/>
      <w:sz w:val="20"/>
      <w:szCs w:val="20"/>
    </w:rPr>
  </w:style>
  <w:style w:type="paragraph" w:customStyle="1" w:styleId="Text">
    <w:name w:val="Text"/>
    <w:basedOn w:val="Normln"/>
    <w:rsid w:val="00E31FC0"/>
    <w:pPr>
      <w:spacing w:before="60"/>
      <w:jc w:val="both"/>
    </w:pPr>
    <w:rPr>
      <w:rFonts w:ascii="Arial" w:hAnsi="Arial"/>
      <w:sz w:val="20"/>
      <w:szCs w:val="20"/>
    </w:rPr>
  </w:style>
  <w:style w:type="character" w:customStyle="1" w:styleId="longtext1">
    <w:name w:val="long_text1"/>
    <w:rsid w:val="00E31FC0"/>
    <w:rPr>
      <w:noProof w:val="0"/>
      <w:sz w:val="20"/>
      <w:szCs w:val="20"/>
      <w:lang w:val="cs-CZ"/>
    </w:rPr>
  </w:style>
  <w:style w:type="paragraph" w:styleId="Podpis">
    <w:name w:val="Signature"/>
    <w:basedOn w:val="Normln"/>
    <w:link w:val="PodpisChar"/>
    <w:rsid w:val="00E31FC0"/>
    <w:pPr>
      <w:ind w:left="4252"/>
    </w:pPr>
  </w:style>
  <w:style w:type="character" w:customStyle="1" w:styleId="PodpisChar">
    <w:name w:val="Podpis Char"/>
    <w:basedOn w:val="Standardnpsmoodstavce"/>
    <w:link w:val="Podpis"/>
    <w:rsid w:val="00E31FC0"/>
    <w:rPr>
      <w:sz w:val="24"/>
      <w:szCs w:val="24"/>
    </w:rPr>
  </w:style>
  <w:style w:type="character" w:customStyle="1" w:styleId="Nadpis4Char">
    <w:name w:val="Nadpis 4 Char"/>
    <w:basedOn w:val="Standardnpsmoodstavce"/>
    <w:link w:val="Nadpis4"/>
    <w:semiHidden/>
    <w:rsid w:val="009D0FE3"/>
    <w:rPr>
      <w:rFonts w:ascii="Calibri" w:eastAsia="Times New Roman" w:hAnsi="Calibri" w:cs="Times New Roman"/>
      <w:b/>
      <w:bCs/>
      <w:sz w:val="28"/>
      <w:szCs w:val="28"/>
    </w:rPr>
  </w:style>
  <w:style w:type="character" w:styleId="Siln">
    <w:name w:val="Strong"/>
    <w:basedOn w:val="Standardnpsmoodstavce"/>
    <w:uiPriority w:val="22"/>
    <w:qFormat/>
    <w:rsid w:val="00C036B2"/>
    <w:rPr>
      <w:b/>
      <w:bCs/>
    </w:rPr>
  </w:style>
  <w:style w:type="paragraph" w:customStyle="1" w:styleId="Zkltext2">
    <w:name w:val="Zákl. text 2"/>
    <w:link w:val="Zkltext2Char1"/>
    <w:qFormat/>
    <w:rsid w:val="004F3232"/>
    <w:pPr>
      <w:tabs>
        <w:tab w:val="left" w:pos="1134"/>
        <w:tab w:val="left" w:pos="1701"/>
        <w:tab w:val="left" w:pos="2275"/>
        <w:tab w:val="left" w:pos="2835"/>
        <w:tab w:val="left" w:pos="3398"/>
        <w:tab w:val="left" w:pos="3969"/>
        <w:tab w:val="left" w:pos="4536"/>
        <w:tab w:val="left" w:pos="5103"/>
        <w:tab w:val="left" w:pos="5673"/>
        <w:tab w:val="left" w:pos="6237"/>
        <w:tab w:val="left" w:pos="6796"/>
        <w:tab w:val="left" w:pos="7371"/>
        <w:tab w:val="left" w:pos="7934"/>
        <w:tab w:val="left" w:pos="8505"/>
        <w:tab w:val="left" w:pos="9072"/>
      </w:tabs>
      <w:overflowPunct w:val="0"/>
      <w:autoSpaceDE w:val="0"/>
      <w:autoSpaceDN w:val="0"/>
      <w:adjustRightInd w:val="0"/>
      <w:ind w:firstLine="561"/>
      <w:jc w:val="both"/>
      <w:textAlignment w:val="baseline"/>
    </w:pPr>
    <w:rPr>
      <w:noProof/>
      <w:sz w:val="24"/>
    </w:rPr>
  </w:style>
  <w:style w:type="paragraph" w:customStyle="1" w:styleId="Odstavec">
    <w:name w:val="Odstavec"/>
    <w:next w:val="Zkltext2"/>
    <w:link w:val="OdstavecChar1"/>
    <w:qFormat/>
    <w:rsid w:val="004F3232"/>
    <w:pPr>
      <w:tabs>
        <w:tab w:val="left" w:pos="59"/>
        <w:tab w:val="left" w:pos="650"/>
        <w:tab w:val="left" w:pos="1773"/>
        <w:tab w:val="left" w:pos="2896"/>
        <w:tab w:val="left" w:pos="4034"/>
        <w:tab w:val="left" w:pos="5171"/>
        <w:tab w:val="left" w:pos="6294"/>
        <w:tab w:val="left" w:pos="7432"/>
        <w:tab w:val="left" w:pos="8570"/>
      </w:tabs>
      <w:overflowPunct w:val="0"/>
      <w:autoSpaceDE w:val="0"/>
      <w:autoSpaceDN w:val="0"/>
      <w:adjustRightInd w:val="0"/>
      <w:ind w:firstLine="567"/>
      <w:jc w:val="both"/>
      <w:textAlignment w:val="baseline"/>
    </w:pPr>
    <w:rPr>
      <w:b/>
      <w:i/>
      <w:color w:val="0000FF"/>
      <w:sz w:val="24"/>
      <w:u w:val="single"/>
    </w:rPr>
  </w:style>
  <w:style w:type="paragraph" w:customStyle="1" w:styleId="Nadpis">
    <w:name w:val="Nadpis"/>
    <w:next w:val="Zkltext2"/>
    <w:qFormat/>
    <w:rsid w:val="004F3232"/>
    <w:pPr>
      <w:tabs>
        <w:tab w:val="left" w:pos="218"/>
        <w:tab w:val="left" w:pos="938"/>
        <w:tab w:val="left" w:pos="1658"/>
        <w:tab w:val="left" w:pos="2378"/>
        <w:tab w:val="left" w:pos="3098"/>
        <w:tab w:val="left" w:pos="3818"/>
        <w:tab w:val="left" w:pos="4538"/>
        <w:tab w:val="left" w:pos="5258"/>
        <w:tab w:val="left" w:pos="5978"/>
        <w:tab w:val="left" w:pos="6698"/>
        <w:tab w:val="left" w:pos="7418"/>
        <w:tab w:val="left" w:pos="8138"/>
      </w:tabs>
      <w:overflowPunct w:val="0"/>
      <w:autoSpaceDE w:val="0"/>
      <w:autoSpaceDN w:val="0"/>
      <w:adjustRightInd w:val="0"/>
      <w:ind w:left="567"/>
      <w:textAlignment w:val="baseline"/>
    </w:pPr>
    <w:rPr>
      <w:rFonts w:ascii="Arial" w:hAnsi="Arial"/>
      <w:b/>
      <w:i/>
      <w:color w:val="FF0000"/>
      <w:sz w:val="28"/>
    </w:rPr>
  </w:style>
  <w:style w:type="paragraph" w:customStyle="1" w:styleId="Odstavec2">
    <w:name w:val="Odstavec 2"/>
    <w:basedOn w:val="Odstavec"/>
    <w:next w:val="Zkltext2"/>
    <w:link w:val="Odstavec2Char"/>
    <w:qFormat/>
    <w:rsid w:val="004F3232"/>
    <w:rPr>
      <w:color w:val="FF00FF"/>
      <w:u w:val="none"/>
    </w:rPr>
  </w:style>
  <w:style w:type="paragraph" w:styleId="Obsah1">
    <w:name w:val="toc 1"/>
    <w:basedOn w:val="Normln"/>
    <w:next w:val="Normln"/>
    <w:uiPriority w:val="39"/>
    <w:rsid w:val="004F3232"/>
    <w:pPr>
      <w:tabs>
        <w:tab w:val="right" w:leader="dot" w:pos="9311"/>
      </w:tabs>
      <w:overflowPunct w:val="0"/>
      <w:autoSpaceDE w:val="0"/>
      <w:autoSpaceDN w:val="0"/>
      <w:adjustRightInd w:val="0"/>
      <w:spacing w:before="120" w:after="120"/>
      <w:textAlignment w:val="baseline"/>
    </w:pPr>
    <w:rPr>
      <w:b/>
      <w:caps/>
      <w:sz w:val="20"/>
      <w:szCs w:val="20"/>
    </w:rPr>
  </w:style>
  <w:style w:type="paragraph" w:styleId="Obsah2">
    <w:name w:val="toc 2"/>
    <w:basedOn w:val="Normln"/>
    <w:next w:val="Normln"/>
    <w:uiPriority w:val="39"/>
    <w:rsid w:val="004F3232"/>
    <w:pPr>
      <w:tabs>
        <w:tab w:val="right" w:leader="dot" w:pos="9311"/>
      </w:tabs>
      <w:overflowPunct w:val="0"/>
      <w:autoSpaceDE w:val="0"/>
      <w:autoSpaceDN w:val="0"/>
      <w:adjustRightInd w:val="0"/>
      <w:ind w:left="200"/>
      <w:textAlignment w:val="baseline"/>
    </w:pPr>
    <w:rPr>
      <w:smallCaps/>
      <w:sz w:val="20"/>
      <w:szCs w:val="20"/>
    </w:rPr>
  </w:style>
  <w:style w:type="paragraph" w:styleId="Obsah3">
    <w:name w:val="toc 3"/>
    <w:basedOn w:val="Normln"/>
    <w:next w:val="Normln"/>
    <w:uiPriority w:val="39"/>
    <w:rsid w:val="004F3232"/>
    <w:pPr>
      <w:tabs>
        <w:tab w:val="right" w:leader="dot" w:pos="9311"/>
      </w:tabs>
      <w:overflowPunct w:val="0"/>
      <w:autoSpaceDE w:val="0"/>
      <w:autoSpaceDN w:val="0"/>
      <w:adjustRightInd w:val="0"/>
      <w:ind w:left="400"/>
      <w:textAlignment w:val="baseline"/>
    </w:pPr>
    <w:rPr>
      <w:i/>
      <w:sz w:val="20"/>
      <w:szCs w:val="20"/>
    </w:rPr>
  </w:style>
  <w:style w:type="paragraph" w:styleId="Obsah4">
    <w:name w:val="toc 4"/>
    <w:basedOn w:val="Normln"/>
    <w:next w:val="Normln"/>
    <w:uiPriority w:val="39"/>
    <w:rsid w:val="004F3232"/>
    <w:pPr>
      <w:tabs>
        <w:tab w:val="right" w:leader="dot" w:pos="9311"/>
      </w:tabs>
      <w:overflowPunct w:val="0"/>
      <w:autoSpaceDE w:val="0"/>
      <w:autoSpaceDN w:val="0"/>
      <w:adjustRightInd w:val="0"/>
      <w:ind w:left="600"/>
      <w:textAlignment w:val="baseline"/>
    </w:pPr>
    <w:rPr>
      <w:sz w:val="18"/>
      <w:szCs w:val="20"/>
    </w:rPr>
  </w:style>
  <w:style w:type="paragraph" w:styleId="Obsah5">
    <w:name w:val="toc 5"/>
    <w:basedOn w:val="Normln"/>
    <w:next w:val="Normln"/>
    <w:uiPriority w:val="39"/>
    <w:rsid w:val="004F3232"/>
    <w:pPr>
      <w:tabs>
        <w:tab w:val="right" w:leader="dot" w:pos="9311"/>
      </w:tabs>
      <w:overflowPunct w:val="0"/>
      <w:autoSpaceDE w:val="0"/>
      <w:autoSpaceDN w:val="0"/>
      <w:adjustRightInd w:val="0"/>
      <w:ind w:left="800"/>
      <w:textAlignment w:val="baseline"/>
    </w:pPr>
    <w:rPr>
      <w:sz w:val="18"/>
      <w:szCs w:val="20"/>
    </w:rPr>
  </w:style>
  <w:style w:type="paragraph" w:customStyle="1" w:styleId="Odstavec3">
    <w:name w:val="Odstavec 3"/>
    <w:basedOn w:val="Odstavec"/>
    <w:next w:val="Zkltext2"/>
    <w:qFormat/>
    <w:rsid w:val="004F3232"/>
    <w:rPr>
      <w:color w:val="00FF00"/>
      <w:sz w:val="22"/>
    </w:rPr>
  </w:style>
  <w:style w:type="paragraph" w:customStyle="1" w:styleId="HLAVNINADPIS">
    <w:name w:val="HLAVNI NADPIS"/>
    <w:next w:val="Zkltext2"/>
    <w:rsid w:val="004F32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center"/>
      <w:textAlignment w:val="baseline"/>
    </w:pPr>
    <w:rPr>
      <w:rFonts w:ascii="Arial" w:hAnsi="Arial"/>
      <w:b/>
      <w:noProof/>
      <w:color w:val="FF0000"/>
      <w:sz w:val="40"/>
    </w:rPr>
  </w:style>
  <w:style w:type="character" w:customStyle="1" w:styleId="Zkltext2Char1">
    <w:name w:val="Zákl. text 2 Char1"/>
    <w:link w:val="Zkltext2"/>
    <w:rsid w:val="004F3232"/>
    <w:rPr>
      <w:noProof/>
      <w:sz w:val="24"/>
      <w:lang w:bidi="ar-SA"/>
    </w:rPr>
  </w:style>
  <w:style w:type="character" w:customStyle="1" w:styleId="OdstavecChar1">
    <w:name w:val="Odstavec Char1"/>
    <w:link w:val="Odstavec"/>
    <w:rsid w:val="004F3232"/>
    <w:rPr>
      <w:b/>
      <w:i/>
      <w:color w:val="0000FF"/>
      <w:sz w:val="24"/>
      <w:u w:val="single"/>
      <w:lang w:bidi="ar-SA"/>
    </w:rPr>
  </w:style>
  <w:style w:type="character" w:customStyle="1" w:styleId="Odstavec2Char">
    <w:name w:val="Odstavec 2 Char"/>
    <w:link w:val="Odstavec2"/>
    <w:rsid w:val="004F3232"/>
    <w:rPr>
      <w:b/>
      <w:i/>
      <w:color w:val="FF00FF"/>
      <w:sz w:val="24"/>
    </w:rPr>
  </w:style>
  <w:style w:type="character" w:customStyle="1" w:styleId="Nadpis6Char">
    <w:name w:val="Nadpis 6 Char"/>
    <w:basedOn w:val="Standardnpsmoodstavce"/>
    <w:link w:val="Nadpis6"/>
    <w:semiHidden/>
    <w:rsid w:val="004F3232"/>
    <w:rPr>
      <w:rFonts w:ascii="Calibri" w:eastAsia="Times New Roman" w:hAnsi="Calibri" w:cs="Times New Roman"/>
      <w:b/>
      <w:bCs/>
      <w:sz w:val="22"/>
      <w:szCs w:val="22"/>
    </w:rPr>
  </w:style>
  <w:style w:type="character" w:customStyle="1" w:styleId="Nadpis8Char">
    <w:name w:val="Nadpis 8 Char"/>
    <w:basedOn w:val="Standardnpsmoodstavce"/>
    <w:link w:val="Nadpis8"/>
    <w:semiHidden/>
    <w:rsid w:val="004F3232"/>
    <w:rPr>
      <w:rFonts w:ascii="Calibri" w:eastAsia="Times New Roman" w:hAnsi="Calibri" w:cs="Times New Roman"/>
      <w:i/>
      <w:iCs/>
      <w:sz w:val="24"/>
      <w:szCs w:val="24"/>
    </w:rPr>
  </w:style>
  <w:style w:type="paragraph" w:styleId="Zkladntextodsazen2">
    <w:name w:val="Body Text Indent 2"/>
    <w:basedOn w:val="Normln"/>
    <w:link w:val="Zkladntextodsazen2Char"/>
    <w:rsid w:val="004F3232"/>
    <w:pPr>
      <w:spacing w:after="120" w:line="480" w:lineRule="auto"/>
      <w:ind w:left="283"/>
    </w:pPr>
  </w:style>
  <w:style w:type="character" w:customStyle="1" w:styleId="Zkladntextodsazen2Char">
    <w:name w:val="Základní text odsazený 2 Char"/>
    <w:basedOn w:val="Standardnpsmoodstavce"/>
    <w:link w:val="Zkladntextodsazen2"/>
    <w:rsid w:val="004F3232"/>
    <w:rPr>
      <w:sz w:val="24"/>
      <w:szCs w:val="24"/>
    </w:rPr>
  </w:style>
  <w:style w:type="paragraph" w:styleId="Zkladntextodsazen3">
    <w:name w:val="Body Text Indent 3"/>
    <w:basedOn w:val="Normln"/>
    <w:link w:val="Zkladntextodsazen3Char"/>
    <w:rsid w:val="004F3232"/>
    <w:pPr>
      <w:spacing w:after="120"/>
      <w:ind w:left="283"/>
    </w:pPr>
    <w:rPr>
      <w:sz w:val="16"/>
      <w:szCs w:val="16"/>
    </w:rPr>
  </w:style>
  <w:style w:type="character" w:customStyle="1" w:styleId="Zkladntextodsazen3Char">
    <w:name w:val="Základní text odsazený 3 Char"/>
    <w:basedOn w:val="Standardnpsmoodstavce"/>
    <w:link w:val="Zkladntextodsazen3"/>
    <w:rsid w:val="004F3232"/>
    <w:rPr>
      <w:sz w:val="16"/>
      <w:szCs w:val="16"/>
    </w:rPr>
  </w:style>
  <w:style w:type="paragraph" w:styleId="Zhlav">
    <w:name w:val="header"/>
    <w:basedOn w:val="Normln"/>
    <w:link w:val="ZhlavChar"/>
    <w:rsid w:val="004F3232"/>
    <w:pPr>
      <w:tabs>
        <w:tab w:val="center" w:pos="4536"/>
        <w:tab w:val="right" w:pos="9072"/>
      </w:tabs>
    </w:pPr>
    <w:rPr>
      <w:sz w:val="22"/>
      <w:szCs w:val="20"/>
    </w:rPr>
  </w:style>
  <w:style w:type="character" w:customStyle="1" w:styleId="ZhlavChar">
    <w:name w:val="Záhlaví Char"/>
    <w:basedOn w:val="Standardnpsmoodstavce"/>
    <w:link w:val="Zhlav"/>
    <w:rsid w:val="004F3232"/>
    <w:rPr>
      <w:sz w:val="22"/>
    </w:rPr>
  </w:style>
  <w:style w:type="paragraph" w:customStyle="1" w:styleId="vet1">
    <w:name w:val="výčet1"/>
    <w:basedOn w:val="Normln"/>
    <w:rsid w:val="004F3232"/>
    <w:pPr>
      <w:numPr>
        <w:numId w:val="8"/>
      </w:numPr>
    </w:pPr>
    <w:rPr>
      <w:sz w:val="22"/>
      <w:szCs w:val="20"/>
    </w:rPr>
  </w:style>
  <w:style w:type="paragraph" w:customStyle="1" w:styleId="KopbijlagenoBold">
    <w:name w:val="Kop_bijlage_noBold"/>
    <w:basedOn w:val="Normln"/>
    <w:rsid w:val="004F3232"/>
    <w:pPr>
      <w:spacing w:before="120" w:after="120"/>
      <w:ind w:left="510"/>
      <w:jc w:val="both"/>
    </w:pPr>
    <w:rPr>
      <w:rFonts w:ascii="Book Antiqua" w:hAnsi="Book Antiqua"/>
      <w:sz w:val="22"/>
      <w:szCs w:val="20"/>
    </w:rPr>
  </w:style>
  <w:style w:type="paragraph" w:styleId="Titulek">
    <w:name w:val="caption"/>
    <w:basedOn w:val="Normln"/>
    <w:next w:val="Normln"/>
    <w:qFormat/>
    <w:rsid w:val="00D81D27"/>
    <w:pPr>
      <w:spacing w:before="120" w:after="120"/>
    </w:pPr>
    <w:rPr>
      <w:rFonts w:ascii="Arial" w:hAnsi="Arial"/>
      <w:b/>
      <w:bCs/>
      <w:sz w:val="20"/>
      <w:szCs w:val="20"/>
    </w:rPr>
  </w:style>
  <w:style w:type="paragraph" w:styleId="Textkomente">
    <w:name w:val="annotation text"/>
    <w:basedOn w:val="Normln"/>
    <w:link w:val="TextkomenteChar"/>
    <w:rsid w:val="00EE36CF"/>
    <w:rPr>
      <w:sz w:val="20"/>
      <w:szCs w:val="20"/>
    </w:rPr>
  </w:style>
  <w:style w:type="character" w:customStyle="1" w:styleId="TextkomenteChar">
    <w:name w:val="Text komentáře Char"/>
    <w:basedOn w:val="Standardnpsmoodstavce"/>
    <w:link w:val="Textkomente"/>
    <w:rsid w:val="00EE36CF"/>
  </w:style>
  <w:style w:type="character" w:styleId="Odkaznakoment">
    <w:name w:val="annotation reference"/>
    <w:rsid w:val="002977F2"/>
    <w:rPr>
      <w:sz w:val="16"/>
      <w:szCs w:val="16"/>
    </w:rPr>
  </w:style>
  <w:style w:type="paragraph" w:styleId="Textbubliny">
    <w:name w:val="Balloon Text"/>
    <w:basedOn w:val="Normln"/>
    <w:link w:val="TextbublinyChar"/>
    <w:rsid w:val="002977F2"/>
    <w:rPr>
      <w:rFonts w:ascii="Tahoma" w:hAnsi="Tahoma" w:cs="Tahoma"/>
      <w:sz w:val="16"/>
      <w:szCs w:val="16"/>
    </w:rPr>
  </w:style>
  <w:style w:type="character" w:customStyle="1" w:styleId="TextbublinyChar">
    <w:name w:val="Text bubliny Char"/>
    <w:basedOn w:val="Standardnpsmoodstavce"/>
    <w:link w:val="Textbubliny"/>
    <w:rsid w:val="002977F2"/>
    <w:rPr>
      <w:rFonts w:ascii="Tahoma" w:hAnsi="Tahoma" w:cs="Tahoma"/>
      <w:sz w:val="16"/>
      <w:szCs w:val="16"/>
    </w:rPr>
  </w:style>
  <w:style w:type="paragraph" w:customStyle="1" w:styleId="Nadpis2rove">
    <w:name w:val="Nadpis 2 úroveň"/>
    <w:basedOn w:val="Normln"/>
    <w:link w:val="Nadpis2roveChar"/>
    <w:qFormat/>
    <w:rsid w:val="00422A44"/>
    <w:pPr>
      <w:numPr>
        <w:numId w:val="13"/>
      </w:numPr>
      <w:ind w:left="720"/>
      <w:textAlignment w:val="center"/>
    </w:pPr>
    <w:rPr>
      <w:rFonts w:ascii="Arial Narrow" w:hAnsi="Arial Narrow" w:cs="Arial"/>
      <w:b/>
      <w:sz w:val="36"/>
      <w:szCs w:val="36"/>
    </w:rPr>
  </w:style>
  <w:style w:type="character" w:customStyle="1" w:styleId="Nadpis2roveChar">
    <w:name w:val="Nadpis 2 úroveň Char"/>
    <w:basedOn w:val="Standardnpsmoodstavce"/>
    <w:link w:val="Nadpis2rove"/>
    <w:rsid w:val="00422A44"/>
    <w:rPr>
      <w:rFonts w:ascii="Arial Narrow" w:hAnsi="Arial Narrow" w:cs="Arial"/>
      <w:b/>
      <w:sz w:val="36"/>
      <w:szCs w:val="36"/>
    </w:rPr>
  </w:style>
  <w:style w:type="paragraph" w:customStyle="1" w:styleId="Default">
    <w:name w:val="Default"/>
    <w:rsid w:val="009A1C6E"/>
    <w:pPr>
      <w:autoSpaceDE w:val="0"/>
      <w:autoSpaceDN w:val="0"/>
      <w:adjustRightInd w:val="0"/>
    </w:pPr>
    <w:rPr>
      <w:rFonts w:ascii="Garamond" w:hAnsi="Garamond" w:cs="Garamond"/>
      <w:color w:val="000000"/>
      <w:sz w:val="24"/>
      <w:szCs w:val="24"/>
    </w:rPr>
  </w:style>
  <w:style w:type="paragraph" w:styleId="Zpat">
    <w:name w:val="footer"/>
    <w:basedOn w:val="Normln"/>
    <w:link w:val="ZpatChar"/>
    <w:rsid w:val="009D541D"/>
    <w:pPr>
      <w:tabs>
        <w:tab w:val="center" w:pos="4536"/>
        <w:tab w:val="right" w:pos="9072"/>
      </w:tabs>
      <w:suppressAutoHyphens/>
    </w:pPr>
    <w:rPr>
      <w:szCs w:val="20"/>
      <w:lang w:eastAsia="ar-SA"/>
    </w:rPr>
  </w:style>
  <w:style w:type="character" w:customStyle="1" w:styleId="ZpatChar">
    <w:name w:val="Zápatí Char"/>
    <w:basedOn w:val="Standardnpsmoodstavce"/>
    <w:link w:val="Zpat"/>
    <w:rsid w:val="009D541D"/>
    <w:rPr>
      <w:sz w:val="24"/>
      <w:lang w:eastAsia="ar-SA"/>
    </w:rPr>
  </w:style>
  <w:style w:type="paragraph" w:customStyle="1" w:styleId="Nadpis21">
    <w:name w:val="Nadpis 21"/>
    <w:basedOn w:val="Normln"/>
    <w:uiPriority w:val="1"/>
    <w:qFormat/>
    <w:rsid w:val="00C52AA2"/>
    <w:pPr>
      <w:widowControl w:val="0"/>
      <w:spacing w:before="27"/>
      <w:ind w:left="1125" w:hanging="348"/>
      <w:outlineLvl w:val="2"/>
    </w:pPr>
    <w:rPr>
      <w:rFonts w:ascii="Calibri Light" w:eastAsia="Calibri Light" w:hAnsi="Calibri Light" w:cs="Calibri Light"/>
      <w:sz w:val="36"/>
      <w:szCs w:val="36"/>
      <w:lang w:val="en-US" w:eastAsia="en-US"/>
    </w:rPr>
  </w:style>
  <w:style w:type="table" w:customStyle="1" w:styleId="TableNormal">
    <w:name w:val="Table Normal"/>
    <w:uiPriority w:val="2"/>
    <w:semiHidden/>
    <w:unhideWhenUsed/>
    <w:qFormat/>
    <w:rsid w:val="00C52AA2"/>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Nadpis31">
    <w:name w:val="Nadpis 31"/>
    <w:basedOn w:val="Normln"/>
    <w:uiPriority w:val="1"/>
    <w:qFormat/>
    <w:rsid w:val="00C52AA2"/>
    <w:pPr>
      <w:widowControl w:val="0"/>
      <w:ind w:left="679"/>
      <w:outlineLvl w:val="3"/>
    </w:pPr>
    <w:rPr>
      <w:rFonts w:ascii="Arial" w:eastAsia="Arial" w:hAnsi="Arial" w:cs="Arial"/>
      <w:b/>
      <w:bCs/>
      <w:lang w:val="en-US" w:eastAsia="en-US"/>
    </w:rPr>
  </w:style>
  <w:style w:type="paragraph" w:customStyle="1" w:styleId="Nadpis51">
    <w:name w:val="Nadpis 51"/>
    <w:basedOn w:val="Normln"/>
    <w:uiPriority w:val="1"/>
    <w:qFormat/>
    <w:rsid w:val="00C52AA2"/>
    <w:pPr>
      <w:widowControl w:val="0"/>
      <w:spacing w:before="1"/>
      <w:ind w:left="2718" w:right="57"/>
      <w:outlineLvl w:val="5"/>
    </w:pPr>
    <w:rPr>
      <w:rFonts w:ascii="Arial" w:eastAsia="Arial" w:hAnsi="Arial" w:cs="Arial"/>
      <w:sz w:val="20"/>
      <w:szCs w:val="20"/>
      <w:lang w:val="en-US" w:eastAsia="en-US"/>
    </w:rPr>
  </w:style>
  <w:style w:type="paragraph" w:customStyle="1" w:styleId="Nadpis61">
    <w:name w:val="Nadpis 61"/>
    <w:basedOn w:val="Normln"/>
    <w:uiPriority w:val="1"/>
    <w:qFormat/>
    <w:rsid w:val="00C52AA2"/>
    <w:pPr>
      <w:widowControl w:val="0"/>
      <w:ind w:left="679" w:hanging="206"/>
      <w:outlineLvl w:val="6"/>
    </w:pPr>
    <w:rPr>
      <w:rFonts w:ascii="Arial" w:eastAsia="Arial" w:hAnsi="Arial" w:cs="Arial"/>
      <w:b/>
      <w:bCs/>
      <w:sz w:val="18"/>
      <w:szCs w:val="18"/>
      <w:lang w:val="en-US" w:eastAsia="en-US"/>
    </w:rPr>
  </w:style>
  <w:style w:type="paragraph" w:customStyle="1" w:styleId="TableParagraph">
    <w:name w:val="Table Paragraph"/>
    <w:basedOn w:val="Normln"/>
    <w:uiPriority w:val="1"/>
    <w:qFormat/>
    <w:rsid w:val="00C52AA2"/>
    <w:pPr>
      <w:widowControl w:val="0"/>
      <w:jc w:val="center"/>
    </w:pPr>
    <w:rPr>
      <w:rFonts w:ascii="Arial" w:eastAsia="Arial" w:hAnsi="Arial" w:cs="Arial"/>
      <w:sz w:val="22"/>
      <w:szCs w:val="22"/>
      <w:lang w:val="en-US" w:eastAsia="en-US"/>
    </w:rPr>
  </w:style>
  <w:style w:type="paragraph" w:styleId="Seznam">
    <w:name w:val="List"/>
    <w:basedOn w:val="Normln"/>
    <w:rsid w:val="00C52AA2"/>
    <w:pPr>
      <w:ind w:left="283" w:hanging="283"/>
    </w:pPr>
    <w:rPr>
      <w:rFonts w:ascii="Arial" w:hAnsi="Arial"/>
      <w:sz w:val="22"/>
      <w:szCs w:val="20"/>
    </w:rPr>
  </w:style>
  <w:style w:type="paragraph" w:styleId="Seznam2">
    <w:name w:val="List 2"/>
    <w:basedOn w:val="Normln"/>
    <w:rsid w:val="00C52AA2"/>
    <w:pPr>
      <w:ind w:left="566" w:hanging="283"/>
    </w:pPr>
    <w:rPr>
      <w:rFonts w:ascii="Arial" w:hAnsi="Arial"/>
      <w:sz w:val="22"/>
      <w:szCs w:val="20"/>
    </w:rPr>
  </w:style>
  <w:style w:type="paragraph" w:styleId="Zkladntext3">
    <w:name w:val="Body Text 3"/>
    <w:basedOn w:val="Normln"/>
    <w:link w:val="Zkladntext3Char"/>
    <w:rsid w:val="00122078"/>
    <w:pPr>
      <w:spacing w:after="120"/>
    </w:pPr>
    <w:rPr>
      <w:sz w:val="16"/>
      <w:szCs w:val="16"/>
    </w:rPr>
  </w:style>
  <w:style w:type="character" w:customStyle="1" w:styleId="Zkladntext3Char">
    <w:name w:val="Základní text 3 Char"/>
    <w:basedOn w:val="Standardnpsmoodstavce"/>
    <w:link w:val="Zkladntext3"/>
    <w:rsid w:val="0012207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rsid w:val="00D955A0"/>
    <w:pPr>
      <w:keepNext/>
      <w:jc w:val="both"/>
      <w:outlineLvl w:val="0"/>
    </w:pPr>
    <w:rPr>
      <w:rFonts w:ascii="Arial Narrow" w:hAnsi="Arial Narrow" w:cs="Arial"/>
      <w:b/>
      <w:szCs w:val="22"/>
    </w:rPr>
  </w:style>
  <w:style w:type="paragraph" w:styleId="Nadpis2">
    <w:name w:val="heading 2"/>
    <w:basedOn w:val="Normln"/>
    <w:next w:val="Normln"/>
    <w:qFormat/>
    <w:rsid w:val="00D955A0"/>
    <w:pPr>
      <w:keepNext/>
      <w:jc w:val="both"/>
      <w:outlineLvl w:val="1"/>
    </w:pPr>
    <w:rPr>
      <w:rFonts w:ascii="Arial Narrow" w:hAnsi="Arial Narrow" w:cs="Arial"/>
      <w:i/>
      <w:iCs/>
      <w:sz w:val="22"/>
      <w:szCs w:val="22"/>
    </w:rPr>
  </w:style>
  <w:style w:type="paragraph" w:styleId="Nadpis3">
    <w:name w:val="heading 3"/>
    <w:basedOn w:val="Normln"/>
    <w:next w:val="Normln"/>
    <w:link w:val="Nadpis3Char"/>
    <w:unhideWhenUsed/>
    <w:qFormat/>
    <w:rsid w:val="00F24C23"/>
    <w:pPr>
      <w:keepNext/>
      <w:spacing w:before="240" w:after="60"/>
      <w:outlineLvl w:val="2"/>
    </w:pPr>
    <w:rPr>
      <w:rFonts w:ascii="Cambria" w:hAnsi="Cambria"/>
      <w:b/>
      <w:bCs/>
      <w:sz w:val="26"/>
      <w:szCs w:val="26"/>
    </w:rPr>
  </w:style>
  <w:style w:type="paragraph" w:styleId="Nadpis4">
    <w:name w:val="heading 4"/>
    <w:basedOn w:val="Normln"/>
    <w:next w:val="Normln"/>
    <w:link w:val="Nadpis4Char"/>
    <w:semiHidden/>
    <w:unhideWhenUsed/>
    <w:qFormat/>
    <w:rsid w:val="009D0FE3"/>
    <w:pPr>
      <w:keepNext/>
      <w:spacing w:before="240" w:after="60"/>
      <w:outlineLvl w:val="3"/>
    </w:pPr>
    <w:rPr>
      <w:rFonts w:ascii="Calibri" w:hAnsi="Calibri"/>
      <w:b/>
      <w:bCs/>
      <w:sz w:val="28"/>
      <w:szCs w:val="28"/>
    </w:rPr>
  </w:style>
  <w:style w:type="paragraph" w:styleId="Nadpis6">
    <w:name w:val="heading 6"/>
    <w:basedOn w:val="Normln"/>
    <w:next w:val="Normln"/>
    <w:link w:val="Nadpis6Char"/>
    <w:semiHidden/>
    <w:unhideWhenUsed/>
    <w:qFormat/>
    <w:rsid w:val="004F3232"/>
    <w:pPr>
      <w:spacing w:before="240" w:after="60"/>
      <w:outlineLvl w:val="5"/>
    </w:pPr>
    <w:rPr>
      <w:rFonts w:ascii="Calibri" w:hAnsi="Calibri"/>
      <w:b/>
      <w:bCs/>
      <w:sz w:val="22"/>
      <w:szCs w:val="22"/>
    </w:rPr>
  </w:style>
  <w:style w:type="paragraph" w:styleId="Nadpis8">
    <w:name w:val="heading 8"/>
    <w:basedOn w:val="Normln"/>
    <w:next w:val="Normln"/>
    <w:link w:val="Nadpis8Char"/>
    <w:semiHidden/>
    <w:unhideWhenUsed/>
    <w:qFormat/>
    <w:rsid w:val="004F3232"/>
    <w:pPr>
      <w:spacing w:before="240" w:after="60"/>
      <w:outlineLvl w:val="7"/>
    </w:pPr>
    <w:rPr>
      <w:rFonts w:ascii="Calibri" w:hAnsi="Calibri"/>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zech Radio)"/>
    <w:basedOn w:val="Normln"/>
    <w:qFormat/>
    <w:rsid w:val="00875046"/>
    <w:pPr>
      <w:ind w:left="720"/>
      <w:contextualSpacing/>
    </w:pPr>
    <w:rPr>
      <w:sz w:val="20"/>
      <w:szCs w:val="20"/>
    </w:rPr>
  </w:style>
  <w:style w:type="character" w:styleId="Hypertextovodkaz">
    <w:name w:val="Hyperlink"/>
    <w:basedOn w:val="Standardnpsmoodstavce"/>
    <w:uiPriority w:val="99"/>
    <w:rsid w:val="00875046"/>
    <w:rPr>
      <w:color w:val="0000FF"/>
      <w:u w:val="single"/>
    </w:rPr>
  </w:style>
  <w:style w:type="character" w:customStyle="1" w:styleId="platne">
    <w:name w:val="platne"/>
    <w:rsid w:val="00EF6640"/>
  </w:style>
  <w:style w:type="paragraph" w:styleId="Zkladntext">
    <w:name w:val="Body Text"/>
    <w:basedOn w:val="Normln"/>
    <w:rsid w:val="00D955A0"/>
    <w:pPr>
      <w:widowControl w:val="0"/>
    </w:pPr>
    <w:rPr>
      <w:rFonts w:ascii="Arial" w:hAnsi="Arial"/>
      <w:color w:val="000000"/>
      <w:szCs w:val="20"/>
    </w:rPr>
  </w:style>
  <w:style w:type="paragraph" w:styleId="Zkladntextodsazen">
    <w:name w:val="Body Text Indent"/>
    <w:basedOn w:val="Normln"/>
    <w:rsid w:val="00D955A0"/>
    <w:pPr>
      <w:spacing w:before="120"/>
      <w:ind w:firstLine="709"/>
      <w:jc w:val="both"/>
    </w:pPr>
    <w:rPr>
      <w:rFonts w:ascii="Arial Narrow" w:hAnsi="Arial Narrow" w:cs="Arial"/>
      <w:sz w:val="22"/>
      <w:szCs w:val="22"/>
    </w:rPr>
  </w:style>
  <w:style w:type="paragraph" w:styleId="Zkladntext2">
    <w:name w:val="Body Text 2"/>
    <w:basedOn w:val="Normln"/>
    <w:rsid w:val="00EE5882"/>
    <w:pPr>
      <w:spacing w:after="120" w:line="480" w:lineRule="auto"/>
    </w:pPr>
  </w:style>
  <w:style w:type="character" w:customStyle="1" w:styleId="apple-converted-space">
    <w:name w:val="apple-converted-space"/>
    <w:basedOn w:val="Standardnpsmoodstavce"/>
    <w:rsid w:val="005258E5"/>
  </w:style>
  <w:style w:type="character" w:customStyle="1" w:styleId="Nadpis3Char">
    <w:name w:val="Nadpis 3 Char"/>
    <w:basedOn w:val="Standardnpsmoodstavce"/>
    <w:link w:val="Nadpis3"/>
    <w:rsid w:val="00F24C23"/>
    <w:rPr>
      <w:rFonts w:ascii="Cambria" w:eastAsia="Times New Roman" w:hAnsi="Cambria" w:cs="Times New Roman"/>
      <w:b/>
      <w:bCs/>
      <w:sz w:val="26"/>
      <w:szCs w:val="26"/>
    </w:rPr>
  </w:style>
  <w:style w:type="paragraph" w:styleId="Normlnweb">
    <w:name w:val="Normal (Web)"/>
    <w:basedOn w:val="Normln"/>
    <w:uiPriority w:val="99"/>
    <w:rsid w:val="00F24C23"/>
    <w:pPr>
      <w:spacing w:before="120" w:after="120"/>
    </w:pPr>
  </w:style>
  <w:style w:type="character" w:customStyle="1" w:styleId="mw-headline">
    <w:name w:val="mw-headline"/>
    <w:basedOn w:val="Standardnpsmoodstavce"/>
    <w:rsid w:val="00F24C23"/>
  </w:style>
  <w:style w:type="paragraph" w:customStyle="1" w:styleId="DocumentSubtitleCzechRadio">
    <w:name w:val="Document Subtitle (Czech Radio)"/>
    <w:basedOn w:val="Normln"/>
    <w:uiPriority w:val="3"/>
    <w:rsid w:val="00D96E45"/>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192" w:lineRule="exact"/>
      <w:jc w:val="right"/>
    </w:pPr>
    <w:rPr>
      <w:rFonts w:ascii="Arial" w:eastAsia="Calibri" w:hAnsi="Arial"/>
      <w:sz w:val="16"/>
      <w:szCs w:val="22"/>
      <w:lang w:eastAsia="en-US"/>
    </w:rPr>
  </w:style>
  <w:style w:type="paragraph" w:customStyle="1" w:styleId="DocumentTitleCzechRadio">
    <w:name w:val="Document Title (Czech Radio)"/>
    <w:basedOn w:val="Normln"/>
    <w:uiPriority w:val="2"/>
    <w:rsid w:val="00D96E45"/>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336" w:lineRule="exact"/>
      <w:jc w:val="right"/>
    </w:pPr>
    <w:rPr>
      <w:rFonts w:ascii="Arial" w:eastAsia="Calibri" w:hAnsi="Arial"/>
      <w:b/>
      <w:color w:val="919191"/>
      <w:sz w:val="28"/>
      <w:szCs w:val="22"/>
      <w:lang w:eastAsia="en-US"/>
    </w:rPr>
  </w:style>
  <w:style w:type="paragraph" w:customStyle="1" w:styleId="ListNumber-ContractCzechRadio">
    <w:name w:val="List Number - Contract (Czech Radio)"/>
    <w:basedOn w:val="Normln"/>
    <w:qFormat/>
    <w:rsid w:val="00D96E45"/>
    <w:pPr>
      <w:numPr>
        <w:ilvl w:val="1"/>
        <w:numId w:val="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sz w:val="20"/>
      <w:szCs w:val="22"/>
      <w:lang w:eastAsia="en-US"/>
    </w:rPr>
  </w:style>
  <w:style w:type="paragraph" w:customStyle="1" w:styleId="ListLetter-ContractCzechRadio">
    <w:name w:val="List Letter - Contract (Czech Radio)"/>
    <w:basedOn w:val="Normln"/>
    <w:qFormat/>
    <w:rsid w:val="00D96E45"/>
    <w:pPr>
      <w:numPr>
        <w:ilvl w:val="2"/>
        <w:numId w:val="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sz w:val="20"/>
      <w:szCs w:val="22"/>
      <w:lang w:eastAsia="en-US"/>
    </w:rPr>
  </w:style>
  <w:style w:type="paragraph" w:customStyle="1" w:styleId="Heading-Number-ContractCzechRadio">
    <w:name w:val="Heading-Number - Contract (Czech Radio)"/>
    <w:basedOn w:val="Normln"/>
    <w:next w:val="ListNumber-ContractCzechRadio"/>
    <w:qFormat/>
    <w:rsid w:val="00D96E45"/>
    <w:pPr>
      <w:keepNext/>
      <w:keepLines/>
      <w:numPr>
        <w:numId w:val="2"/>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hAnsi="Arial"/>
      <w:b/>
      <w:color w:val="000F37"/>
      <w:sz w:val="20"/>
      <w:szCs w:val="26"/>
      <w:lang w:eastAsia="en-US"/>
    </w:rPr>
  </w:style>
  <w:style w:type="numbering" w:customStyle="1" w:styleId="List-Contract">
    <w:name w:val="List - Contract"/>
    <w:rsid w:val="00D96E45"/>
    <w:pPr>
      <w:numPr>
        <w:numId w:val="1"/>
      </w:numPr>
    </w:pPr>
  </w:style>
  <w:style w:type="paragraph" w:customStyle="1" w:styleId="SubjectSpecification-ContractCzechRadio">
    <w:name w:val="Subject Specification - Contract (Czech Radio)"/>
    <w:basedOn w:val="Normln"/>
    <w:uiPriority w:val="9"/>
    <w:rsid w:val="00D96E45"/>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eastAsia="Calibri" w:hAnsi="Arial"/>
      <w:color w:val="000F37"/>
      <w:sz w:val="20"/>
      <w:szCs w:val="22"/>
      <w:lang w:eastAsia="en-US"/>
    </w:rPr>
  </w:style>
  <w:style w:type="paragraph" w:customStyle="1" w:styleId="SubjectName-ContractCzechRadio">
    <w:name w:val="Subject Name - Contract (Czech Radio)"/>
    <w:basedOn w:val="SubjectSpecification-ContractCzechRadio"/>
    <w:next w:val="SubjectSpecification-ContractCzechRadio"/>
    <w:uiPriority w:val="9"/>
    <w:rsid w:val="00D96E45"/>
    <w:rPr>
      <w:b/>
    </w:rPr>
  </w:style>
  <w:style w:type="paragraph" w:styleId="Zvr">
    <w:name w:val="Closing"/>
    <w:basedOn w:val="Normln"/>
    <w:next w:val="Podpis"/>
    <w:link w:val="ZvrChar"/>
    <w:rsid w:val="00E31FC0"/>
    <w:pPr>
      <w:keepNext/>
      <w:spacing w:before="60" w:after="60" w:line="220" w:lineRule="atLeast"/>
      <w:jc w:val="both"/>
    </w:pPr>
    <w:rPr>
      <w:rFonts w:ascii="Century Gothic" w:hAnsi="Century Gothic"/>
      <w:sz w:val="18"/>
      <w:szCs w:val="20"/>
    </w:rPr>
  </w:style>
  <w:style w:type="character" w:customStyle="1" w:styleId="ZvrChar">
    <w:name w:val="Závěr Char"/>
    <w:basedOn w:val="Standardnpsmoodstavce"/>
    <w:link w:val="Zvr"/>
    <w:rsid w:val="00E31FC0"/>
    <w:rPr>
      <w:rFonts w:ascii="Century Gothic" w:hAnsi="Century Gothic"/>
      <w:sz w:val="18"/>
    </w:rPr>
  </w:style>
  <w:style w:type="paragraph" w:styleId="Textmakra">
    <w:name w:val="macro"/>
    <w:link w:val="TextmakraChar"/>
    <w:rsid w:val="00E31FC0"/>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spacing w:val="-5"/>
    </w:rPr>
  </w:style>
  <w:style w:type="character" w:customStyle="1" w:styleId="TextmakraChar">
    <w:name w:val="Text makra Char"/>
    <w:basedOn w:val="Standardnpsmoodstavce"/>
    <w:link w:val="Textmakra"/>
    <w:rsid w:val="00E31FC0"/>
    <w:rPr>
      <w:rFonts w:ascii="Courier New" w:hAnsi="Courier New"/>
      <w:spacing w:val="-5"/>
      <w:lang w:val="cs-CZ" w:eastAsia="cs-CZ" w:bidi="ar-SA"/>
    </w:rPr>
  </w:style>
  <w:style w:type="paragraph" w:customStyle="1" w:styleId="Odrky">
    <w:name w:val="Odrážky"/>
    <w:basedOn w:val="Normln"/>
    <w:rsid w:val="00E31FC0"/>
    <w:pPr>
      <w:tabs>
        <w:tab w:val="left" w:pos="3119"/>
        <w:tab w:val="left" w:pos="3402"/>
        <w:tab w:val="right" w:pos="6237"/>
      </w:tabs>
      <w:spacing w:before="120"/>
      <w:ind w:left="1134" w:hanging="283"/>
      <w:jc w:val="both"/>
    </w:pPr>
    <w:rPr>
      <w:rFonts w:ascii="Arial" w:hAnsi="Arial"/>
      <w:sz w:val="20"/>
      <w:szCs w:val="20"/>
    </w:rPr>
  </w:style>
  <w:style w:type="paragraph" w:customStyle="1" w:styleId="Text">
    <w:name w:val="Text"/>
    <w:basedOn w:val="Normln"/>
    <w:rsid w:val="00E31FC0"/>
    <w:pPr>
      <w:spacing w:before="60"/>
      <w:jc w:val="both"/>
    </w:pPr>
    <w:rPr>
      <w:rFonts w:ascii="Arial" w:hAnsi="Arial"/>
      <w:sz w:val="20"/>
      <w:szCs w:val="20"/>
    </w:rPr>
  </w:style>
  <w:style w:type="character" w:customStyle="1" w:styleId="longtext1">
    <w:name w:val="long_text1"/>
    <w:rsid w:val="00E31FC0"/>
    <w:rPr>
      <w:noProof w:val="0"/>
      <w:sz w:val="20"/>
      <w:szCs w:val="20"/>
      <w:lang w:val="cs-CZ"/>
    </w:rPr>
  </w:style>
  <w:style w:type="paragraph" w:styleId="Podpis">
    <w:name w:val="Signature"/>
    <w:basedOn w:val="Normln"/>
    <w:link w:val="PodpisChar"/>
    <w:rsid w:val="00E31FC0"/>
    <w:pPr>
      <w:ind w:left="4252"/>
    </w:pPr>
  </w:style>
  <w:style w:type="character" w:customStyle="1" w:styleId="PodpisChar">
    <w:name w:val="Podpis Char"/>
    <w:basedOn w:val="Standardnpsmoodstavce"/>
    <w:link w:val="Podpis"/>
    <w:rsid w:val="00E31FC0"/>
    <w:rPr>
      <w:sz w:val="24"/>
      <w:szCs w:val="24"/>
    </w:rPr>
  </w:style>
  <w:style w:type="character" w:customStyle="1" w:styleId="Nadpis4Char">
    <w:name w:val="Nadpis 4 Char"/>
    <w:basedOn w:val="Standardnpsmoodstavce"/>
    <w:link w:val="Nadpis4"/>
    <w:semiHidden/>
    <w:rsid w:val="009D0FE3"/>
    <w:rPr>
      <w:rFonts w:ascii="Calibri" w:eastAsia="Times New Roman" w:hAnsi="Calibri" w:cs="Times New Roman"/>
      <w:b/>
      <w:bCs/>
      <w:sz w:val="28"/>
      <w:szCs w:val="28"/>
    </w:rPr>
  </w:style>
  <w:style w:type="character" w:styleId="Siln">
    <w:name w:val="Strong"/>
    <w:basedOn w:val="Standardnpsmoodstavce"/>
    <w:uiPriority w:val="22"/>
    <w:qFormat/>
    <w:rsid w:val="00C036B2"/>
    <w:rPr>
      <w:b/>
      <w:bCs/>
    </w:rPr>
  </w:style>
  <w:style w:type="paragraph" w:customStyle="1" w:styleId="Zkltext2">
    <w:name w:val="Zákl. text 2"/>
    <w:link w:val="Zkltext2Char1"/>
    <w:qFormat/>
    <w:rsid w:val="004F3232"/>
    <w:pPr>
      <w:tabs>
        <w:tab w:val="left" w:pos="1134"/>
        <w:tab w:val="left" w:pos="1701"/>
        <w:tab w:val="left" w:pos="2275"/>
        <w:tab w:val="left" w:pos="2835"/>
        <w:tab w:val="left" w:pos="3398"/>
        <w:tab w:val="left" w:pos="3969"/>
        <w:tab w:val="left" w:pos="4536"/>
        <w:tab w:val="left" w:pos="5103"/>
        <w:tab w:val="left" w:pos="5673"/>
        <w:tab w:val="left" w:pos="6237"/>
        <w:tab w:val="left" w:pos="6796"/>
        <w:tab w:val="left" w:pos="7371"/>
        <w:tab w:val="left" w:pos="7934"/>
        <w:tab w:val="left" w:pos="8505"/>
        <w:tab w:val="left" w:pos="9072"/>
      </w:tabs>
      <w:overflowPunct w:val="0"/>
      <w:autoSpaceDE w:val="0"/>
      <w:autoSpaceDN w:val="0"/>
      <w:adjustRightInd w:val="0"/>
      <w:ind w:firstLine="561"/>
      <w:jc w:val="both"/>
      <w:textAlignment w:val="baseline"/>
    </w:pPr>
    <w:rPr>
      <w:noProof/>
      <w:sz w:val="24"/>
    </w:rPr>
  </w:style>
  <w:style w:type="paragraph" w:customStyle="1" w:styleId="Odstavec">
    <w:name w:val="Odstavec"/>
    <w:next w:val="Zkltext2"/>
    <w:link w:val="OdstavecChar1"/>
    <w:qFormat/>
    <w:rsid w:val="004F3232"/>
    <w:pPr>
      <w:tabs>
        <w:tab w:val="left" w:pos="59"/>
        <w:tab w:val="left" w:pos="650"/>
        <w:tab w:val="left" w:pos="1773"/>
        <w:tab w:val="left" w:pos="2896"/>
        <w:tab w:val="left" w:pos="4034"/>
        <w:tab w:val="left" w:pos="5171"/>
        <w:tab w:val="left" w:pos="6294"/>
        <w:tab w:val="left" w:pos="7432"/>
        <w:tab w:val="left" w:pos="8570"/>
      </w:tabs>
      <w:overflowPunct w:val="0"/>
      <w:autoSpaceDE w:val="0"/>
      <w:autoSpaceDN w:val="0"/>
      <w:adjustRightInd w:val="0"/>
      <w:ind w:firstLine="567"/>
      <w:jc w:val="both"/>
      <w:textAlignment w:val="baseline"/>
    </w:pPr>
    <w:rPr>
      <w:b/>
      <w:i/>
      <w:color w:val="0000FF"/>
      <w:sz w:val="24"/>
      <w:u w:val="single"/>
    </w:rPr>
  </w:style>
  <w:style w:type="paragraph" w:customStyle="1" w:styleId="Nadpis">
    <w:name w:val="Nadpis"/>
    <w:next w:val="Zkltext2"/>
    <w:qFormat/>
    <w:rsid w:val="004F3232"/>
    <w:pPr>
      <w:tabs>
        <w:tab w:val="left" w:pos="218"/>
        <w:tab w:val="left" w:pos="938"/>
        <w:tab w:val="left" w:pos="1658"/>
        <w:tab w:val="left" w:pos="2378"/>
        <w:tab w:val="left" w:pos="3098"/>
        <w:tab w:val="left" w:pos="3818"/>
        <w:tab w:val="left" w:pos="4538"/>
        <w:tab w:val="left" w:pos="5258"/>
        <w:tab w:val="left" w:pos="5978"/>
        <w:tab w:val="left" w:pos="6698"/>
        <w:tab w:val="left" w:pos="7418"/>
        <w:tab w:val="left" w:pos="8138"/>
      </w:tabs>
      <w:overflowPunct w:val="0"/>
      <w:autoSpaceDE w:val="0"/>
      <w:autoSpaceDN w:val="0"/>
      <w:adjustRightInd w:val="0"/>
      <w:ind w:left="567"/>
      <w:textAlignment w:val="baseline"/>
    </w:pPr>
    <w:rPr>
      <w:rFonts w:ascii="Arial" w:hAnsi="Arial"/>
      <w:b/>
      <w:i/>
      <w:color w:val="FF0000"/>
      <w:sz w:val="28"/>
    </w:rPr>
  </w:style>
  <w:style w:type="paragraph" w:customStyle="1" w:styleId="Odstavec2">
    <w:name w:val="Odstavec 2"/>
    <w:basedOn w:val="Odstavec"/>
    <w:next w:val="Zkltext2"/>
    <w:link w:val="Odstavec2Char"/>
    <w:qFormat/>
    <w:rsid w:val="004F3232"/>
    <w:rPr>
      <w:color w:val="FF00FF"/>
      <w:u w:val="none"/>
      <w:lang w:val="x-none" w:eastAsia="x-none"/>
    </w:rPr>
  </w:style>
  <w:style w:type="paragraph" w:styleId="Obsah1">
    <w:name w:val="toc 1"/>
    <w:basedOn w:val="Normln"/>
    <w:next w:val="Normln"/>
    <w:uiPriority w:val="39"/>
    <w:rsid w:val="004F3232"/>
    <w:pPr>
      <w:tabs>
        <w:tab w:val="right" w:leader="dot" w:pos="9311"/>
      </w:tabs>
      <w:overflowPunct w:val="0"/>
      <w:autoSpaceDE w:val="0"/>
      <w:autoSpaceDN w:val="0"/>
      <w:adjustRightInd w:val="0"/>
      <w:spacing w:before="120" w:after="120"/>
      <w:textAlignment w:val="baseline"/>
    </w:pPr>
    <w:rPr>
      <w:b/>
      <w:caps/>
      <w:sz w:val="20"/>
      <w:szCs w:val="20"/>
    </w:rPr>
  </w:style>
  <w:style w:type="paragraph" w:styleId="Obsah2">
    <w:name w:val="toc 2"/>
    <w:basedOn w:val="Normln"/>
    <w:next w:val="Normln"/>
    <w:uiPriority w:val="39"/>
    <w:rsid w:val="004F3232"/>
    <w:pPr>
      <w:tabs>
        <w:tab w:val="right" w:leader="dot" w:pos="9311"/>
      </w:tabs>
      <w:overflowPunct w:val="0"/>
      <w:autoSpaceDE w:val="0"/>
      <w:autoSpaceDN w:val="0"/>
      <w:adjustRightInd w:val="0"/>
      <w:ind w:left="200"/>
      <w:textAlignment w:val="baseline"/>
    </w:pPr>
    <w:rPr>
      <w:smallCaps/>
      <w:sz w:val="20"/>
      <w:szCs w:val="20"/>
    </w:rPr>
  </w:style>
  <w:style w:type="paragraph" w:styleId="Obsah3">
    <w:name w:val="toc 3"/>
    <w:basedOn w:val="Normln"/>
    <w:next w:val="Normln"/>
    <w:uiPriority w:val="39"/>
    <w:rsid w:val="004F3232"/>
    <w:pPr>
      <w:tabs>
        <w:tab w:val="right" w:leader="dot" w:pos="9311"/>
      </w:tabs>
      <w:overflowPunct w:val="0"/>
      <w:autoSpaceDE w:val="0"/>
      <w:autoSpaceDN w:val="0"/>
      <w:adjustRightInd w:val="0"/>
      <w:ind w:left="400"/>
      <w:textAlignment w:val="baseline"/>
    </w:pPr>
    <w:rPr>
      <w:i/>
      <w:sz w:val="20"/>
      <w:szCs w:val="20"/>
    </w:rPr>
  </w:style>
  <w:style w:type="paragraph" w:styleId="Obsah4">
    <w:name w:val="toc 4"/>
    <w:basedOn w:val="Normln"/>
    <w:next w:val="Normln"/>
    <w:uiPriority w:val="39"/>
    <w:rsid w:val="004F3232"/>
    <w:pPr>
      <w:tabs>
        <w:tab w:val="right" w:leader="dot" w:pos="9311"/>
      </w:tabs>
      <w:overflowPunct w:val="0"/>
      <w:autoSpaceDE w:val="0"/>
      <w:autoSpaceDN w:val="0"/>
      <w:adjustRightInd w:val="0"/>
      <w:ind w:left="600"/>
      <w:textAlignment w:val="baseline"/>
    </w:pPr>
    <w:rPr>
      <w:sz w:val="18"/>
      <w:szCs w:val="20"/>
    </w:rPr>
  </w:style>
  <w:style w:type="paragraph" w:styleId="Obsah5">
    <w:name w:val="toc 5"/>
    <w:basedOn w:val="Normln"/>
    <w:next w:val="Normln"/>
    <w:uiPriority w:val="39"/>
    <w:rsid w:val="004F3232"/>
    <w:pPr>
      <w:tabs>
        <w:tab w:val="right" w:leader="dot" w:pos="9311"/>
      </w:tabs>
      <w:overflowPunct w:val="0"/>
      <w:autoSpaceDE w:val="0"/>
      <w:autoSpaceDN w:val="0"/>
      <w:adjustRightInd w:val="0"/>
      <w:ind w:left="800"/>
      <w:textAlignment w:val="baseline"/>
    </w:pPr>
    <w:rPr>
      <w:sz w:val="18"/>
      <w:szCs w:val="20"/>
    </w:rPr>
  </w:style>
  <w:style w:type="paragraph" w:customStyle="1" w:styleId="Odstavec3">
    <w:name w:val="Odstavec 3"/>
    <w:basedOn w:val="Odstavec"/>
    <w:next w:val="Zkltext2"/>
    <w:qFormat/>
    <w:rsid w:val="004F3232"/>
    <w:rPr>
      <w:color w:val="00FF00"/>
      <w:sz w:val="22"/>
    </w:rPr>
  </w:style>
  <w:style w:type="paragraph" w:customStyle="1" w:styleId="HLAVNINADPIS">
    <w:name w:val="HLAVNI NADPIS"/>
    <w:next w:val="Zkltext2"/>
    <w:rsid w:val="004F32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center"/>
      <w:textAlignment w:val="baseline"/>
    </w:pPr>
    <w:rPr>
      <w:rFonts w:ascii="Arial" w:hAnsi="Arial"/>
      <w:b/>
      <w:noProof/>
      <w:color w:val="FF0000"/>
      <w:sz w:val="40"/>
    </w:rPr>
  </w:style>
  <w:style w:type="character" w:customStyle="1" w:styleId="Zkltext2Char1">
    <w:name w:val="Zákl. text 2 Char1"/>
    <w:link w:val="Zkltext2"/>
    <w:rsid w:val="004F3232"/>
    <w:rPr>
      <w:noProof/>
      <w:sz w:val="24"/>
      <w:lang w:bidi="ar-SA"/>
    </w:rPr>
  </w:style>
  <w:style w:type="character" w:customStyle="1" w:styleId="OdstavecChar1">
    <w:name w:val="Odstavec Char1"/>
    <w:link w:val="Odstavec"/>
    <w:rsid w:val="004F3232"/>
    <w:rPr>
      <w:b/>
      <w:i/>
      <w:color w:val="0000FF"/>
      <w:sz w:val="24"/>
      <w:u w:val="single"/>
      <w:lang w:bidi="ar-SA"/>
    </w:rPr>
  </w:style>
  <w:style w:type="character" w:customStyle="1" w:styleId="Odstavec2Char">
    <w:name w:val="Odstavec 2 Char"/>
    <w:link w:val="Odstavec2"/>
    <w:rsid w:val="004F3232"/>
    <w:rPr>
      <w:b/>
      <w:i/>
      <w:color w:val="FF00FF"/>
      <w:sz w:val="24"/>
      <w:lang w:val="x-none" w:eastAsia="x-none"/>
    </w:rPr>
  </w:style>
  <w:style w:type="character" w:customStyle="1" w:styleId="Nadpis6Char">
    <w:name w:val="Nadpis 6 Char"/>
    <w:basedOn w:val="Standardnpsmoodstavce"/>
    <w:link w:val="Nadpis6"/>
    <w:semiHidden/>
    <w:rsid w:val="004F3232"/>
    <w:rPr>
      <w:rFonts w:ascii="Calibri" w:eastAsia="Times New Roman" w:hAnsi="Calibri" w:cs="Times New Roman"/>
      <w:b/>
      <w:bCs/>
      <w:sz w:val="22"/>
      <w:szCs w:val="22"/>
    </w:rPr>
  </w:style>
  <w:style w:type="character" w:customStyle="1" w:styleId="Nadpis8Char">
    <w:name w:val="Nadpis 8 Char"/>
    <w:basedOn w:val="Standardnpsmoodstavce"/>
    <w:link w:val="Nadpis8"/>
    <w:semiHidden/>
    <w:rsid w:val="004F3232"/>
    <w:rPr>
      <w:rFonts w:ascii="Calibri" w:eastAsia="Times New Roman" w:hAnsi="Calibri" w:cs="Times New Roman"/>
      <w:i/>
      <w:iCs/>
      <w:sz w:val="24"/>
      <w:szCs w:val="24"/>
    </w:rPr>
  </w:style>
  <w:style w:type="paragraph" w:styleId="Zkladntextodsazen2">
    <w:name w:val="Body Text Indent 2"/>
    <w:basedOn w:val="Normln"/>
    <w:link w:val="Zkladntextodsazen2Char"/>
    <w:rsid w:val="004F3232"/>
    <w:pPr>
      <w:spacing w:after="120" w:line="480" w:lineRule="auto"/>
      <w:ind w:left="283"/>
    </w:pPr>
  </w:style>
  <w:style w:type="character" w:customStyle="1" w:styleId="Zkladntextodsazen2Char">
    <w:name w:val="Základní text odsazený 2 Char"/>
    <w:basedOn w:val="Standardnpsmoodstavce"/>
    <w:link w:val="Zkladntextodsazen2"/>
    <w:rsid w:val="004F3232"/>
    <w:rPr>
      <w:sz w:val="24"/>
      <w:szCs w:val="24"/>
    </w:rPr>
  </w:style>
  <w:style w:type="paragraph" w:styleId="Zkladntextodsazen3">
    <w:name w:val="Body Text Indent 3"/>
    <w:basedOn w:val="Normln"/>
    <w:link w:val="Zkladntextodsazen3Char"/>
    <w:rsid w:val="004F3232"/>
    <w:pPr>
      <w:spacing w:after="120"/>
      <w:ind w:left="283"/>
    </w:pPr>
    <w:rPr>
      <w:sz w:val="16"/>
      <w:szCs w:val="16"/>
    </w:rPr>
  </w:style>
  <w:style w:type="character" w:customStyle="1" w:styleId="Zkladntextodsazen3Char">
    <w:name w:val="Základní text odsazený 3 Char"/>
    <w:basedOn w:val="Standardnpsmoodstavce"/>
    <w:link w:val="Zkladntextodsazen3"/>
    <w:rsid w:val="004F3232"/>
    <w:rPr>
      <w:sz w:val="16"/>
      <w:szCs w:val="16"/>
    </w:rPr>
  </w:style>
  <w:style w:type="paragraph" w:styleId="Zhlav">
    <w:name w:val="header"/>
    <w:basedOn w:val="Normln"/>
    <w:link w:val="ZhlavChar"/>
    <w:rsid w:val="004F3232"/>
    <w:pPr>
      <w:tabs>
        <w:tab w:val="center" w:pos="4536"/>
        <w:tab w:val="right" w:pos="9072"/>
      </w:tabs>
    </w:pPr>
    <w:rPr>
      <w:sz w:val="22"/>
      <w:szCs w:val="20"/>
    </w:rPr>
  </w:style>
  <w:style w:type="character" w:customStyle="1" w:styleId="ZhlavChar">
    <w:name w:val="Záhlaví Char"/>
    <w:basedOn w:val="Standardnpsmoodstavce"/>
    <w:link w:val="Zhlav"/>
    <w:rsid w:val="004F3232"/>
    <w:rPr>
      <w:sz w:val="22"/>
    </w:rPr>
  </w:style>
  <w:style w:type="paragraph" w:customStyle="1" w:styleId="vet1">
    <w:name w:val="výčet1"/>
    <w:basedOn w:val="Normln"/>
    <w:rsid w:val="004F3232"/>
    <w:pPr>
      <w:numPr>
        <w:numId w:val="11"/>
      </w:numPr>
    </w:pPr>
    <w:rPr>
      <w:sz w:val="22"/>
      <w:szCs w:val="20"/>
    </w:rPr>
  </w:style>
  <w:style w:type="paragraph" w:customStyle="1" w:styleId="KopbijlagenoBold">
    <w:name w:val="Kop_bijlage_noBold"/>
    <w:basedOn w:val="Normln"/>
    <w:rsid w:val="004F3232"/>
    <w:pPr>
      <w:spacing w:before="120" w:after="120"/>
      <w:ind w:left="510"/>
      <w:jc w:val="both"/>
    </w:pPr>
    <w:rPr>
      <w:rFonts w:ascii="Book Antiqua" w:hAnsi="Book Antiqua"/>
      <w:sz w:val="22"/>
      <w:szCs w:val="20"/>
    </w:rPr>
  </w:style>
  <w:style w:type="paragraph" w:styleId="Titulek">
    <w:name w:val="caption"/>
    <w:basedOn w:val="Normln"/>
    <w:next w:val="Normln"/>
    <w:qFormat/>
    <w:rsid w:val="00D81D27"/>
    <w:pPr>
      <w:spacing w:before="120" w:after="120"/>
    </w:pPr>
    <w:rPr>
      <w:rFonts w:ascii="Arial" w:hAnsi="Arial"/>
      <w:b/>
      <w:bCs/>
      <w:sz w:val="20"/>
      <w:szCs w:val="20"/>
    </w:rPr>
  </w:style>
  <w:style w:type="paragraph" w:styleId="Textkomente">
    <w:name w:val="annotation text"/>
    <w:basedOn w:val="Normln"/>
    <w:link w:val="TextkomenteChar"/>
    <w:rsid w:val="00EE36CF"/>
    <w:rPr>
      <w:sz w:val="20"/>
      <w:szCs w:val="20"/>
    </w:rPr>
  </w:style>
  <w:style w:type="character" w:customStyle="1" w:styleId="TextkomenteChar">
    <w:name w:val="Text komentáře Char"/>
    <w:basedOn w:val="Standardnpsmoodstavce"/>
    <w:link w:val="Textkomente"/>
    <w:rsid w:val="00EE36CF"/>
  </w:style>
  <w:style w:type="character" w:styleId="Odkaznakoment">
    <w:name w:val="annotation reference"/>
    <w:rsid w:val="002977F2"/>
    <w:rPr>
      <w:sz w:val="16"/>
      <w:szCs w:val="16"/>
    </w:rPr>
  </w:style>
  <w:style w:type="paragraph" w:styleId="Textbubliny">
    <w:name w:val="Balloon Text"/>
    <w:basedOn w:val="Normln"/>
    <w:link w:val="TextbublinyChar"/>
    <w:rsid w:val="002977F2"/>
    <w:rPr>
      <w:rFonts w:ascii="Tahoma" w:hAnsi="Tahoma" w:cs="Tahoma"/>
      <w:sz w:val="16"/>
      <w:szCs w:val="16"/>
    </w:rPr>
  </w:style>
  <w:style w:type="character" w:customStyle="1" w:styleId="TextbublinyChar">
    <w:name w:val="Text bubliny Char"/>
    <w:basedOn w:val="Standardnpsmoodstavce"/>
    <w:link w:val="Textbubliny"/>
    <w:rsid w:val="002977F2"/>
    <w:rPr>
      <w:rFonts w:ascii="Tahoma" w:hAnsi="Tahoma" w:cs="Tahoma"/>
      <w:sz w:val="16"/>
      <w:szCs w:val="16"/>
    </w:rPr>
  </w:style>
  <w:style w:type="paragraph" w:customStyle="1" w:styleId="Nadpis2rove">
    <w:name w:val="Nadpis 2 úroveň"/>
    <w:basedOn w:val="Normln"/>
    <w:link w:val="Nadpis2roveChar"/>
    <w:qFormat/>
    <w:rsid w:val="00422A44"/>
    <w:pPr>
      <w:numPr>
        <w:numId w:val="21"/>
      </w:numPr>
      <w:textAlignment w:val="center"/>
    </w:pPr>
    <w:rPr>
      <w:rFonts w:ascii="Arial Narrow" w:hAnsi="Arial Narrow" w:cs="Arial"/>
      <w:b/>
      <w:sz w:val="36"/>
      <w:szCs w:val="36"/>
    </w:rPr>
  </w:style>
  <w:style w:type="character" w:customStyle="1" w:styleId="Nadpis2roveChar">
    <w:name w:val="Nadpis 2 úroveň Char"/>
    <w:basedOn w:val="Standardnpsmoodstavce"/>
    <w:link w:val="Nadpis2rove"/>
    <w:rsid w:val="00422A44"/>
    <w:rPr>
      <w:rFonts w:ascii="Arial Narrow" w:hAnsi="Arial Narrow" w:cs="Arial"/>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10867">
      <w:bodyDiv w:val="1"/>
      <w:marLeft w:val="0"/>
      <w:marRight w:val="0"/>
      <w:marTop w:val="0"/>
      <w:marBottom w:val="0"/>
      <w:divBdr>
        <w:top w:val="none" w:sz="0" w:space="0" w:color="auto"/>
        <w:left w:val="none" w:sz="0" w:space="0" w:color="auto"/>
        <w:bottom w:val="none" w:sz="0" w:space="0" w:color="auto"/>
        <w:right w:val="none" w:sz="0" w:space="0" w:color="auto"/>
      </w:divBdr>
    </w:div>
    <w:div w:id="349113808">
      <w:bodyDiv w:val="1"/>
      <w:marLeft w:val="0"/>
      <w:marRight w:val="0"/>
      <w:marTop w:val="0"/>
      <w:marBottom w:val="0"/>
      <w:divBdr>
        <w:top w:val="none" w:sz="0" w:space="0" w:color="auto"/>
        <w:left w:val="none" w:sz="0" w:space="0" w:color="auto"/>
        <w:bottom w:val="none" w:sz="0" w:space="0" w:color="auto"/>
        <w:right w:val="none" w:sz="0" w:space="0" w:color="auto"/>
      </w:divBdr>
    </w:div>
    <w:div w:id="497577782">
      <w:bodyDiv w:val="1"/>
      <w:marLeft w:val="0"/>
      <w:marRight w:val="0"/>
      <w:marTop w:val="0"/>
      <w:marBottom w:val="0"/>
      <w:divBdr>
        <w:top w:val="none" w:sz="0" w:space="0" w:color="auto"/>
        <w:left w:val="none" w:sz="0" w:space="0" w:color="auto"/>
        <w:bottom w:val="none" w:sz="0" w:space="0" w:color="auto"/>
        <w:right w:val="none" w:sz="0" w:space="0" w:color="auto"/>
      </w:divBdr>
    </w:div>
    <w:div w:id="527109110">
      <w:bodyDiv w:val="1"/>
      <w:marLeft w:val="0"/>
      <w:marRight w:val="0"/>
      <w:marTop w:val="0"/>
      <w:marBottom w:val="0"/>
      <w:divBdr>
        <w:top w:val="none" w:sz="0" w:space="0" w:color="auto"/>
        <w:left w:val="none" w:sz="0" w:space="0" w:color="auto"/>
        <w:bottom w:val="none" w:sz="0" w:space="0" w:color="auto"/>
        <w:right w:val="none" w:sz="0" w:space="0" w:color="auto"/>
      </w:divBdr>
    </w:div>
    <w:div w:id="1003048398">
      <w:bodyDiv w:val="1"/>
      <w:marLeft w:val="0"/>
      <w:marRight w:val="0"/>
      <w:marTop w:val="0"/>
      <w:marBottom w:val="0"/>
      <w:divBdr>
        <w:top w:val="none" w:sz="0" w:space="0" w:color="auto"/>
        <w:left w:val="none" w:sz="0" w:space="0" w:color="auto"/>
        <w:bottom w:val="none" w:sz="0" w:space="0" w:color="auto"/>
        <w:right w:val="none" w:sz="0" w:space="0" w:color="auto"/>
      </w:divBdr>
    </w:div>
    <w:div w:id="1367486310">
      <w:bodyDiv w:val="1"/>
      <w:marLeft w:val="0"/>
      <w:marRight w:val="0"/>
      <w:marTop w:val="0"/>
      <w:marBottom w:val="0"/>
      <w:divBdr>
        <w:top w:val="none" w:sz="0" w:space="0" w:color="auto"/>
        <w:left w:val="none" w:sz="0" w:space="0" w:color="auto"/>
        <w:bottom w:val="none" w:sz="0" w:space="0" w:color="auto"/>
        <w:right w:val="none" w:sz="0" w:space="0" w:color="auto"/>
      </w:divBdr>
    </w:div>
    <w:div w:id="1442147206">
      <w:bodyDiv w:val="1"/>
      <w:marLeft w:val="0"/>
      <w:marRight w:val="0"/>
      <w:marTop w:val="0"/>
      <w:marBottom w:val="0"/>
      <w:divBdr>
        <w:top w:val="none" w:sz="0" w:space="0" w:color="auto"/>
        <w:left w:val="none" w:sz="0" w:space="0" w:color="auto"/>
        <w:bottom w:val="none" w:sz="0" w:space="0" w:color="auto"/>
        <w:right w:val="none" w:sz="0" w:space="0" w:color="auto"/>
      </w:divBdr>
      <w:divsChild>
        <w:div w:id="1570774330">
          <w:marLeft w:val="0"/>
          <w:marRight w:val="0"/>
          <w:marTop w:val="0"/>
          <w:marBottom w:val="0"/>
          <w:divBdr>
            <w:top w:val="none" w:sz="0" w:space="0" w:color="auto"/>
            <w:left w:val="none" w:sz="0" w:space="0" w:color="auto"/>
            <w:bottom w:val="none" w:sz="0" w:space="0" w:color="auto"/>
            <w:right w:val="none" w:sz="0" w:space="0" w:color="auto"/>
          </w:divBdr>
          <w:divsChild>
            <w:div w:id="1943806411">
              <w:marLeft w:val="0"/>
              <w:marRight w:val="0"/>
              <w:marTop w:val="0"/>
              <w:marBottom w:val="0"/>
              <w:divBdr>
                <w:top w:val="none" w:sz="0" w:space="0" w:color="auto"/>
                <w:left w:val="none" w:sz="0" w:space="0" w:color="auto"/>
                <w:bottom w:val="none" w:sz="0" w:space="0" w:color="auto"/>
                <w:right w:val="none" w:sz="0" w:space="0" w:color="auto"/>
              </w:divBdr>
            </w:div>
            <w:div w:id="118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mit.cz/cz/products/compacts.ht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quick-mix.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klement@tisnovka.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55660C-63D6-49A6-9692-97911178E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29</Pages>
  <Words>19372</Words>
  <Characters>114301</Characters>
  <Application>Microsoft Office Word</Application>
  <DocSecurity>0</DocSecurity>
  <Lines>952</Lines>
  <Paragraphs>266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133407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Kateřina Riedlova</dc:creator>
  <cp:lastModifiedBy>Voráček Miroslav</cp:lastModifiedBy>
  <cp:revision>4</cp:revision>
  <cp:lastPrinted>2016-12-19T08:51:00Z</cp:lastPrinted>
  <dcterms:created xsi:type="dcterms:W3CDTF">2016-12-19T08:21:00Z</dcterms:created>
  <dcterms:modified xsi:type="dcterms:W3CDTF">2017-01-04T09:55:00Z</dcterms:modified>
</cp:coreProperties>
</file>