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6BB" w:rsidRPr="00674980" w:rsidRDefault="006733FB" w:rsidP="00A66860">
      <w:pPr>
        <w:pStyle w:val="Nzev"/>
        <w:rPr>
          <w:sz w:val="32"/>
        </w:rPr>
      </w:pPr>
      <w:bookmarkStart w:id="0" w:name="_GoBack"/>
      <w:bookmarkEnd w:id="0"/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4F1D" w:rsidRPr="00321BCC" w:rsidRDefault="008C4F1D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:rsidR="008C4F1D" w:rsidRPr="00321BCC" w:rsidRDefault="008C4F1D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4F1D" w:rsidRPr="00321BCC" w:rsidRDefault="008C4F1D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:rsidR="008C4F1D" w:rsidRPr="00321BCC" w:rsidRDefault="008C4F1D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4F1D" w:rsidRPr="00321BCC" w:rsidRDefault="008C4F1D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:rsidR="008C4F1D" w:rsidRPr="00321BCC" w:rsidRDefault="008C4F1D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4F1D" w:rsidRPr="00321BCC" w:rsidRDefault="008C4F1D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:rsidR="008C4F1D" w:rsidRPr="00321BCC" w:rsidRDefault="008C4F1D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57B24" w:rsidRPr="00674980">
        <w:rPr>
          <w:sz w:val="32"/>
        </w:rPr>
        <w:t xml:space="preserve">RÁMCOVÁ </w:t>
      </w:r>
      <w:r w:rsidR="008E13CA" w:rsidRPr="00674980">
        <w:rPr>
          <w:sz w:val="32"/>
        </w:rPr>
        <w:t xml:space="preserve">DOHODA </w:t>
      </w:r>
      <w:r w:rsidR="00BD3AB0" w:rsidRPr="00674980">
        <w:rPr>
          <w:sz w:val="32"/>
        </w:rPr>
        <w:t>O DÍLO</w:t>
      </w:r>
      <w:r w:rsidR="00D57B24" w:rsidRPr="00674980">
        <w:rPr>
          <w:sz w:val="32"/>
        </w:rPr>
        <w:t xml:space="preserve"> </w:t>
      </w:r>
      <w:r w:rsidR="00094042" w:rsidRPr="00674980">
        <w:rPr>
          <w:sz w:val="32"/>
          <w:szCs w:val="24"/>
        </w:rPr>
        <w:t>S VÍCE</w:t>
      </w:r>
      <w:r w:rsidR="00D57B24" w:rsidRPr="00674980">
        <w:rPr>
          <w:sz w:val="32"/>
        </w:rPr>
        <w:t xml:space="preserve"> </w:t>
      </w:r>
      <w:r w:rsidR="00DE789B" w:rsidRPr="00674980">
        <w:rPr>
          <w:sz w:val="32"/>
        </w:rPr>
        <w:t>ÚČASTNÍKY</w:t>
      </w:r>
    </w:p>
    <w:p w:rsidR="009843B8" w:rsidRDefault="006733FB" w:rsidP="00A66860">
      <w:pPr>
        <w:pStyle w:val="SubjectName-ContractCzechRadio"/>
        <w:jc w:val="center"/>
      </w:pPr>
      <w:r w:rsidRPr="00A66860">
        <w:t xml:space="preserve">č. </w:t>
      </w:r>
      <w:r w:rsidR="008C4F1D">
        <w:t>_CISLO</w:t>
      </w:r>
      <w:r w:rsidRPr="00A66860">
        <w:t>_SMLOUVY_</w:t>
      </w:r>
    </w:p>
    <w:p w:rsidR="00A66860" w:rsidRPr="00A66860" w:rsidRDefault="00A66860" w:rsidP="00A66860">
      <w:pPr>
        <w:pStyle w:val="SubjectSpecification-ContractCzechRadio"/>
      </w:pPr>
    </w:p>
    <w:p w:rsidR="00BA16BB" w:rsidRPr="006D0812" w:rsidRDefault="006733FB" w:rsidP="00BA16BB">
      <w:pPr>
        <w:pStyle w:val="SubjectName-ContractCzechRadio"/>
      </w:pPr>
      <w:r w:rsidRPr="006D0812">
        <w:t>Český rozhlas</w:t>
      </w:r>
    </w:p>
    <w:p w:rsidR="00BA16BB" w:rsidRPr="006D0812" w:rsidRDefault="006733FB" w:rsidP="00BA16BB">
      <w:pPr>
        <w:pStyle w:val="SubjectSpecification-ContractCzechRadio"/>
      </w:pPr>
      <w:r w:rsidRPr="006D0812">
        <w:t>zřízený zákonem č. 484/1991 Sb., o Českém rozhlasu</w:t>
      </w:r>
    </w:p>
    <w:p w:rsidR="00BA16BB" w:rsidRPr="006D0812" w:rsidRDefault="006733FB" w:rsidP="00BA16BB">
      <w:pPr>
        <w:pStyle w:val="SubjectSpecification-ContractCzechRadio"/>
      </w:pPr>
      <w:r w:rsidRPr="006D0812">
        <w:t>nezapisuje se do obchodního rejstříku</w:t>
      </w:r>
    </w:p>
    <w:p w:rsidR="00BA16BB" w:rsidRPr="006D0812" w:rsidRDefault="006733FB" w:rsidP="00BA16BB">
      <w:pPr>
        <w:pStyle w:val="SubjectSpecification-ContractCzechRadio"/>
      </w:pPr>
      <w:r w:rsidRPr="006D0812">
        <w:t>se sídlem Vinohradská 12, 120 99 Praha 2</w:t>
      </w:r>
    </w:p>
    <w:p w:rsidR="006733FB" w:rsidRPr="004B74D5" w:rsidRDefault="006733FB" w:rsidP="006733FB">
      <w:pPr>
        <w:pStyle w:val="SubjectSpecification-ContractCzechRadio"/>
        <w:rPr>
          <w:color w:val="auto"/>
        </w:rPr>
      </w:pPr>
      <w:r w:rsidRPr="006D0812">
        <w:t>zastoupený</w:t>
      </w:r>
      <w:r w:rsidRPr="006A023B">
        <w:rPr>
          <w:color w:val="auto"/>
        </w:rPr>
        <w:t xml:space="preserve">: </w:t>
      </w:r>
      <w:r w:rsidRPr="005D2789">
        <w:rPr>
          <w:color w:val="auto"/>
        </w:rPr>
        <w:t>Mgr. Reném Zavoralem, generálním ředitelem</w:t>
      </w:r>
    </w:p>
    <w:p w:rsidR="006733FB" w:rsidRPr="006D0812" w:rsidRDefault="006733FB" w:rsidP="006733FB">
      <w:pPr>
        <w:pStyle w:val="SubjectSpecification-ContractCzechRadio"/>
      </w:pPr>
      <w:r w:rsidRPr="006D0812">
        <w:t>IČ</w:t>
      </w:r>
      <w:r>
        <w:t>O</w:t>
      </w:r>
      <w:r w:rsidRPr="006D0812">
        <w:t xml:space="preserve"> 45245053, DIČ CZ45245053</w:t>
      </w:r>
    </w:p>
    <w:p w:rsidR="006733FB" w:rsidRPr="006D0812" w:rsidRDefault="006733FB" w:rsidP="006733FB">
      <w:pPr>
        <w:pStyle w:val="SubjectSpecification-ContractCzechRadio"/>
      </w:pPr>
      <w:r w:rsidRPr="006D0812">
        <w:t>bankovní spojení: Raiffeisenbank a.s., č</w:t>
      </w:r>
      <w:r>
        <w:t>íslo</w:t>
      </w:r>
      <w:r w:rsidRPr="006D0812">
        <w:t xml:space="preserve"> ú</w:t>
      </w:r>
      <w:r>
        <w:t>čtu</w:t>
      </w:r>
      <w:r w:rsidRPr="006D0812">
        <w:t>: 1001040797/5500</w:t>
      </w:r>
    </w:p>
    <w:p w:rsidR="006733FB" w:rsidRPr="006D0812" w:rsidRDefault="006733FB" w:rsidP="006733FB">
      <w:pPr>
        <w:pStyle w:val="SubjectSpecification-ContractCzechRadio"/>
      </w:pPr>
      <w:r>
        <w:t xml:space="preserve">zástupce pro věcná jednání </w:t>
      </w:r>
      <w:r>
        <w:tab/>
      </w:r>
      <w:r w:rsidRPr="005A77DA">
        <w:t>Jindřich Kubelík</w:t>
      </w:r>
    </w:p>
    <w:p w:rsidR="006733FB" w:rsidRDefault="006733FB" w:rsidP="006733FB">
      <w:pPr>
        <w:pStyle w:val="SubjectSpecification-ContractCzechRadio"/>
        <w:rPr>
          <w:rFonts w:cs="Arial"/>
          <w:color w:val="333333"/>
          <w:szCs w:val="20"/>
          <w:shd w:val="clear" w:color="auto" w:fill="FFFFFF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rPr>
          <w:rFonts w:cs="Arial"/>
          <w:color w:val="333333"/>
          <w:szCs w:val="20"/>
          <w:shd w:val="clear" w:color="auto" w:fill="FFFFFF"/>
        </w:rPr>
        <w:t xml:space="preserve"> </w:t>
      </w:r>
      <w:r w:rsidRPr="005A77DA">
        <w:t>221552822</w:t>
      </w:r>
    </w:p>
    <w:p w:rsidR="006733FB" w:rsidRPr="005A77DA" w:rsidRDefault="006733FB" w:rsidP="006733FB">
      <w:pPr>
        <w:pStyle w:val="SubjectSpecification-ContractCzechRadio"/>
        <w:rPr>
          <w:lang w:val="en-US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>
        <w:t>jindrich.kubelik</w:t>
      </w:r>
      <w:r>
        <w:rPr>
          <w:lang w:val="en-US"/>
        </w:rPr>
        <w:t>@rozhlas.cz</w:t>
      </w:r>
    </w:p>
    <w:p w:rsidR="006733FB" w:rsidRPr="007317CC" w:rsidRDefault="006733FB" w:rsidP="006733FB">
      <w:pPr>
        <w:pStyle w:val="SubjectSpecification-ContractCzechRadio"/>
      </w:pPr>
    </w:p>
    <w:p w:rsidR="00182D39" w:rsidRPr="00713DD8" w:rsidRDefault="006733FB" w:rsidP="00BA16BB">
      <w:pPr>
        <w:pStyle w:val="SubjectSpecification-ContractCzechRadio"/>
      </w:pPr>
      <w:r w:rsidRPr="00713DD8">
        <w:t>(dále jen jako „</w:t>
      </w:r>
      <w:r w:rsidR="00BD3AB0" w:rsidRPr="00E92AB9">
        <w:rPr>
          <w:b/>
        </w:rPr>
        <w:t>objednatel</w:t>
      </w:r>
      <w:r w:rsidRPr="00713DD8">
        <w:t>“</w:t>
      </w:r>
      <w:r w:rsidR="001F0F52" w:rsidRPr="001F0F52">
        <w:t xml:space="preserve"> </w:t>
      </w:r>
      <w:r w:rsidR="001F0F52">
        <w:t>nebo „</w:t>
      </w:r>
      <w:r w:rsidR="001F0F52" w:rsidRPr="00583CC1">
        <w:rPr>
          <w:b/>
        </w:rPr>
        <w:t>Český rozhlas</w:t>
      </w:r>
      <w:r w:rsidR="001F0F52">
        <w:t>“</w:t>
      </w:r>
      <w:r w:rsidRPr="00713DD8">
        <w:t>)</w:t>
      </w:r>
    </w:p>
    <w:p w:rsidR="00182D39" w:rsidRPr="009B383C" w:rsidRDefault="00182D39" w:rsidP="00BA16BB"/>
    <w:p w:rsidR="00BA16BB" w:rsidRDefault="006733FB" w:rsidP="00BA16BB">
      <w:r w:rsidRPr="007B75B3">
        <w:t>a</w:t>
      </w:r>
    </w:p>
    <w:p w:rsidR="00EE1F02" w:rsidRPr="007B75B3" w:rsidRDefault="00EE1F02" w:rsidP="00BA16BB"/>
    <w:p w:rsidR="00674980" w:rsidRDefault="006733FB" w:rsidP="00674980">
      <w:pPr>
        <w:pStyle w:val="SubjectName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JMÉNO A PŘÍJMENÍ NEBO FIRMU ZHOTOVITELE</w:t>
      </w:r>
      <w:r>
        <w:rPr>
          <w:rFonts w:cs="Arial"/>
          <w:szCs w:val="20"/>
        </w:rPr>
        <w:t>]</w:t>
      </w:r>
    </w:p>
    <w:p w:rsidR="00674980" w:rsidRPr="00153BDC" w:rsidRDefault="006733FB" w:rsidP="00674980">
      <w:pPr>
        <w:pStyle w:val="SubjectSpecification-ContractCzechRadio"/>
      </w:pPr>
      <w:r>
        <w:rPr>
          <w:rFonts w:cs="Arial"/>
          <w:szCs w:val="20"/>
        </w:rPr>
        <w:t>[</w:t>
      </w:r>
      <w:r>
        <w:rPr>
          <w:highlight w:val="yellow"/>
        </w:rPr>
        <w:t>DOPLNIT ZÁPIS DO OBCHODNÍHO REJSTŘÍKU ČI DO JINÉHO REJSTŘÍKU</w:t>
      </w:r>
      <w:r>
        <w:rPr>
          <w:rFonts w:cs="Arial"/>
          <w:szCs w:val="20"/>
          <w:highlight w:val="yellow"/>
        </w:rPr>
        <w:t>]</w:t>
      </w:r>
    </w:p>
    <w:p w:rsidR="00674980" w:rsidRDefault="006733FB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MÍSTO PODNIKÁNÍ/BYDLIŠTĚ/SÍDLO ZHOTOVITELE</w:t>
      </w:r>
      <w:r>
        <w:rPr>
          <w:rFonts w:cs="Arial"/>
          <w:szCs w:val="20"/>
        </w:rPr>
        <w:t>]</w:t>
      </w:r>
    </w:p>
    <w:p w:rsidR="00674980" w:rsidRPr="00153BDC" w:rsidRDefault="006733FB" w:rsidP="00674980">
      <w:pPr>
        <w:pStyle w:val="SubjectSpecification-ContractCzechRadio"/>
      </w:pPr>
      <w:r>
        <w:rPr>
          <w:rFonts w:cs="Arial"/>
          <w:szCs w:val="20"/>
        </w:rPr>
        <w:t>zastoupen</w:t>
      </w:r>
      <w:r w:rsidR="00575643">
        <w:rPr>
          <w:rFonts w:cs="Arial"/>
          <w:szCs w:val="20"/>
        </w:rPr>
        <w:t>á</w:t>
      </w:r>
      <w:r>
        <w:rPr>
          <w:rFonts w:cs="Arial"/>
          <w:szCs w:val="20"/>
        </w:rPr>
        <w:t>: [</w:t>
      </w:r>
      <w:r>
        <w:rPr>
          <w:rFonts w:cs="Arial"/>
          <w:szCs w:val="20"/>
          <w:highlight w:val="yellow"/>
        </w:rPr>
        <w:t>V PŘÍPADĚ PRÁVNICKÉ OSOBY DOPLNIT ZÁSTUPCE</w:t>
      </w:r>
      <w:r>
        <w:rPr>
          <w:rFonts w:cs="Arial"/>
          <w:szCs w:val="20"/>
        </w:rPr>
        <w:t>]</w:t>
      </w:r>
    </w:p>
    <w:p w:rsidR="00674980" w:rsidRDefault="006733FB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RČ nebo IČ</w:t>
      </w:r>
      <w:r w:rsidR="000B68D6">
        <w:rPr>
          <w:rFonts w:cs="Arial"/>
          <w:szCs w:val="20"/>
          <w:highlight w:val="yellow"/>
        </w:rPr>
        <w:t>O</w:t>
      </w:r>
      <w:r>
        <w:rPr>
          <w:rFonts w:cs="Arial"/>
          <w:szCs w:val="20"/>
          <w:highlight w:val="yellow"/>
        </w:rPr>
        <w:t>, DIČ ZHOTOVITELE</w:t>
      </w:r>
      <w:r>
        <w:rPr>
          <w:rFonts w:cs="Arial"/>
          <w:szCs w:val="20"/>
        </w:rPr>
        <w:t>]</w:t>
      </w:r>
    </w:p>
    <w:p w:rsidR="00674980" w:rsidRDefault="006733FB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bankovní spojení: 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], č</w:t>
      </w:r>
      <w:r w:rsidR="005E152F">
        <w:rPr>
          <w:rFonts w:cs="Arial"/>
          <w:szCs w:val="20"/>
        </w:rPr>
        <w:t xml:space="preserve">íslo </w:t>
      </w:r>
      <w:r>
        <w:rPr>
          <w:rFonts w:cs="Arial"/>
          <w:szCs w:val="20"/>
        </w:rPr>
        <w:t>ú</w:t>
      </w:r>
      <w:r w:rsidR="005E152F">
        <w:rPr>
          <w:rFonts w:cs="Arial"/>
          <w:szCs w:val="20"/>
        </w:rPr>
        <w:t xml:space="preserve">čtu: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:rsidR="00674980" w:rsidRPr="00153BDC" w:rsidRDefault="006733FB" w:rsidP="00674980">
      <w:pPr>
        <w:pStyle w:val="SubjectSpecification-ContractCzechRadio"/>
      </w:pPr>
      <w:r>
        <w:t xml:space="preserve">zástupce pro věcná jednání </w:t>
      </w:r>
      <w:r>
        <w:tab/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:rsidR="00674980" w:rsidRDefault="006733FB" w:rsidP="00674980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+420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:rsidR="00674980" w:rsidRDefault="006733FB" w:rsidP="0098172F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:rsidR="0098172F" w:rsidRDefault="006733FB" w:rsidP="0098172F">
      <w:pPr>
        <w:pStyle w:val="SubjectSpecification-ContractCzechRadio"/>
      </w:pPr>
      <w:r w:rsidRPr="00713DD8">
        <w:t>(dále jen jako „</w:t>
      </w:r>
      <w:r>
        <w:rPr>
          <w:b/>
        </w:rPr>
        <w:t>zhotovitel 1</w:t>
      </w:r>
      <w:r w:rsidRPr="00713DD8">
        <w:t>“</w:t>
      </w:r>
      <w:r w:rsidRPr="00B66605">
        <w:t>)</w:t>
      </w:r>
    </w:p>
    <w:p w:rsidR="00B66605" w:rsidRDefault="00B66605" w:rsidP="0098172F">
      <w:pPr>
        <w:pStyle w:val="SubjectSpecification-ContractCzechRadio"/>
        <w:rPr>
          <w:b/>
        </w:rPr>
      </w:pPr>
    </w:p>
    <w:p w:rsidR="00EE1F02" w:rsidRPr="00E92AB9" w:rsidRDefault="00EE1F02" w:rsidP="0098172F">
      <w:pPr>
        <w:pStyle w:val="SubjectSpecification-ContractCzechRadio"/>
        <w:rPr>
          <w:b/>
        </w:rPr>
      </w:pPr>
    </w:p>
    <w:p w:rsidR="00674980" w:rsidRDefault="006733FB" w:rsidP="00674980">
      <w:pPr>
        <w:pStyle w:val="SubjectName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JMÉNO A PŘÍJMENÍ NEBO FIRMU ZHOTOVITELE</w:t>
      </w:r>
      <w:r>
        <w:rPr>
          <w:rFonts w:cs="Arial"/>
          <w:szCs w:val="20"/>
        </w:rPr>
        <w:t>]</w:t>
      </w:r>
    </w:p>
    <w:p w:rsidR="00674980" w:rsidRPr="00153BDC" w:rsidRDefault="006733FB" w:rsidP="00674980">
      <w:pPr>
        <w:pStyle w:val="SubjectSpecification-ContractCzechRadio"/>
      </w:pPr>
      <w:r>
        <w:rPr>
          <w:rFonts w:cs="Arial"/>
          <w:szCs w:val="20"/>
        </w:rPr>
        <w:t>[</w:t>
      </w:r>
      <w:r>
        <w:rPr>
          <w:highlight w:val="yellow"/>
        </w:rPr>
        <w:t>DOPLNIT ZÁPIS DO OBCHODNÍHO REJSTŘÍKU ČI DO JINÉHO REJSTŘÍKU</w:t>
      </w:r>
      <w:r>
        <w:rPr>
          <w:rFonts w:cs="Arial"/>
          <w:szCs w:val="20"/>
          <w:highlight w:val="yellow"/>
        </w:rPr>
        <w:t>]</w:t>
      </w:r>
    </w:p>
    <w:p w:rsidR="00674980" w:rsidRDefault="006733FB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MÍSTO PODNIKÁNÍ/BYDLIŠTĚ/SÍDLO ZHOTOVITELE</w:t>
      </w:r>
      <w:r>
        <w:rPr>
          <w:rFonts w:cs="Arial"/>
          <w:szCs w:val="20"/>
        </w:rPr>
        <w:t>]</w:t>
      </w:r>
    </w:p>
    <w:p w:rsidR="00674980" w:rsidRPr="00153BDC" w:rsidRDefault="006733FB" w:rsidP="00674980">
      <w:pPr>
        <w:pStyle w:val="SubjectSpecification-ContractCzechRadio"/>
      </w:pPr>
      <w:r>
        <w:rPr>
          <w:rFonts w:cs="Arial"/>
          <w:szCs w:val="20"/>
        </w:rPr>
        <w:t>zastoupen</w:t>
      </w:r>
      <w:r w:rsidR="00575643">
        <w:rPr>
          <w:rFonts w:cs="Arial"/>
          <w:szCs w:val="20"/>
        </w:rPr>
        <w:t>á</w:t>
      </w:r>
      <w:r>
        <w:rPr>
          <w:rFonts w:cs="Arial"/>
          <w:szCs w:val="20"/>
        </w:rPr>
        <w:t>: [</w:t>
      </w:r>
      <w:r>
        <w:rPr>
          <w:rFonts w:cs="Arial"/>
          <w:szCs w:val="20"/>
          <w:highlight w:val="yellow"/>
        </w:rPr>
        <w:t>V PŘÍPADĚ PRÁVNICKÉ OSOBY DOPLNIT ZÁSTUPCE</w:t>
      </w:r>
      <w:r>
        <w:rPr>
          <w:rFonts w:cs="Arial"/>
          <w:szCs w:val="20"/>
        </w:rPr>
        <w:t>]</w:t>
      </w:r>
    </w:p>
    <w:p w:rsidR="00674980" w:rsidRDefault="006733FB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RČ nebo IČ</w:t>
      </w:r>
      <w:r w:rsidR="000B68D6">
        <w:rPr>
          <w:rFonts w:cs="Arial"/>
          <w:szCs w:val="20"/>
          <w:highlight w:val="yellow"/>
        </w:rPr>
        <w:t>O</w:t>
      </w:r>
      <w:r>
        <w:rPr>
          <w:rFonts w:cs="Arial"/>
          <w:szCs w:val="20"/>
          <w:highlight w:val="yellow"/>
        </w:rPr>
        <w:t>, DIČ ZHOTOVITELE</w:t>
      </w:r>
      <w:r>
        <w:rPr>
          <w:rFonts w:cs="Arial"/>
          <w:szCs w:val="20"/>
        </w:rPr>
        <w:t>]</w:t>
      </w:r>
    </w:p>
    <w:p w:rsidR="00674980" w:rsidRDefault="006733FB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bankovní spojení: 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], č</w:t>
      </w:r>
      <w:r w:rsidR="00575643">
        <w:rPr>
          <w:rFonts w:cs="Arial"/>
          <w:szCs w:val="20"/>
        </w:rPr>
        <w:t xml:space="preserve">íslo </w:t>
      </w:r>
      <w:r>
        <w:rPr>
          <w:rFonts w:cs="Arial"/>
          <w:szCs w:val="20"/>
        </w:rPr>
        <w:t>ú</w:t>
      </w:r>
      <w:r w:rsidR="00575643">
        <w:rPr>
          <w:rFonts w:cs="Arial"/>
          <w:szCs w:val="20"/>
        </w:rPr>
        <w:t xml:space="preserve">čtu: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:rsidR="00674980" w:rsidRPr="00153BDC" w:rsidRDefault="006733FB" w:rsidP="00674980">
      <w:pPr>
        <w:pStyle w:val="SubjectSpecification-ContractCzechRadio"/>
      </w:pPr>
      <w:r>
        <w:t xml:space="preserve">zástupce pro věcná jednání </w:t>
      </w:r>
      <w:r>
        <w:tab/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:rsidR="00674980" w:rsidRDefault="006733FB" w:rsidP="00674980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+420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:rsidR="005F1D68" w:rsidRPr="008F7FE9" w:rsidRDefault="006733FB" w:rsidP="005F1D68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:rsidR="004123F9" w:rsidRPr="00145194" w:rsidRDefault="006733FB" w:rsidP="005F1D68">
      <w:pPr>
        <w:pStyle w:val="SubjectSpecification-ContractCzechRadio"/>
        <w:rPr>
          <w:b/>
        </w:rPr>
      </w:pPr>
      <w:r w:rsidRPr="00145194">
        <w:t xml:space="preserve">(dále jen jako </w:t>
      </w:r>
      <w:r w:rsidRPr="00EE1F02">
        <w:t>„</w:t>
      </w:r>
      <w:r w:rsidRPr="00145194">
        <w:rPr>
          <w:b/>
        </w:rPr>
        <w:t xml:space="preserve">zhotovitel </w:t>
      </w:r>
      <w:r w:rsidR="00241EE5">
        <w:rPr>
          <w:b/>
        </w:rPr>
        <w:t>2</w:t>
      </w:r>
      <w:r w:rsidRPr="00145194">
        <w:t>“</w:t>
      </w:r>
      <w:r w:rsidR="00956360">
        <w:t xml:space="preserve">, zhotovitel 1 – </w:t>
      </w:r>
      <w:r w:rsidR="00241EE5">
        <w:t>2</w:t>
      </w:r>
      <w:r w:rsidR="00956360">
        <w:t xml:space="preserve"> dále společně jako „</w:t>
      </w:r>
      <w:r w:rsidR="00956360" w:rsidRPr="00D03124">
        <w:rPr>
          <w:b/>
        </w:rPr>
        <w:t>zhotovitelé</w:t>
      </w:r>
      <w:r w:rsidR="00956360">
        <w:t>“</w:t>
      </w:r>
      <w:r w:rsidRPr="00145194">
        <w:t>)</w:t>
      </w:r>
    </w:p>
    <w:p w:rsidR="004123F9" w:rsidRPr="00145194" w:rsidRDefault="004123F9" w:rsidP="006D0812">
      <w:pPr>
        <w:pStyle w:val="SubjectSpecification-ContractCzechRadio"/>
        <w:rPr>
          <w:b/>
        </w:rPr>
      </w:pPr>
    </w:p>
    <w:p w:rsidR="00727171" w:rsidRDefault="006733FB" w:rsidP="00727171">
      <w:pPr>
        <w:pStyle w:val="SubjectSpecification-ContractCzechRadio"/>
        <w:rPr>
          <w:color w:val="auto"/>
        </w:rPr>
      </w:pPr>
      <w:r>
        <w:rPr>
          <w:color w:val="auto"/>
        </w:rPr>
        <w:t>(dále všichni společně jako „</w:t>
      </w:r>
      <w:r w:rsidRPr="007A7165">
        <w:rPr>
          <w:b/>
          <w:color w:val="auto"/>
        </w:rPr>
        <w:t>smluvní strany</w:t>
      </w:r>
      <w:r>
        <w:rPr>
          <w:color w:val="auto"/>
        </w:rPr>
        <w:t>“</w:t>
      </w:r>
      <w:r w:rsidR="000B68D6" w:rsidRPr="000B68D6">
        <w:t xml:space="preserve"> </w:t>
      </w:r>
      <w:r w:rsidR="000B68D6">
        <w:t xml:space="preserve">anebo jednotlivě </w:t>
      </w:r>
      <w:r w:rsidR="005E152F">
        <w:t xml:space="preserve">také </w:t>
      </w:r>
      <w:r w:rsidR="000B68D6">
        <w:t>jako „</w:t>
      </w:r>
      <w:r w:rsidR="000B68D6" w:rsidRPr="000C16A3">
        <w:rPr>
          <w:b/>
        </w:rPr>
        <w:t>smluvní strana</w:t>
      </w:r>
      <w:r w:rsidR="000B68D6">
        <w:t>“</w:t>
      </w:r>
      <w:r>
        <w:rPr>
          <w:color w:val="auto"/>
        </w:rPr>
        <w:t>)</w:t>
      </w:r>
    </w:p>
    <w:p w:rsidR="00182D39" w:rsidRPr="006D0812" w:rsidRDefault="00182D39" w:rsidP="00BA16BB"/>
    <w:p w:rsidR="00D57B24" w:rsidRDefault="006733FB" w:rsidP="00D57B24">
      <w:pPr>
        <w:jc w:val="both"/>
      </w:pPr>
      <w:r w:rsidRPr="006D0812">
        <w:t>uzavírají</w:t>
      </w:r>
      <w:r w:rsidR="00182D39" w:rsidRPr="006D0812">
        <w:t xml:space="preserve"> v souladu s ustanovením §</w:t>
      </w:r>
      <w:r w:rsidR="0024219E">
        <w:t xml:space="preserve"> 1746 odst. 2 a </w:t>
      </w:r>
      <w:r w:rsidR="0024219E">
        <w:rPr>
          <w:rFonts w:cs="Arial"/>
        </w:rPr>
        <w:t>§</w:t>
      </w:r>
      <w:r w:rsidR="00182D39" w:rsidRPr="006D0812">
        <w:t xml:space="preserve"> </w:t>
      </w:r>
      <w:r w:rsidR="00BD3AB0">
        <w:t>2586</w:t>
      </w:r>
      <w:r w:rsidR="00182D39" w:rsidRPr="006D0812">
        <w:t xml:space="preserve"> a násl. z</w:t>
      </w:r>
      <w:r w:rsidR="00674980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E92AB9">
        <w:rPr>
          <w:b/>
        </w:rPr>
        <w:t>OZ</w:t>
      </w:r>
      <w:r w:rsidR="00BE6222" w:rsidRPr="006D0812">
        <w:t xml:space="preserve">“) </w:t>
      </w:r>
      <w:r>
        <w:t xml:space="preserve">a dále v souladu s ustanovením § </w:t>
      </w:r>
      <w:r w:rsidR="007F469E">
        <w:t xml:space="preserve">131 </w:t>
      </w:r>
      <w:r>
        <w:t>a násl. zákona č. 13</w:t>
      </w:r>
      <w:r w:rsidR="007F469E">
        <w:t>4/2016</w:t>
      </w:r>
      <w:r w:rsidR="0024219E">
        <w:t xml:space="preserve"> </w:t>
      </w:r>
      <w:r>
        <w:t xml:space="preserve">Sb., o </w:t>
      </w:r>
      <w:r w:rsidR="0024219E">
        <w:t>zadávání veřejných zakázek</w:t>
      </w:r>
      <w:r>
        <w:t>, ve znění pozdějších předpisů (dále jen „</w:t>
      </w:r>
      <w:r w:rsidR="003871F3" w:rsidRPr="00713DD8">
        <w:rPr>
          <w:b/>
        </w:rPr>
        <w:t>Z</w:t>
      </w:r>
      <w:r w:rsidRPr="00EF4BCA">
        <w:rPr>
          <w:b/>
        </w:rPr>
        <w:t>ZVZ</w:t>
      </w:r>
      <w:r>
        <w:t xml:space="preserve">“) </w:t>
      </w:r>
      <w:r w:rsidRPr="006D0812">
        <w:t xml:space="preserve">tuto </w:t>
      </w:r>
      <w:r>
        <w:t xml:space="preserve">rámcovou </w:t>
      </w:r>
      <w:r w:rsidR="001B4694">
        <w:t xml:space="preserve">dohodu </w:t>
      </w:r>
      <w:r w:rsidR="00612D38">
        <w:t>o dílo</w:t>
      </w:r>
      <w:r w:rsidR="00674980">
        <w:t xml:space="preserve"> s více účastníky</w:t>
      </w:r>
      <w:r w:rsidR="00612D38">
        <w:t xml:space="preserve"> </w:t>
      </w:r>
      <w:r w:rsidRPr="006D0812">
        <w:t>(dále jen jako „</w:t>
      </w:r>
      <w:r w:rsidR="003871F3">
        <w:rPr>
          <w:b/>
        </w:rPr>
        <w:t>dohoda</w:t>
      </w:r>
      <w:r w:rsidRPr="006D0812">
        <w:t>“</w:t>
      </w:r>
      <w:r w:rsidR="003871F3">
        <w:t xml:space="preserve"> nebo „</w:t>
      </w:r>
      <w:r w:rsidR="003871F3" w:rsidRPr="00674980">
        <w:rPr>
          <w:b/>
        </w:rPr>
        <w:t>rámcová dohoda</w:t>
      </w:r>
      <w:r w:rsidR="003871F3">
        <w:t>“</w:t>
      </w:r>
      <w:r w:rsidRPr="006D0812">
        <w:t>)</w:t>
      </w:r>
    </w:p>
    <w:p w:rsidR="00D57B24" w:rsidRDefault="006733FB" w:rsidP="00D57B24">
      <w:pPr>
        <w:pStyle w:val="Heading-Number-ContractCzechRadio"/>
        <w:numPr>
          <w:ilvl w:val="0"/>
          <w:numId w:val="0"/>
        </w:numPr>
      </w:pPr>
      <w:r>
        <w:lastRenderedPageBreak/>
        <w:t>Preambule</w:t>
      </w:r>
    </w:p>
    <w:p w:rsidR="00A60A0A" w:rsidRPr="00727171" w:rsidRDefault="006733FB" w:rsidP="00D3039F">
      <w:pPr>
        <w:pStyle w:val="Heading-Number-ContractCzechRadio"/>
        <w:numPr>
          <w:ilvl w:val="0"/>
          <w:numId w:val="0"/>
        </w:numPr>
        <w:jc w:val="both"/>
      </w:pPr>
      <w:r w:rsidRPr="00D3039F">
        <w:rPr>
          <w:b w:val="0"/>
        </w:rPr>
        <w:t xml:space="preserve">Tato </w:t>
      </w:r>
      <w:r w:rsidR="003871F3" w:rsidRPr="00D3039F">
        <w:rPr>
          <w:b w:val="0"/>
        </w:rPr>
        <w:t>dohod</w:t>
      </w:r>
      <w:r w:rsidRPr="00D3039F">
        <w:rPr>
          <w:b w:val="0"/>
        </w:rPr>
        <w:t>a upravuje podmínky týkající se zadání</w:t>
      </w:r>
      <w:r w:rsidR="008C4F1D">
        <w:rPr>
          <w:b w:val="0"/>
        </w:rPr>
        <w:t xml:space="preserve"> </w:t>
      </w:r>
      <w:r w:rsidR="008C4F1D" w:rsidRPr="008C4F1D">
        <w:t>části 1</w:t>
      </w:r>
      <w:r w:rsidRPr="00D3039F">
        <w:rPr>
          <w:b w:val="0"/>
        </w:rPr>
        <w:t xml:space="preserve"> veřejné zakázky</w:t>
      </w:r>
      <w:r w:rsidR="007F469E" w:rsidRPr="00D3039F">
        <w:rPr>
          <w:b w:val="0"/>
        </w:rPr>
        <w:t xml:space="preserve"> </w:t>
      </w:r>
      <w:r w:rsidRPr="00D3039F">
        <w:rPr>
          <w:b w:val="0"/>
        </w:rPr>
        <w:t xml:space="preserve">č. j. </w:t>
      </w:r>
      <w:r w:rsidR="008C4F1D" w:rsidRPr="008C4F1D">
        <w:t>VZ</w:t>
      </w:r>
      <w:r w:rsidR="000C300E">
        <w:rPr>
          <w:rFonts w:cs="Arial"/>
          <w:szCs w:val="20"/>
        </w:rPr>
        <w:t>18/2022</w:t>
      </w:r>
      <w:r w:rsidR="00674980" w:rsidRPr="00D3039F">
        <w:rPr>
          <w:rFonts w:cs="Arial"/>
          <w:b w:val="0"/>
          <w:szCs w:val="20"/>
        </w:rPr>
        <w:t xml:space="preserve"> s názvem „</w:t>
      </w:r>
      <w:r w:rsidR="000C300E" w:rsidRPr="000C300E">
        <w:rPr>
          <w:rFonts w:cs="Arial"/>
          <w:szCs w:val="20"/>
        </w:rPr>
        <w:t xml:space="preserve">Vývoj řešení pro Drupal </w:t>
      </w:r>
      <w:r w:rsidR="008C4F1D">
        <w:rPr>
          <w:rFonts w:cs="Arial"/>
          <w:szCs w:val="20"/>
        </w:rPr>
        <w:t>a odborné konzultace</w:t>
      </w:r>
      <w:r w:rsidR="00674980" w:rsidRPr="00D3039F">
        <w:rPr>
          <w:rFonts w:cs="Arial"/>
          <w:b w:val="0"/>
          <w:szCs w:val="20"/>
        </w:rPr>
        <w:t>“</w:t>
      </w:r>
      <w:r w:rsidR="00674980">
        <w:rPr>
          <w:rFonts w:cs="Arial"/>
          <w:szCs w:val="20"/>
        </w:rPr>
        <w:t xml:space="preserve"> </w:t>
      </w:r>
      <w:r w:rsidRPr="00D3039F">
        <w:rPr>
          <w:b w:val="0"/>
        </w:rPr>
        <w:t>(dále jen jako „</w:t>
      </w:r>
      <w:r w:rsidR="00674980" w:rsidRPr="00D3039F">
        <w:t>veřejná zakázka</w:t>
      </w:r>
      <w:r w:rsidRPr="00D3039F">
        <w:rPr>
          <w:b w:val="0"/>
        </w:rPr>
        <w:t>“)</w:t>
      </w:r>
      <w:r w:rsidR="00727171">
        <w:t xml:space="preserve"> </w:t>
      </w:r>
      <w:r w:rsidR="00D3039F" w:rsidRPr="00FA39A4">
        <w:rPr>
          <w:b w:val="0"/>
        </w:rPr>
        <w:t>a jednotlivých dílčích veřejných zakázek (dále také v množném čísle jako</w:t>
      </w:r>
      <w:r w:rsidR="00D3039F">
        <w:t xml:space="preserve"> </w:t>
      </w:r>
      <w:r w:rsidR="00D3039F" w:rsidRPr="002F5984">
        <w:rPr>
          <w:b w:val="0"/>
        </w:rPr>
        <w:t>„</w:t>
      </w:r>
      <w:r w:rsidR="00D3039F" w:rsidRPr="00FA39A4">
        <w:t>minitendry</w:t>
      </w:r>
      <w:r w:rsidR="00D3039F" w:rsidRPr="00FA39A4">
        <w:rPr>
          <w:b w:val="0"/>
        </w:rPr>
        <w:t>“ nebo v čísle jednotném jako „</w:t>
      </w:r>
      <w:r w:rsidR="00D3039F" w:rsidRPr="00FA39A4">
        <w:t>minitendr</w:t>
      </w:r>
      <w:r w:rsidR="00D3039F" w:rsidRPr="00FA39A4">
        <w:rPr>
          <w:b w:val="0"/>
        </w:rPr>
        <w:t xml:space="preserve">“) </w:t>
      </w:r>
      <w:r w:rsidR="00D3039F" w:rsidRPr="00FA39A4">
        <w:rPr>
          <w:rFonts w:cs="Arial"/>
          <w:b w:val="0"/>
          <w:szCs w:val="20"/>
        </w:rPr>
        <w:t xml:space="preserve">a </w:t>
      </w:r>
      <w:r w:rsidR="00D3039F" w:rsidRPr="00FA39A4">
        <w:rPr>
          <w:b w:val="0"/>
        </w:rPr>
        <w:t xml:space="preserve">rámcově upravuje vzájemné vztahy mezi </w:t>
      </w:r>
      <w:r w:rsidR="00D3039F" w:rsidRPr="00D3039F">
        <w:rPr>
          <w:b w:val="0"/>
        </w:rPr>
        <w:t>zhotoviteli</w:t>
      </w:r>
      <w:r w:rsidR="00727171" w:rsidRPr="00D3039F">
        <w:rPr>
          <w:b w:val="0"/>
        </w:rPr>
        <w:t xml:space="preserve"> a objednatelem při provádění dále specifikovaného díla.</w:t>
      </w:r>
      <w:r w:rsidR="00727171">
        <w:t xml:space="preserve"> </w:t>
      </w:r>
    </w:p>
    <w:p w:rsidR="00D57B24" w:rsidRDefault="006733FB" w:rsidP="00D57B24">
      <w:pPr>
        <w:pStyle w:val="Heading-Number-ContractCzechRadio"/>
      </w:pPr>
      <w:r>
        <w:t xml:space="preserve">Účel a předmět </w:t>
      </w:r>
      <w:r w:rsidR="003871F3">
        <w:t>dohod</w:t>
      </w:r>
      <w:r>
        <w:t>y</w:t>
      </w:r>
    </w:p>
    <w:p w:rsidR="00D57B24" w:rsidRDefault="006733FB" w:rsidP="00713DD8">
      <w:pPr>
        <w:pStyle w:val="ListNumber-ContractCzechRadio"/>
        <w:tabs>
          <w:tab w:val="clear" w:pos="1559"/>
          <w:tab w:val="left" w:pos="284"/>
        </w:tabs>
        <w:ind w:left="284" w:hanging="284"/>
        <w:jc w:val="both"/>
        <w:rPr>
          <w:rFonts w:cs="Arial"/>
          <w:szCs w:val="20"/>
        </w:rPr>
      </w:pPr>
      <w:r w:rsidRPr="002A4177">
        <w:rPr>
          <w:rFonts w:cs="Arial"/>
          <w:szCs w:val="20"/>
        </w:rPr>
        <w:t xml:space="preserve">Účelem této </w:t>
      </w:r>
      <w:r w:rsidR="003871F3">
        <w:t>dohod</w:t>
      </w:r>
      <w:r w:rsidRPr="002A4177">
        <w:rPr>
          <w:rFonts w:cs="Arial"/>
          <w:szCs w:val="20"/>
        </w:rPr>
        <w:t xml:space="preserve">y je </w:t>
      </w:r>
      <w:r>
        <w:rPr>
          <w:rFonts w:cs="Arial"/>
          <w:szCs w:val="20"/>
        </w:rPr>
        <w:t>zajistit</w:t>
      </w:r>
      <w:r w:rsidRPr="002A4177">
        <w:rPr>
          <w:rFonts w:cs="Arial"/>
          <w:szCs w:val="20"/>
        </w:rPr>
        <w:t xml:space="preserve"> </w:t>
      </w:r>
      <w:r w:rsidRPr="00861D9E">
        <w:rPr>
          <w:rFonts w:cs="Arial"/>
          <w:szCs w:val="20"/>
        </w:rPr>
        <w:t xml:space="preserve">po </w:t>
      </w:r>
      <w:r w:rsidRPr="002A4177">
        <w:rPr>
          <w:rFonts w:cs="Arial"/>
          <w:szCs w:val="20"/>
        </w:rPr>
        <w:t xml:space="preserve">dobu </w:t>
      </w:r>
      <w:r w:rsidR="000C300E">
        <w:rPr>
          <w:rFonts w:cs="Arial"/>
          <w:b/>
          <w:szCs w:val="20"/>
        </w:rPr>
        <w:t>36</w:t>
      </w:r>
      <w:r w:rsidRPr="00A66860">
        <w:rPr>
          <w:rFonts w:cs="Arial"/>
          <w:b/>
          <w:szCs w:val="20"/>
        </w:rPr>
        <w:t xml:space="preserve"> </w:t>
      </w:r>
      <w:r w:rsidRPr="00567FCD">
        <w:rPr>
          <w:rFonts w:cs="Arial"/>
          <w:b/>
          <w:szCs w:val="20"/>
        </w:rPr>
        <w:t xml:space="preserve">měsíců </w:t>
      </w:r>
      <w:r w:rsidRPr="00A66860">
        <w:rPr>
          <w:rFonts w:cs="Arial"/>
          <w:b/>
          <w:szCs w:val="20"/>
        </w:rPr>
        <w:t xml:space="preserve">ode dne </w:t>
      </w:r>
      <w:r w:rsidR="003871F3" w:rsidRPr="00A66860">
        <w:rPr>
          <w:b/>
        </w:rPr>
        <w:t xml:space="preserve">účinnosti </w:t>
      </w:r>
      <w:r w:rsidRPr="00A66860">
        <w:rPr>
          <w:rFonts w:cs="Arial"/>
          <w:b/>
          <w:szCs w:val="20"/>
        </w:rPr>
        <w:t xml:space="preserve">této </w:t>
      </w:r>
      <w:r w:rsidR="00AB26A2" w:rsidRPr="00A66860">
        <w:rPr>
          <w:rFonts w:cs="Arial"/>
          <w:b/>
          <w:szCs w:val="20"/>
        </w:rPr>
        <w:t>dohody</w:t>
      </w:r>
      <w:r w:rsidR="00A262E0"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>provádění níže specifikovaného</w:t>
      </w:r>
      <w:r w:rsidRPr="002A41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díla </w:t>
      </w:r>
      <w:r w:rsidR="00A262E0">
        <w:rPr>
          <w:rFonts w:cs="Arial"/>
          <w:szCs w:val="20"/>
        </w:rPr>
        <w:t xml:space="preserve">za podmínek stanovených </w:t>
      </w:r>
      <w:r w:rsidRPr="002A4177">
        <w:rPr>
          <w:rFonts w:cs="Arial"/>
          <w:szCs w:val="20"/>
        </w:rPr>
        <w:t xml:space="preserve">touto </w:t>
      </w:r>
      <w:r w:rsidR="003871F3">
        <w:t>dohod</w:t>
      </w:r>
      <w:r>
        <w:rPr>
          <w:rFonts w:cs="Arial"/>
          <w:szCs w:val="20"/>
        </w:rPr>
        <w:t>ou</w:t>
      </w:r>
      <w:r w:rsidR="00A262E0">
        <w:rPr>
          <w:rFonts w:cs="Arial"/>
          <w:szCs w:val="20"/>
        </w:rPr>
        <w:t xml:space="preserve"> a dílčí smlouvou</w:t>
      </w:r>
      <w:r w:rsidRPr="002A4177">
        <w:rPr>
          <w:rFonts w:cs="Arial"/>
          <w:szCs w:val="20"/>
        </w:rPr>
        <w:t xml:space="preserve"> až do výše předpokládaného finančního</w:t>
      </w:r>
      <w:r>
        <w:rPr>
          <w:rFonts w:cs="Arial"/>
          <w:szCs w:val="20"/>
        </w:rPr>
        <w:t xml:space="preserve"> limitu</w:t>
      </w:r>
      <w:r w:rsidRPr="002A4177">
        <w:rPr>
          <w:rFonts w:cs="Arial"/>
          <w:szCs w:val="20"/>
        </w:rPr>
        <w:t xml:space="preserve"> </w:t>
      </w:r>
      <w:r w:rsidR="000C300E">
        <w:rPr>
          <w:rFonts w:cs="Arial"/>
          <w:b/>
          <w:szCs w:val="20"/>
        </w:rPr>
        <w:t>5.000.000</w:t>
      </w:r>
      <w:r w:rsidR="008E13CA" w:rsidRPr="00567FCD">
        <w:rPr>
          <w:rFonts w:cs="Arial"/>
          <w:b/>
          <w:szCs w:val="20"/>
        </w:rPr>
        <w:t>,-</w:t>
      </w:r>
      <w:r w:rsidRPr="002A4177">
        <w:rPr>
          <w:rFonts w:cs="Arial"/>
          <w:b/>
          <w:szCs w:val="20"/>
        </w:rPr>
        <w:t xml:space="preserve"> Kč</w:t>
      </w:r>
      <w:r w:rsidR="00674980">
        <w:rPr>
          <w:rFonts w:cs="Arial"/>
          <w:b/>
          <w:szCs w:val="20"/>
        </w:rPr>
        <w:t xml:space="preserve"> </w:t>
      </w:r>
      <w:r w:rsidR="00674980" w:rsidRPr="00674980">
        <w:rPr>
          <w:rFonts w:cs="Arial"/>
          <w:szCs w:val="20"/>
        </w:rPr>
        <w:t xml:space="preserve">(slovy: </w:t>
      </w:r>
      <w:r w:rsidR="000C300E">
        <w:rPr>
          <w:rFonts w:cs="Arial"/>
          <w:szCs w:val="20"/>
        </w:rPr>
        <w:t>pět milionů</w:t>
      </w:r>
      <w:r w:rsidR="00674980">
        <w:rPr>
          <w:rFonts w:cs="Arial"/>
          <w:szCs w:val="20"/>
        </w:rPr>
        <w:t xml:space="preserve"> korun českých)</w:t>
      </w:r>
      <w:r w:rsidRPr="002A4177">
        <w:rPr>
          <w:rFonts w:cs="Arial"/>
          <w:szCs w:val="20"/>
        </w:rPr>
        <w:t xml:space="preserve"> </w:t>
      </w:r>
      <w:r w:rsidRPr="009F60AC">
        <w:rPr>
          <w:rFonts w:cs="Arial"/>
          <w:b/>
          <w:szCs w:val="20"/>
        </w:rPr>
        <w:t>bez DPH</w:t>
      </w:r>
      <w:r w:rsidRPr="002A4177">
        <w:rPr>
          <w:rFonts w:cs="Arial"/>
          <w:szCs w:val="20"/>
        </w:rPr>
        <w:t>.</w:t>
      </w:r>
    </w:p>
    <w:p w:rsidR="00727171" w:rsidRDefault="006733FB" w:rsidP="00727171">
      <w:pPr>
        <w:pStyle w:val="ListNumber-ContractCzechRadio"/>
        <w:jc w:val="both"/>
      </w:pPr>
      <w:r w:rsidRPr="002A4177">
        <w:t>Předmětem</w:t>
      </w:r>
      <w:r w:rsidRPr="005D1AE8">
        <w:t xml:space="preserve"> </w:t>
      </w:r>
      <w:r>
        <w:t>dohod</w:t>
      </w:r>
      <w:r w:rsidRPr="005D1AE8">
        <w:t xml:space="preserve">y je vymezení podmínek, které budou podkladem pro uzavírání </w:t>
      </w:r>
      <w:r>
        <w:t>d</w:t>
      </w:r>
      <w:r w:rsidRPr="005D1AE8">
        <w:t>ílčích smluv</w:t>
      </w:r>
      <w:r>
        <w:t xml:space="preserve"> o dílo</w:t>
      </w:r>
      <w:r w:rsidRPr="00153BDC">
        <w:t xml:space="preserve"> na </w:t>
      </w:r>
      <w:r w:rsidR="000C300E">
        <w:rPr>
          <w:rFonts w:cs="Arial"/>
          <w:b/>
          <w:szCs w:val="20"/>
          <w:u w:val="single"/>
        </w:rPr>
        <w:t>v</w:t>
      </w:r>
      <w:r w:rsidR="000C300E" w:rsidRPr="00DA4825">
        <w:rPr>
          <w:rFonts w:cs="Arial"/>
          <w:b/>
          <w:szCs w:val="20"/>
          <w:u w:val="single"/>
        </w:rPr>
        <w:t>ývoj řešení pro redakční</w:t>
      </w:r>
      <w:r w:rsidR="000C300E">
        <w:rPr>
          <w:rFonts w:cs="Arial"/>
          <w:b/>
          <w:szCs w:val="20"/>
          <w:u w:val="single"/>
        </w:rPr>
        <w:t xml:space="preserve"> systém Drupal 7 a/nebo Drupal 9</w:t>
      </w:r>
      <w:r w:rsidR="000C300E" w:rsidRPr="00DA4825">
        <w:rPr>
          <w:rFonts w:cs="Arial"/>
          <w:b/>
          <w:szCs w:val="20"/>
          <w:u w:val="single"/>
        </w:rPr>
        <w:t xml:space="preserve"> pro internetové pilíře Českého rozhlasu</w:t>
      </w:r>
      <w:r w:rsidR="000C300E">
        <w:rPr>
          <w:rFonts w:cs="Arial"/>
          <w:b/>
          <w:szCs w:val="20"/>
          <w:u w:val="single"/>
        </w:rPr>
        <w:t>,</w:t>
      </w:r>
      <w:r w:rsidR="000C300E" w:rsidRPr="00DA4825">
        <w:rPr>
          <w:rFonts w:cs="Arial"/>
          <w:b/>
          <w:szCs w:val="20"/>
          <w:u w:val="single"/>
        </w:rPr>
        <w:t xml:space="preserve"> mimo jiné rozhlas.cz, irozhlas.cz</w:t>
      </w:r>
      <w:r w:rsidR="000C300E">
        <w:rPr>
          <w:rFonts w:cs="Arial"/>
          <w:b/>
          <w:szCs w:val="20"/>
          <w:u w:val="single"/>
        </w:rPr>
        <w:t>,</w:t>
      </w:r>
      <w:r w:rsidR="000C300E" w:rsidRPr="00DA4825">
        <w:rPr>
          <w:rFonts w:cs="Arial"/>
          <w:b/>
          <w:szCs w:val="20"/>
          <w:u w:val="single"/>
        </w:rPr>
        <w:t xml:space="preserve"> mujrozhlas.cz</w:t>
      </w:r>
      <w:r w:rsidR="000C300E">
        <w:rPr>
          <w:rFonts w:cs="Arial"/>
          <w:b/>
          <w:szCs w:val="20"/>
          <w:u w:val="single"/>
        </w:rPr>
        <w:t xml:space="preserve"> a radio.cz</w:t>
      </w:r>
      <w:r w:rsidR="00A262E0" w:rsidRPr="00A262E0">
        <w:t xml:space="preserve"> </w:t>
      </w:r>
      <w:r w:rsidR="00A262E0">
        <w:t>(</w:t>
      </w:r>
      <w:r w:rsidR="00A262E0" w:rsidRPr="005D1AE8">
        <w:t xml:space="preserve">dále </w:t>
      </w:r>
      <w:r w:rsidR="00A262E0" w:rsidRPr="00153BDC">
        <w:t>jen „</w:t>
      </w:r>
      <w:r w:rsidR="00A262E0" w:rsidRPr="00727171">
        <w:rPr>
          <w:b/>
        </w:rPr>
        <w:t>dílčí smlouvy</w:t>
      </w:r>
      <w:r w:rsidR="00A262E0" w:rsidRPr="00153BDC">
        <w:t>“ a každá z nich samostatně jen „</w:t>
      </w:r>
      <w:r w:rsidR="00A262E0" w:rsidRPr="00727171">
        <w:rPr>
          <w:b/>
        </w:rPr>
        <w:t>dílčí smlouva</w:t>
      </w:r>
      <w:r w:rsidR="00A262E0" w:rsidRPr="00153BDC">
        <w:t>“)</w:t>
      </w:r>
      <w:r>
        <w:t>, jehož</w:t>
      </w:r>
      <w:r w:rsidRPr="005D1AE8">
        <w:t xml:space="preserve"> </w:t>
      </w:r>
      <w:r>
        <w:t xml:space="preserve">specifikace a </w:t>
      </w:r>
      <w:r w:rsidRPr="005D1AE8">
        <w:t xml:space="preserve">parametry jsou uvedeny </w:t>
      </w:r>
      <w:r>
        <w:t>v této dohodě nebo jejích p</w:t>
      </w:r>
      <w:r w:rsidRPr="005D1AE8">
        <w:t>řílo</w:t>
      </w:r>
      <w:r>
        <w:t>hách (dále jen „</w:t>
      </w:r>
      <w:r w:rsidRPr="00DA4825">
        <w:rPr>
          <w:b/>
        </w:rPr>
        <w:t>dílo</w:t>
      </w:r>
      <w:r>
        <w:t>“)</w:t>
      </w:r>
      <w:r w:rsidRPr="005D1AE8">
        <w:t>.</w:t>
      </w:r>
    </w:p>
    <w:p w:rsidR="00727171" w:rsidRDefault="006733FB" w:rsidP="00727171">
      <w:pPr>
        <w:pStyle w:val="ListNumber-ContractCzechRadio"/>
        <w:jc w:val="both"/>
      </w:pPr>
      <w:r>
        <w:t xml:space="preserve">V případě, že je zhotovitel povinen jako součást své povinnosti dodat objednateli jakékoliv zboží, je toto dodání zboží součástí díla (a je zahrnuto v ceně díla) a bez jeho dodání není dílo řádně </w:t>
      </w:r>
      <w:r w:rsidR="003001DC">
        <w:t>dokončeno</w:t>
      </w:r>
      <w:r>
        <w:t>.</w:t>
      </w:r>
    </w:p>
    <w:p w:rsidR="00D3039F" w:rsidRDefault="006733FB" w:rsidP="00D3039F">
      <w:pPr>
        <w:pStyle w:val="ListNumber-ContractCzechRadio"/>
        <w:jc w:val="both"/>
      </w:pPr>
      <w:r>
        <w:t>D</w:t>
      </w:r>
      <w:r w:rsidRPr="005D1AE8">
        <w:t>ílčí smlouvy budou uzavírány</w:t>
      </w:r>
      <w:r w:rsidR="00A262E0">
        <w:t xml:space="preserve"> dle aktuálních potřeb objednatele </w:t>
      </w:r>
      <w:r>
        <w:t>stanoveným</w:t>
      </w:r>
      <w:r w:rsidRPr="005D1AE8">
        <w:t xml:space="preserve"> postupem a v souladu </w:t>
      </w:r>
      <w:r>
        <w:t xml:space="preserve">s touto </w:t>
      </w:r>
      <w:r w:rsidRPr="00D3039F">
        <w:rPr>
          <w:rFonts w:cs="Arial"/>
          <w:szCs w:val="20"/>
        </w:rPr>
        <w:t>dohodou</w:t>
      </w:r>
      <w:r w:rsidRPr="005D1AE8">
        <w:t>.</w:t>
      </w:r>
      <w:r w:rsidR="008B5165" w:rsidRPr="008B5165">
        <w:t xml:space="preserve"> </w:t>
      </w:r>
      <w:r w:rsidR="008B5165">
        <w:t>Jednotlivá ustanovení této dohody se přiměřeně použijí na dílčí smlouvy uzavřené na základě rámcové dohody.</w:t>
      </w:r>
    </w:p>
    <w:p w:rsidR="003871F3" w:rsidRDefault="006733FB" w:rsidP="003871F3">
      <w:pPr>
        <w:pStyle w:val="Heading-Number-ContractCzechRadio"/>
      </w:pPr>
      <w:r>
        <w:t>Dílčí smlouvy a postup při jejich uzavírání</w:t>
      </w:r>
    </w:p>
    <w:p w:rsidR="003871F3" w:rsidRPr="005D1AE8" w:rsidRDefault="006733FB" w:rsidP="00713DD8">
      <w:pPr>
        <w:pStyle w:val="ListNumber-ContractCzechRadio"/>
        <w:tabs>
          <w:tab w:val="clear" w:pos="1559"/>
          <w:tab w:val="left" w:pos="567"/>
        </w:tabs>
        <w:ind w:left="284" w:hanging="284"/>
        <w:jc w:val="both"/>
      </w:pPr>
      <w:r w:rsidRPr="005D1AE8">
        <w:t xml:space="preserve">Jednotlivé dílčí </w:t>
      </w:r>
      <w:r w:rsidR="00047FC9">
        <w:t xml:space="preserve">veřejné </w:t>
      </w:r>
      <w:r w:rsidRPr="005D1AE8">
        <w:t xml:space="preserve">zakázky na základě této </w:t>
      </w:r>
      <w:r>
        <w:t>dohod</w:t>
      </w:r>
      <w:r w:rsidRPr="005D1AE8">
        <w:t xml:space="preserve">y bude </w:t>
      </w:r>
      <w:r>
        <w:t>objednatel</w:t>
      </w:r>
      <w:r w:rsidRPr="005D1AE8">
        <w:t xml:space="preserve"> </w:t>
      </w:r>
      <w:r w:rsidR="008B5165">
        <w:t xml:space="preserve">realizovat postupem s obnovením soutěže mezi </w:t>
      </w:r>
      <w:r w:rsidR="003001DC">
        <w:t>zhotoviteli</w:t>
      </w:r>
      <w:r w:rsidR="008B5165">
        <w:t xml:space="preserve"> v souladu se ZZVZ</w:t>
      </w:r>
      <w:r w:rsidR="008B5165" w:rsidRPr="005D1AE8">
        <w:t xml:space="preserve"> </w:t>
      </w:r>
      <w:r w:rsidR="008B5165">
        <w:t>a</w:t>
      </w:r>
      <w:r w:rsidRPr="005D1AE8">
        <w:t xml:space="preserve"> způsobem uvedeným v této </w:t>
      </w:r>
      <w:r>
        <w:t>dohod</w:t>
      </w:r>
      <w:r w:rsidRPr="005D1AE8">
        <w:t>ě</w:t>
      </w:r>
      <w:r w:rsidR="008B5165">
        <w:t>.</w:t>
      </w:r>
      <w:r w:rsidRPr="005D1AE8">
        <w:t xml:space="preserve"> </w:t>
      </w:r>
      <w:r w:rsidR="008B5165">
        <w:t xml:space="preserve">Objednatel bude zadávat </w:t>
      </w:r>
      <w:r w:rsidR="003001DC">
        <w:t>zhotovitelům</w:t>
      </w:r>
      <w:r w:rsidR="008B5165">
        <w:t xml:space="preserve"> dílčí plnění </w:t>
      </w:r>
      <w:r w:rsidRPr="005D1AE8">
        <w:t xml:space="preserve">v souladu s níže popsanými fázemi minitendru: </w:t>
      </w:r>
    </w:p>
    <w:p w:rsidR="00BB1823" w:rsidRDefault="006733FB" w:rsidP="00BB1823">
      <w:pPr>
        <w:pStyle w:val="ListLetter-ContractCzechRadio"/>
        <w:jc w:val="both"/>
      </w:pPr>
      <w:r>
        <w:t xml:space="preserve">jednotlivé minitendry se budou konat </w:t>
      </w:r>
      <w:r w:rsidRPr="00BB1823">
        <w:rPr>
          <w:rFonts w:cs="Arial"/>
          <w:szCs w:val="20"/>
        </w:rPr>
        <w:t xml:space="preserve">podle potřeb objednatele, zpravidla </w:t>
      </w:r>
      <w:r w:rsidR="000C300E">
        <w:rPr>
          <w:rFonts w:cs="Arial"/>
          <w:szCs w:val="20"/>
        </w:rPr>
        <w:t xml:space="preserve">8 </w:t>
      </w:r>
      <w:r w:rsidRPr="00BB1823">
        <w:rPr>
          <w:rFonts w:cs="Arial"/>
          <w:szCs w:val="20"/>
        </w:rPr>
        <w:t>x v kalendářním roce</w:t>
      </w:r>
      <w:r>
        <w:t xml:space="preserve">; </w:t>
      </w:r>
    </w:p>
    <w:p w:rsidR="003871F3" w:rsidRPr="005D1AE8" w:rsidRDefault="006733FB" w:rsidP="003001DC">
      <w:pPr>
        <w:pStyle w:val="ListLetter-ContractCzechRadio"/>
        <w:numPr>
          <w:ilvl w:val="2"/>
          <w:numId w:val="27"/>
        </w:numPr>
        <w:jc w:val="both"/>
      </w:pPr>
      <w:r>
        <w:t>objednatel</w:t>
      </w:r>
      <w:r w:rsidRPr="005D1AE8">
        <w:t xml:space="preserve"> je oprávněn rozdělit minitendr na jednotlivé části podle vlastního uvážení</w:t>
      </w:r>
      <w:r>
        <w:t xml:space="preserve">; </w:t>
      </w:r>
      <w:r w:rsidRPr="005D1AE8">
        <w:t>každá část může mít nastaven</w:t>
      </w:r>
      <w:r>
        <w:t>é</w:t>
      </w:r>
      <w:r w:rsidRPr="005D1AE8">
        <w:t xml:space="preserve"> specifické podmínky, např. místo dodání, hodnotící kritéria</w:t>
      </w:r>
      <w:r>
        <w:t>, aj.</w:t>
      </w:r>
      <w:r w:rsidR="00AB26A2">
        <w:t>;</w:t>
      </w:r>
    </w:p>
    <w:p w:rsidR="003871F3" w:rsidRPr="005D1AE8" w:rsidRDefault="006733FB" w:rsidP="009E6B35">
      <w:pPr>
        <w:pStyle w:val="ListLetter-ContractCzechRadio"/>
        <w:numPr>
          <w:ilvl w:val="2"/>
          <w:numId w:val="27"/>
        </w:numPr>
        <w:jc w:val="both"/>
      </w:pPr>
      <w:r>
        <w:t>b</w:t>
      </w:r>
      <w:r w:rsidRPr="005D1AE8">
        <w:t xml:space="preserve">ude-li tak uvedeno ve </w:t>
      </w:r>
      <w:r>
        <w:t>v</w:t>
      </w:r>
      <w:r w:rsidRPr="005D1AE8">
        <w:t xml:space="preserve">ýzvě, budou </w:t>
      </w:r>
      <w:r>
        <w:t xml:space="preserve">mít zhotovitelé právo </w:t>
      </w:r>
      <w:r w:rsidRPr="005D1AE8">
        <w:t xml:space="preserve">podávat nabídky na </w:t>
      </w:r>
      <w:r w:rsidR="008B5165" w:rsidRPr="005D1AE8">
        <w:t>cel</w:t>
      </w:r>
      <w:r w:rsidR="008B5165">
        <w:t>ý</w:t>
      </w:r>
      <w:r w:rsidR="008B5165" w:rsidRPr="005D1AE8">
        <w:t xml:space="preserve"> </w:t>
      </w:r>
      <w:r w:rsidRPr="005D1AE8">
        <w:t>minitendr, na její jednotlivou/é část/i nebo i jen na jednotlivé položky v rámci minitendru nebo jeho jednotlivých částí</w:t>
      </w:r>
      <w:r w:rsidR="00AB26A2">
        <w:t>;</w:t>
      </w:r>
    </w:p>
    <w:p w:rsidR="003871F3" w:rsidRPr="005D1AE8" w:rsidRDefault="006733FB" w:rsidP="009E6B35">
      <w:pPr>
        <w:pStyle w:val="ListLetter-ContractCzechRadio"/>
        <w:numPr>
          <w:ilvl w:val="2"/>
          <w:numId w:val="27"/>
        </w:numPr>
        <w:jc w:val="both"/>
      </w:pPr>
      <w:r>
        <w:t>objednatel</w:t>
      </w:r>
      <w:r w:rsidRPr="005D1AE8">
        <w:t xml:space="preserve"> je oprávněn využít jako prostředek </w:t>
      </w:r>
      <w:r w:rsidRPr="00BB1823">
        <w:rPr>
          <w:b/>
        </w:rPr>
        <w:t>pro hodnocení nabídek elektronickou aukci</w:t>
      </w:r>
      <w:r w:rsidRPr="005D1AE8">
        <w:t xml:space="preserve"> (dále </w:t>
      </w:r>
      <w:r w:rsidR="008B5165">
        <w:t xml:space="preserve">také </w:t>
      </w:r>
      <w:r w:rsidRPr="005D1AE8">
        <w:t>jako „</w:t>
      </w:r>
      <w:r w:rsidRPr="00BB1823">
        <w:rPr>
          <w:b/>
        </w:rPr>
        <w:t>e-aukce</w:t>
      </w:r>
      <w:r w:rsidRPr="005D1AE8">
        <w:t xml:space="preserve">“) realizovanou na elektronickém aukčním </w:t>
      </w:r>
      <w:r w:rsidRPr="003871F3">
        <w:t xml:space="preserve">portálu </w:t>
      </w:r>
      <w:r w:rsidR="00630A99">
        <w:t>Tenderbox</w:t>
      </w:r>
      <w:r w:rsidR="00AB26A2">
        <w:t>,</w:t>
      </w:r>
      <w:r>
        <w:t xml:space="preserve"> </w:t>
      </w:r>
      <w:r w:rsidRPr="005D1AE8">
        <w:t xml:space="preserve">popř. jiném elektronickém nástroji, který </w:t>
      </w:r>
      <w:r>
        <w:t>objednatel</w:t>
      </w:r>
      <w:r w:rsidRPr="005D1AE8">
        <w:t xml:space="preserve"> určí.</w:t>
      </w:r>
    </w:p>
    <w:p w:rsidR="003871F3" w:rsidRPr="005D1AE8" w:rsidRDefault="006733FB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 xml:space="preserve">I. fáze – Zahájení minitendru: </w:t>
      </w:r>
    </w:p>
    <w:p w:rsidR="003871F3" w:rsidRPr="005D1AE8" w:rsidRDefault="006733FB" w:rsidP="009E6B35">
      <w:pPr>
        <w:pStyle w:val="Zkladntextodsazen"/>
        <w:numPr>
          <w:ilvl w:val="1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418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Objednatel</w:t>
      </w:r>
      <w:r w:rsidRPr="005D1AE8">
        <w:rPr>
          <w:rFonts w:cs="Arial"/>
          <w:szCs w:val="20"/>
        </w:rPr>
        <w:t xml:space="preserve"> vyzve všechny </w:t>
      </w:r>
      <w:r>
        <w:rPr>
          <w:rFonts w:cs="Arial"/>
          <w:szCs w:val="20"/>
        </w:rPr>
        <w:t>zhotovitele</w:t>
      </w:r>
      <w:r w:rsidRPr="005D1AE8">
        <w:rPr>
          <w:rFonts w:cs="Arial"/>
          <w:szCs w:val="20"/>
        </w:rPr>
        <w:t xml:space="preserve"> k podání nabídek, a to elektronickými prostředky prostřednictvím datové zprávy, e-mailu</w:t>
      </w:r>
      <w:r w:rsidR="00047FC9" w:rsidRPr="00047FC9">
        <w:rPr>
          <w:rFonts w:cs="Arial"/>
          <w:szCs w:val="20"/>
        </w:rPr>
        <w:t xml:space="preserve"> </w:t>
      </w:r>
      <w:r w:rsidR="00047FC9" w:rsidRPr="005D1AE8">
        <w:rPr>
          <w:rFonts w:cs="Arial"/>
          <w:szCs w:val="20"/>
        </w:rPr>
        <w:t xml:space="preserve">nebo elektronického nástroje </w:t>
      </w:r>
      <w:r w:rsidR="00630A99">
        <w:rPr>
          <w:rFonts w:cs="Arial"/>
          <w:szCs w:val="20"/>
        </w:rPr>
        <w:t>Tenderbox</w:t>
      </w:r>
      <w:r w:rsidRPr="005D1AE8">
        <w:rPr>
          <w:rFonts w:cs="Arial"/>
          <w:szCs w:val="20"/>
        </w:rPr>
        <w:t xml:space="preserve">, </w:t>
      </w:r>
      <w:r w:rsidR="00E84383">
        <w:rPr>
          <w:rFonts w:cs="Arial"/>
          <w:szCs w:val="20"/>
        </w:rPr>
        <w:t xml:space="preserve">E-ZAK, JOSEPHINE, </w:t>
      </w:r>
      <w:r w:rsidRPr="005D1AE8">
        <w:rPr>
          <w:rFonts w:cs="Arial"/>
          <w:szCs w:val="20"/>
        </w:rPr>
        <w:t xml:space="preserve">popř. jiného elektronického nástroje, který </w:t>
      </w:r>
      <w:r>
        <w:rPr>
          <w:rFonts w:cs="Arial"/>
          <w:szCs w:val="20"/>
        </w:rPr>
        <w:t xml:space="preserve">objednatel určí (dále </w:t>
      </w:r>
      <w:r w:rsidR="007309B2">
        <w:rPr>
          <w:rFonts w:cs="Arial"/>
          <w:szCs w:val="20"/>
        </w:rPr>
        <w:t xml:space="preserve">také jako </w:t>
      </w:r>
      <w:r>
        <w:rPr>
          <w:rFonts w:cs="Arial"/>
          <w:szCs w:val="20"/>
        </w:rPr>
        <w:t>„</w:t>
      </w:r>
      <w:r w:rsidRPr="0038487D">
        <w:rPr>
          <w:rFonts w:cs="Arial"/>
          <w:b/>
          <w:szCs w:val="20"/>
        </w:rPr>
        <w:t>výzva</w:t>
      </w:r>
      <w:r>
        <w:rPr>
          <w:rFonts w:cs="Arial"/>
          <w:szCs w:val="20"/>
        </w:rPr>
        <w:t>“)</w:t>
      </w:r>
      <w:r w:rsidR="00AB26A2">
        <w:rPr>
          <w:rFonts w:cs="Arial"/>
          <w:szCs w:val="20"/>
        </w:rPr>
        <w:t>;</w:t>
      </w:r>
    </w:p>
    <w:p w:rsidR="003871F3" w:rsidRPr="005D1AE8" w:rsidRDefault="006733FB" w:rsidP="009E6B35">
      <w:pPr>
        <w:pStyle w:val="Zkladntextodsazen"/>
        <w:numPr>
          <w:ilvl w:val="1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Výzvu zašle objednatel zhotovitelům</w:t>
      </w:r>
      <w:r w:rsidRPr="005D1AE8">
        <w:rPr>
          <w:rFonts w:cs="Arial"/>
          <w:szCs w:val="20"/>
        </w:rPr>
        <w:t xml:space="preserve"> nejpozději </w:t>
      </w:r>
      <w:r>
        <w:rPr>
          <w:rFonts w:cs="Arial"/>
          <w:b/>
          <w:szCs w:val="20"/>
        </w:rPr>
        <w:t>3 pracovní</w:t>
      </w:r>
      <w:r w:rsidRPr="005D1AE8">
        <w:rPr>
          <w:rFonts w:cs="Arial"/>
          <w:b/>
          <w:szCs w:val="20"/>
        </w:rPr>
        <w:t xml:space="preserve"> dn</w:t>
      </w:r>
      <w:r>
        <w:rPr>
          <w:rFonts w:cs="Arial"/>
          <w:b/>
          <w:szCs w:val="20"/>
        </w:rPr>
        <w:t>y</w:t>
      </w:r>
      <w:r w:rsidRPr="005D1AE8">
        <w:rPr>
          <w:rFonts w:cs="Arial"/>
          <w:szCs w:val="20"/>
        </w:rPr>
        <w:t xml:space="preserve"> před stanoveným termínem pro podání nabídek</w:t>
      </w:r>
      <w:r w:rsidR="00AB26A2">
        <w:rPr>
          <w:rFonts w:cs="Arial"/>
          <w:szCs w:val="20"/>
        </w:rPr>
        <w:t>;</w:t>
      </w:r>
      <w:r w:rsidRPr="005D1AE8">
        <w:rPr>
          <w:rFonts w:cs="Arial"/>
          <w:szCs w:val="20"/>
        </w:rPr>
        <w:t xml:space="preserve"> </w:t>
      </w:r>
    </w:p>
    <w:p w:rsidR="003871F3" w:rsidRPr="005D1AE8" w:rsidRDefault="006733FB" w:rsidP="009E6B35">
      <w:pPr>
        <w:pStyle w:val="Zkladntextodsazen"/>
        <w:numPr>
          <w:ilvl w:val="1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Výzva bude kromě náležitostí uvedených </w:t>
      </w:r>
      <w:r>
        <w:rPr>
          <w:rFonts w:cs="Arial"/>
          <w:szCs w:val="20"/>
        </w:rPr>
        <w:t xml:space="preserve">v této </w:t>
      </w:r>
      <w:r w:rsidR="00AB26A2">
        <w:rPr>
          <w:rFonts w:cs="Arial"/>
          <w:szCs w:val="20"/>
        </w:rPr>
        <w:t>dohod</w:t>
      </w:r>
      <w:r>
        <w:rPr>
          <w:rFonts w:cs="Arial"/>
          <w:szCs w:val="20"/>
        </w:rPr>
        <w:t>ě</w:t>
      </w:r>
      <w:r w:rsidRPr="005D1AE8">
        <w:rPr>
          <w:rFonts w:cs="Arial"/>
          <w:szCs w:val="20"/>
        </w:rPr>
        <w:t xml:space="preserve"> obsahovat i podrobnou jednoznačnou specifikaci poptávan</w:t>
      </w:r>
      <w:r>
        <w:rPr>
          <w:rFonts w:cs="Arial"/>
          <w:szCs w:val="20"/>
        </w:rPr>
        <w:t>ého</w:t>
      </w:r>
      <w:r w:rsidRPr="005D1AE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díla,</w:t>
      </w:r>
      <w:r w:rsidRPr="005D1AE8">
        <w:rPr>
          <w:rFonts w:cs="Arial"/>
          <w:szCs w:val="20"/>
        </w:rPr>
        <w:t xml:space="preserve"> včetně </w:t>
      </w:r>
      <w:r w:rsidR="00BB1823">
        <w:rPr>
          <w:rFonts w:cs="Arial"/>
          <w:szCs w:val="20"/>
        </w:rPr>
        <w:t>doby</w:t>
      </w:r>
      <w:r w:rsidRPr="005D1AE8">
        <w:rPr>
          <w:rFonts w:cs="Arial"/>
          <w:szCs w:val="20"/>
        </w:rPr>
        <w:t xml:space="preserve"> a místa </w:t>
      </w:r>
      <w:r w:rsidR="00BB1823">
        <w:rPr>
          <w:rFonts w:cs="Arial"/>
          <w:szCs w:val="20"/>
        </w:rPr>
        <w:t>plnění</w:t>
      </w:r>
      <w:r w:rsidRPr="005D1AE8">
        <w:rPr>
          <w:rFonts w:cs="Arial"/>
          <w:szCs w:val="20"/>
        </w:rPr>
        <w:t>, a informaci o</w:t>
      </w:r>
      <w:r>
        <w:rPr>
          <w:rFonts w:cs="Arial"/>
          <w:szCs w:val="20"/>
        </w:rPr>
        <w:t> </w:t>
      </w:r>
      <w:r w:rsidRPr="005D1AE8">
        <w:rPr>
          <w:rFonts w:cs="Arial"/>
          <w:szCs w:val="20"/>
        </w:rPr>
        <w:t>způsobu podání nabídek – písemně nebo elektronicky (např. prostřednictv</w:t>
      </w:r>
      <w:r w:rsidR="00241D29">
        <w:rPr>
          <w:rFonts w:cs="Arial"/>
          <w:szCs w:val="20"/>
        </w:rPr>
        <w:t xml:space="preserve">ím elektronického nástroje </w:t>
      </w:r>
      <w:r w:rsidR="00630A99">
        <w:rPr>
          <w:rFonts w:cs="Arial"/>
          <w:szCs w:val="20"/>
        </w:rPr>
        <w:t>Tenderbox</w:t>
      </w:r>
      <w:r w:rsidRPr="005D1AE8">
        <w:rPr>
          <w:rFonts w:cs="Arial"/>
          <w:szCs w:val="20"/>
        </w:rPr>
        <w:t xml:space="preserve">). </w:t>
      </w:r>
    </w:p>
    <w:p w:rsidR="003871F3" w:rsidRPr="005D1AE8" w:rsidRDefault="003871F3" w:rsidP="003871F3">
      <w:pPr>
        <w:pStyle w:val="Zkladntextodsazen"/>
        <w:ind w:left="1440"/>
        <w:jc w:val="both"/>
        <w:rPr>
          <w:rFonts w:cs="Arial"/>
          <w:szCs w:val="20"/>
        </w:rPr>
      </w:pPr>
    </w:p>
    <w:p w:rsidR="003871F3" w:rsidRPr="005D1AE8" w:rsidRDefault="006733FB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>II. fáze - Předložení nabídek:</w:t>
      </w:r>
    </w:p>
    <w:p w:rsidR="003871F3" w:rsidRPr="005D1AE8" w:rsidRDefault="006733FB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Zhotovitelé předloží nabídky v souladu s v</w:t>
      </w:r>
      <w:r w:rsidRPr="005D1AE8">
        <w:rPr>
          <w:rFonts w:cs="Arial"/>
          <w:szCs w:val="20"/>
        </w:rPr>
        <w:t>ýzvou</w:t>
      </w:r>
      <w:r>
        <w:rPr>
          <w:rFonts w:cs="Arial"/>
          <w:szCs w:val="20"/>
        </w:rPr>
        <w:t xml:space="preserve"> (dále jen „</w:t>
      </w:r>
      <w:r w:rsidRPr="00157E25">
        <w:rPr>
          <w:rFonts w:cs="Arial"/>
          <w:b/>
          <w:szCs w:val="20"/>
        </w:rPr>
        <w:t>nabídka</w:t>
      </w:r>
      <w:r>
        <w:rPr>
          <w:rFonts w:cs="Arial"/>
          <w:szCs w:val="20"/>
        </w:rPr>
        <w:t>“)</w:t>
      </w:r>
      <w:r w:rsidR="00AB26A2">
        <w:rPr>
          <w:rFonts w:cs="Arial"/>
          <w:szCs w:val="20"/>
        </w:rPr>
        <w:t>;</w:t>
      </w:r>
    </w:p>
    <w:p w:rsidR="003871F3" w:rsidRPr="00BB1823" w:rsidRDefault="006733FB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Součástí nabídky </w:t>
      </w:r>
      <w:r>
        <w:rPr>
          <w:rFonts w:cs="Arial"/>
          <w:szCs w:val="20"/>
        </w:rPr>
        <w:t>každého zhotovitele</w:t>
      </w:r>
      <w:r w:rsidRPr="005D1AE8">
        <w:rPr>
          <w:rFonts w:cs="Arial"/>
          <w:szCs w:val="20"/>
        </w:rPr>
        <w:t xml:space="preserve"> bude textový popis nabízeného </w:t>
      </w:r>
      <w:r>
        <w:rPr>
          <w:rFonts w:cs="Arial"/>
          <w:szCs w:val="20"/>
        </w:rPr>
        <w:t>díla</w:t>
      </w:r>
      <w:r w:rsidRPr="005D1AE8">
        <w:rPr>
          <w:rFonts w:cs="Arial"/>
          <w:szCs w:val="20"/>
        </w:rPr>
        <w:t xml:space="preserve"> a cenová nabídka. </w:t>
      </w:r>
      <w:r w:rsidR="00BB1823" w:rsidRPr="005D1AE8">
        <w:rPr>
          <w:rFonts w:cs="Arial"/>
          <w:szCs w:val="20"/>
        </w:rPr>
        <w:t xml:space="preserve">Cenová nabídka </w:t>
      </w:r>
      <w:r w:rsidR="003001DC">
        <w:rPr>
          <w:rFonts w:cs="Arial"/>
          <w:szCs w:val="20"/>
        </w:rPr>
        <w:t>zhotovitele</w:t>
      </w:r>
      <w:r w:rsidR="003001DC" w:rsidRPr="005D1AE8">
        <w:rPr>
          <w:rFonts w:cs="Arial"/>
          <w:szCs w:val="20"/>
        </w:rPr>
        <w:t xml:space="preserve"> </w:t>
      </w:r>
      <w:r w:rsidR="00BB1823" w:rsidRPr="005D1AE8">
        <w:rPr>
          <w:rFonts w:cs="Arial"/>
          <w:szCs w:val="20"/>
        </w:rPr>
        <w:t>nesmí u položek, které jsou součástí cenové tabulky</w:t>
      </w:r>
      <w:r w:rsidR="00BB1823">
        <w:rPr>
          <w:rFonts w:cs="Arial"/>
          <w:szCs w:val="20"/>
        </w:rPr>
        <w:t xml:space="preserve">, která je </w:t>
      </w:r>
      <w:r w:rsidR="00BB1823" w:rsidRPr="005D1AE8">
        <w:rPr>
          <w:rFonts w:cs="Arial"/>
          <w:szCs w:val="20"/>
        </w:rPr>
        <w:t>příloh</w:t>
      </w:r>
      <w:r w:rsidR="00BB1823">
        <w:rPr>
          <w:rFonts w:cs="Arial"/>
          <w:szCs w:val="20"/>
        </w:rPr>
        <w:t>ou</w:t>
      </w:r>
      <w:r w:rsidR="00BB1823" w:rsidRPr="005D1AE8">
        <w:rPr>
          <w:rFonts w:cs="Arial"/>
          <w:szCs w:val="20"/>
        </w:rPr>
        <w:t xml:space="preserve"> této </w:t>
      </w:r>
      <w:r w:rsidR="00BB1823">
        <w:rPr>
          <w:rFonts w:cs="Arial"/>
          <w:szCs w:val="20"/>
        </w:rPr>
        <w:t>dohody</w:t>
      </w:r>
      <w:r w:rsidR="00BB1823" w:rsidRPr="005D1AE8">
        <w:rPr>
          <w:rFonts w:cs="Arial"/>
          <w:szCs w:val="20"/>
        </w:rPr>
        <w:t>, překročit jím nabídnut</w:t>
      </w:r>
      <w:r w:rsidR="00BB1823">
        <w:rPr>
          <w:rFonts w:cs="Arial"/>
          <w:szCs w:val="20"/>
        </w:rPr>
        <w:t>é ceny uvedené v cenové tabulce;</w:t>
      </w:r>
    </w:p>
    <w:p w:rsidR="003871F3" w:rsidRPr="005D1AE8" w:rsidRDefault="006733FB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Nabídka musí být doručena </w:t>
      </w:r>
      <w:r>
        <w:rPr>
          <w:rFonts w:cs="Arial"/>
          <w:szCs w:val="20"/>
        </w:rPr>
        <w:t xml:space="preserve">každým zhotovitelem objednateli </w:t>
      </w:r>
      <w:r w:rsidRPr="005D1AE8">
        <w:rPr>
          <w:rFonts w:cs="Arial"/>
          <w:szCs w:val="20"/>
        </w:rPr>
        <w:t>ve lhůtě p</w:t>
      </w:r>
      <w:r>
        <w:rPr>
          <w:rFonts w:cs="Arial"/>
          <w:szCs w:val="20"/>
        </w:rPr>
        <w:t>ro podání nabídky stanovené ve v</w:t>
      </w:r>
      <w:r w:rsidRPr="005D1AE8">
        <w:rPr>
          <w:rFonts w:cs="Arial"/>
          <w:szCs w:val="20"/>
        </w:rPr>
        <w:t>ýzvě</w:t>
      </w:r>
      <w:r w:rsidR="00AB26A2">
        <w:rPr>
          <w:rFonts w:cs="Arial"/>
          <w:szCs w:val="20"/>
        </w:rPr>
        <w:t>;</w:t>
      </w:r>
    </w:p>
    <w:p w:rsidR="00DB197D" w:rsidRDefault="006733FB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V případě, že bude </w:t>
      </w:r>
      <w:r>
        <w:rPr>
          <w:rFonts w:cs="Arial"/>
          <w:szCs w:val="20"/>
        </w:rPr>
        <w:t>objednatel</w:t>
      </w:r>
      <w:r w:rsidRPr="005D1AE8">
        <w:rPr>
          <w:rFonts w:cs="Arial"/>
          <w:szCs w:val="20"/>
        </w:rPr>
        <w:t xml:space="preserve"> požadovat předložení nabídky elektronicky, je </w:t>
      </w:r>
      <w:r>
        <w:rPr>
          <w:rFonts w:cs="Arial"/>
          <w:szCs w:val="20"/>
        </w:rPr>
        <w:t>zhotovitel</w:t>
      </w:r>
      <w:r w:rsidRPr="005D1AE8">
        <w:rPr>
          <w:rFonts w:cs="Arial"/>
          <w:szCs w:val="20"/>
        </w:rPr>
        <w:t xml:space="preserve"> povinen zaslat svou nabídku v dostatečném předstihu tak, aby byla </w:t>
      </w:r>
      <w:r>
        <w:rPr>
          <w:rFonts w:cs="Arial"/>
          <w:szCs w:val="20"/>
        </w:rPr>
        <w:t>objednateli</w:t>
      </w:r>
      <w:r w:rsidRPr="005D1AE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doručena nejpozději ve lhůtě stanovené ve v</w:t>
      </w:r>
      <w:r w:rsidRPr="005D1AE8">
        <w:rPr>
          <w:rFonts w:cs="Arial"/>
          <w:szCs w:val="20"/>
        </w:rPr>
        <w:t>ýzvě</w:t>
      </w:r>
      <w:r w:rsidR="00AB26A2">
        <w:rPr>
          <w:rFonts w:cs="Arial"/>
          <w:szCs w:val="20"/>
        </w:rPr>
        <w:t>;</w:t>
      </w:r>
    </w:p>
    <w:p w:rsidR="003871F3" w:rsidRPr="005D1AE8" w:rsidRDefault="006733FB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>Pokud</w:t>
      </w:r>
      <w:r w:rsidR="00DB197D">
        <w:rPr>
          <w:rFonts w:cs="Arial"/>
          <w:szCs w:val="20"/>
        </w:rPr>
        <w:t xml:space="preserve"> bude objednatel požadovat předložení nabídky z části ve fyzické podobě (např. předložení vzorků či modelů) a z části elektronicky, je zhotovitel povinen zaslat veškeré části nabídky v dostatečném předstihu tak, aby byly objednateli doručeny nejpozději ve lhůtě stanovené ve výzvě;</w:t>
      </w:r>
      <w:r w:rsidRPr="005D1AE8">
        <w:rPr>
          <w:rFonts w:cs="Arial"/>
          <w:szCs w:val="20"/>
        </w:rPr>
        <w:t xml:space="preserve"> </w:t>
      </w:r>
    </w:p>
    <w:p w:rsidR="003871F3" w:rsidRPr="005D1AE8" w:rsidRDefault="006733FB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V případě, že bude </w:t>
      </w:r>
      <w:r>
        <w:rPr>
          <w:rFonts w:cs="Arial"/>
          <w:szCs w:val="20"/>
        </w:rPr>
        <w:t>objednatel</w:t>
      </w:r>
      <w:r w:rsidRPr="005D1AE8">
        <w:rPr>
          <w:rFonts w:cs="Arial"/>
          <w:szCs w:val="20"/>
        </w:rPr>
        <w:t xml:space="preserve"> požadovat předložení nabídky prostřednictvím elektronického nástroje </w:t>
      </w:r>
      <w:r w:rsidR="00630A99">
        <w:rPr>
          <w:rFonts w:cs="Arial"/>
          <w:szCs w:val="20"/>
        </w:rPr>
        <w:t>Tenderbox</w:t>
      </w:r>
      <w:r w:rsidRPr="005D1AE8">
        <w:rPr>
          <w:rFonts w:cs="Arial"/>
          <w:szCs w:val="20"/>
        </w:rPr>
        <w:t xml:space="preserve">, je </w:t>
      </w:r>
      <w:r>
        <w:rPr>
          <w:rFonts w:cs="Arial"/>
          <w:szCs w:val="20"/>
        </w:rPr>
        <w:t>zhotovitel</w:t>
      </w:r>
      <w:r w:rsidRPr="005D1AE8">
        <w:rPr>
          <w:rFonts w:cs="Arial"/>
          <w:szCs w:val="20"/>
        </w:rPr>
        <w:t xml:space="preserve"> povinen doručit (vložit) ve lhůtě stanovené ve </w:t>
      </w:r>
      <w:r>
        <w:rPr>
          <w:rFonts w:cs="Arial"/>
          <w:szCs w:val="20"/>
        </w:rPr>
        <w:t>v</w:t>
      </w:r>
      <w:r w:rsidRPr="005D1AE8">
        <w:rPr>
          <w:rFonts w:cs="Arial"/>
          <w:szCs w:val="20"/>
        </w:rPr>
        <w:t xml:space="preserve">ýzvě svou nabídku (nabídkové ceny) do prostředí tohoto elektronického nástroje. </w:t>
      </w:r>
    </w:p>
    <w:p w:rsidR="003871F3" w:rsidRPr="005D1AE8" w:rsidRDefault="003871F3" w:rsidP="003871F3">
      <w:pPr>
        <w:pStyle w:val="Zkladntextodsazen"/>
        <w:ind w:left="1440"/>
        <w:jc w:val="both"/>
        <w:rPr>
          <w:rFonts w:cs="Arial"/>
          <w:szCs w:val="20"/>
        </w:rPr>
      </w:pPr>
    </w:p>
    <w:p w:rsidR="003871F3" w:rsidRPr="005D1AE8" w:rsidRDefault="006733FB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>III. fáze - Posouzení nabídek:</w:t>
      </w:r>
    </w:p>
    <w:p w:rsidR="003871F3" w:rsidRPr="005D1AE8" w:rsidRDefault="006733FB" w:rsidP="009E6B35">
      <w:pPr>
        <w:pStyle w:val="Zkladntextodsazen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Objednatel posoudí nabídky doručené ze strany zhotovitelů</w:t>
      </w:r>
      <w:r w:rsidRPr="005D1AE8">
        <w:rPr>
          <w:rFonts w:cs="Arial"/>
          <w:szCs w:val="20"/>
        </w:rPr>
        <w:t xml:space="preserve"> ve stanovené lhůtě pro podání nabídek z hlediska nepřekročení jednotkových cen položek, které jsou součástí</w:t>
      </w:r>
      <w:r>
        <w:rPr>
          <w:rFonts w:cs="Arial"/>
          <w:szCs w:val="20"/>
        </w:rPr>
        <w:t xml:space="preserve"> cenové tabulky</w:t>
      </w:r>
      <w:r w:rsidR="00AB26A2">
        <w:rPr>
          <w:rFonts w:cs="Arial"/>
          <w:szCs w:val="20"/>
        </w:rPr>
        <w:t>;</w:t>
      </w:r>
    </w:p>
    <w:p w:rsidR="003871F3" w:rsidRDefault="006733FB" w:rsidP="009E6B35">
      <w:pPr>
        <w:pStyle w:val="Zkladntextodsazen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Objednatel </w:t>
      </w:r>
      <w:r w:rsidRPr="005D1AE8">
        <w:rPr>
          <w:rFonts w:cs="Arial"/>
          <w:szCs w:val="20"/>
        </w:rPr>
        <w:t>nabídku posoudí i z hlediska splnění požadavků na nabízené plnění</w:t>
      </w:r>
      <w:r>
        <w:rPr>
          <w:rFonts w:cs="Arial"/>
          <w:szCs w:val="20"/>
        </w:rPr>
        <w:t>.</w:t>
      </w:r>
    </w:p>
    <w:p w:rsidR="003871F3" w:rsidRPr="005D1AE8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434"/>
        <w:jc w:val="both"/>
        <w:rPr>
          <w:rFonts w:cs="Arial"/>
          <w:szCs w:val="20"/>
        </w:rPr>
      </w:pPr>
    </w:p>
    <w:p w:rsidR="003871F3" w:rsidRPr="005D1AE8" w:rsidRDefault="006733FB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>IV. fáze - Hodnocení nabídek:</w:t>
      </w:r>
    </w:p>
    <w:p w:rsidR="003871F3" w:rsidRPr="005D1AE8" w:rsidRDefault="006733FB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bCs/>
          <w:szCs w:val="20"/>
        </w:rPr>
      </w:pPr>
      <w:r>
        <w:rPr>
          <w:rFonts w:cs="Arial"/>
          <w:szCs w:val="20"/>
        </w:rPr>
        <w:t xml:space="preserve">Objednatel </w:t>
      </w:r>
      <w:r w:rsidRPr="005D1AE8">
        <w:rPr>
          <w:rFonts w:cs="Arial"/>
          <w:bCs/>
          <w:szCs w:val="20"/>
        </w:rPr>
        <w:t xml:space="preserve">vyhodnotí nabídky podle hodnotících kritérií stanovených ve </w:t>
      </w:r>
      <w:r>
        <w:rPr>
          <w:rFonts w:cs="Arial"/>
          <w:bCs/>
          <w:szCs w:val="20"/>
        </w:rPr>
        <w:t>v</w:t>
      </w:r>
      <w:r w:rsidRPr="005D1AE8">
        <w:rPr>
          <w:rFonts w:cs="Arial"/>
          <w:bCs/>
          <w:szCs w:val="20"/>
        </w:rPr>
        <w:t>ýzvě</w:t>
      </w:r>
      <w:r w:rsidR="00AB26A2">
        <w:rPr>
          <w:rFonts w:cs="Arial"/>
          <w:bCs/>
          <w:szCs w:val="20"/>
        </w:rPr>
        <w:t>;</w:t>
      </w:r>
      <w:r w:rsidRPr="005D1AE8">
        <w:rPr>
          <w:rFonts w:cs="Arial"/>
          <w:bCs/>
          <w:szCs w:val="20"/>
        </w:rPr>
        <w:t xml:space="preserve"> </w:t>
      </w:r>
    </w:p>
    <w:p w:rsidR="003871F3" w:rsidRPr="005D1AE8" w:rsidRDefault="006733FB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bCs/>
          <w:szCs w:val="20"/>
        </w:rPr>
      </w:pPr>
      <w:r w:rsidRPr="005D1AE8">
        <w:rPr>
          <w:rFonts w:cs="Arial"/>
          <w:bCs/>
          <w:szCs w:val="20"/>
        </w:rPr>
        <w:t xml:space="preserve">Výsledek hodnocení nabídek </w:t>
      </w:r>
      <w:r>
        <w:rPr>
          <w:rFonts w:cs="Arial"/>
          <w:bCs/>
          <w:szCs w:val="20"/>
        </w:rPr>
        <w:t>objednatel</w:t>
      </w:r>
      <w:r w:rsidRPr="005D1AE8">
        <w:rPr>
          <w:rFonts w:cs="Arial"/>
          <w:bCs/>
          <w:szCs w:val="20"/>
        </w:rPr>
        <w:t xml:space="preserve"> </w:t>
      </w:r>
      <w:r>
        <w:rPr>
          <w:rFonts w:cs="Arial"/>
          <w:bCs/>
          <w:szCs w:val="20"/>
        </w:rPr>
        <w:t>zhotovitelům</w:t>
      </w:r>
      <w:r w:rsidRPr="005D1AE8">
        <w:rPr>
          <w:rFonts w:cs="Arial"/>
          <w:bCs/>
          <w:szCs w:val="20"/>
        </w:rPr>
        <w:t xml:space="preserve"> oznámí elektronickými prostředky na kontaktní adres</w:t>
      </w:r>
      <w:r>
        <w:rPr>
          <w:rFonts w:cs="Arial"/>
          <w:bCs/>
          <w:szCs w:val="20"/>
        </w:rPr>
        <w:t>y</w:t>
      </w:r>
      <w:r w:rsidRPr="005D1AE8">
        <w:rPr>
          <w:rFonts w:cs="Arial"/>
          <w:bCs/>
          <w:szCs w:val="20"/>
        </w:rPr>
        <w:t xml:space="preserve"> </w:t>
      </w:r>
      <w:r>
        <w:rPr>
          <w:rFonts w:cs="Arial"/>
          <w:bCs/>
          <w:szCs w:val="20"/>
        </w:rPr>
        <w:t>zhotovitelů</w:t>
      </w:r>
      <w:r w:rsidRPr="005D1AE8">
        <w:rPr>
          <w:rFonts w:cs="Arial"/>
          <w:bCs/>
          <w:szCs w:val="20"/>
        </w:rPr>
        <w:t xml:space="preserve"> nejpozději do </w:t>
      </w:r>
      <w:r w:rsidR="009506D1">
        <w:rPr>
          <w:rFonts w:cs="Arial"/>
          <w:b/>
          <w:szCs w:val="20"/>
        </w:rPr>
        <w:t>5</w:t>
      </w:r>
      <w:r>
        <w:rPr>
          <w:rFonts w:cs="Arial"/>
          <w:b/>
          <w:szCs w:val="20"/>
        </w:rPr>
        <w:t xml:space="preserve"> </w:t>
      </w:r>
      <w:r w:rsidRPr="005D1AE8">
        <w:rPr>
          <w:rFonts w:cs="Arial"/>
          <w:bCs/>
          <w:szCs w:val="20"/>
        </w:rPr>
        <w:t xml:space="preserve">pracovních dní od </w:t>
      </w:r>
      <w:r>
        <w:rPr>
          <w:rFonts w:cs="Arial"/>
          <w:bCs/>
          <w:szCs w:val="20"/>
        </w:rPr>
        <w:t>uplynutí</w:t>
      </w:r>
      <w:r w:rsidRPr="005D1AE8">
        <w:rPr>
          <w:rFonts w:cs="Arial"/>
          <w:bCs/>
          <w:szCs w:val="20"/>
        </w:rPr>
        <w:t xml:space="preserve"> lhůty pro podání nabídek</w:t>
      </w:r>
      <w:r w:rsidR="00AB26A2">
        <w:rPr>
          <w:rFonts w:cs="Arial"/>
          <w:bCs/>
          <w:szCs w:val="20"/>
        </w:rPr>
        <w:t>;</w:t>
      </w:r>
    </w:p>
    <w:p w:rsidR="003871F3" w:rsidRDefault="006733FB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after="120" w:line="240" w:lineRule="auto"/>
        <w:ind w:left="1434" w:hanging="357"/>
        <w:jc w:val="both"/>
        <w:rPr>
          <w:rFonts w:cs="Arial"/>
          <w:bCs/>
          <w:szCs w:val="20"/>
        </w:rPr>
      </w:pPr>
      <w:r w:rsidRPr="005D1AE8">
        <w:rPr>
          <w:rFonts w:cs="Arial"/>
          <w:bCs/>
          <w:szCs w:val="20"/>
        </w:rPr>
        <w:t>V případě hodnocení nabídek prostřednictvím e-aukce:</w:t>
      </w:r>
      <w:r>
        <w:rPr>
          <w:rFonts w:cs="Arial"/>
          <w:bCs/>
          <w:szCs w:val="20"/>
        </w:rPr>
        <w:t xml:space="preserve"> </w:t>
      </w:r>
      <w:r w:rsidRPr="007E7C36">
        <w:rPr>
          <w:rFonts w:cs="Arial"/>
          <w:bCs/>
          <w:szCs w:val="20"/>
        </w:rPr>
        <w:t xml:space="preserve">e-aukce se uskuteční v předem stanoveném termínu, který bude uveden už ve </w:t>
      </w:r>
      <w:r>
        <w:rPr>
          <w:rFonts w:cs="Arial"/>
          <w:bCs/>
          <w:szCs w:val="20"/>
        </w:rPr>
        <w:t>v</w:t>
      </w:r>
      <w:r w:rsidR="0056602A">
        <w:rPr>
          <w:rFonts w:cs="Arial"/>
          <w:bCs/>
          <w:szCs w:val="20"/>
        </w:rPr>
        <w:t>ýzvě;</w:t>
      </w:r>
    </w:p>
    <w:p w:rsidR="0056602A" w:rsidRPr="000C300E" w:rsidRDefault="006733FB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after="120" w:line="240" w:lineRule="auto"/>
        <w:ind w:left="1434" w:hanging="357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Hodnocení nabídek bude probíhat na základě hodnoticího kritéria, jímž bude </w:t>
      </w:r>
      <w:r w:rsidRPr="000C300E">
        <w:rPr>
          <w:rFonts w:cs="Arial"/>
          <w:bCs/>
          <w:szCs w:val="20"/>
        </w:rPr>
        <w:t>nejnižší nabídková cena.</w:t>
      </w:r>
    </w:p>
    <w:p w:rsidR="003871F3" w:rsidRPr="005D1AE8" w:rsidRDefault="006733FB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 xml:space="preserve">V. fáze - Uzavírání </w:t>
      </w:r>
      <w:r>
        <w:rPr>
          <w:rFonts w:cs="Arial"/>
          <w:szCs w:val="20"/>
          <w:u w:val="single"/>
        </w:rPr>
        <w:t>d</w:t>
      </w:r>
      <w:r w:rsidRPr="005D1AE8">
        <w:rPr>
          <w:rFonts w:cs="Arial"/>
          <w:szCs w:val="20"/>
          <w:u w:val="single"/>
        </w:rPr>
        <w:t>ílčí smlouvy:</w:t>
      </w:r>
    </w:p>
    <w:p w:rsidR="003871F3" w:rsidRDefault="006733FB" w:rsidP="009E6B35">
      <w:pPr>
        <w:pStyle w:val="Zkladntextodsazen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>Zhotovitel</w:t>
      </w:r>
      <w:r w:rsidRPr="005D1AE8">
        <w:rPr>
          <w:rFonts w:cs="Arial"/>
          <w:szCs w:val="20"/>
        </w:rPr>
        <w:t xml:space="preserve">, který se stane vítězem v minitendru, uzavře </w:t>
      </w:r>
      <w:r>
        <w:rPr>
          <w:rFonts w:cs="Arial"/>
          <w:szCs w:val="20"/>
        </w:rPr>
        <w:t>d</w:t>
      </w:r>
      <w:r w:rsidRPr="005D1AE8">
        <w:rPr>
          <w:rFonts w:cs="Arial"/>
          <w:szCs w:val="20"/>
        </w:rPr>
        <w:t>ílčí smlouvu s </w:t>
      </w:r>
      <w:r>
        <w:rPr>
          <w:rFonts w:cs="Arial"/>
          <w:szCs w:val="20"/>
        </w:rPr>
        <w:t>objednatelem</w:t>
      </w:r>
      <w:r w:rsidRPr="005D1AE8">
        <w:rPr>
          <w:rFonts w:cs="Arial"/>
          <w:szCs w:val="20"/>
        </w:rPr>
        <w:t xml:space="preserve"> v rozsahu a za podmínek daných </w:t>
      </w:r>
      <w:r>
        <w:rPr>
          <w:rFonts w:cs="Arial"/>
          <w:szCs w:val="20"/>
        </w:rPr>
        <w:t>v</w:t>
      </w:r>
      <w:r w:rsidRPr="005D1AE8">
        <w:rPr>
          <w:rFonts w:cs="Arial"/>
          <w:szCs w:val="20"/>
        </w:rPr>
        <w:t>ýzvou a výsledkem hodnocení nabídek, příp. e-aukce</w:t>
      </w:r>
      <w:r w:rsidR="00AB26A2">
        <w:rPr>
          <w:rFonts w:cs="Arial"/>
          <w:szCs w:val="20"/>
        </w:rPr>
        <w:t>;</w:t>
      </w:r>
    </w:p>
    <w:p w:rsidR="003C0238" w:rsidRDefault="006733FB" w:rsidP="003C0238">
      <w:pPr>
        <w:pStyle w:val="Zkladntextodsazen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>Dílčí smlouvy uzavřené v daném minitendru budou obsahovat číselné označení daného minitendru</w:t>
      </w:r>
      <w:r w:rsidR="005C1A6F">
        <w:rPr>
          <w:rFonts w:cs="Arial"/>
          <w:szCs w:val="20"/>
        </w:rPr>
        <w:t xml:space="preserve"> a</w:t>
      </w:r>
      <w:r>
        <w:rPr>
          <w:rFonts w:cs="Arial"/>
          <w:szCs w:val="20"/>
        </w:rPr>
        <w:t xml:space="preserve"> </w:t>
      </w:r>
      <w:r w:rsidR="005C1A6F">
        <w:rPr>
          <w:rFonts w:cs="Arial"/>
          <w:szCs w:val="20"/>
        </w:rPr>
        <w:t>současně číselné označení pořadí dílčí smlouvy uzavřené v tomto minitendru</w:t>
      </w:r>
      <w:r w:rsidR="005C1A6F">
        <w:t xml:space="preserve"> (např. minitendr č. 3, dílčí smlouva č. 1), </w:t>
      </w:r>
      <w:r w:rsidR="00CA046F">
        <w:t>obojí číslované</w:t>
      </w:r>
      <w:r w:rsidR="005C1A6F">
        <w:t xml:space="preserve"> </w:t>
      </w:r>
      <w:r w:rsidR="005C1A6F" w:rsidRPr="006D0812">
        <w:t xml:space="preserve">vzestupně </w:t>
      </w:r>
      <w:r w:rsidR="005C1A6F">
        <w:t>počínaje řadovým číslem 1;</w:t>
      </w:r>
    </w:p>
    <w:p w:rsidR="003871F3" w:rsidRDefault="006733FB" w:rsidP="009E6B35">
      <w:pPr>
        <w:pStyle w:val="Zkladntextodsazen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Proces uzavření dílčí smlouvy proběhne následujícím způsobem: </w:t>
      </w:r>
    </w:p>
    <w:p w:rsidR="003871F3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440"/>
        <w:jc w:val="both"/>
        <w:rPr>
          <w:rFonts w:cs="Arial"/>
          <w:szCs w:val="20"/>
        </w:rPr>
      </w:pPr>
    </w:p>
    <w:p w:rsidR="003871F3" w:rsidRPr="00722FB9" w:rsidRDefault="006733FB" w:rsidP="00E321A0">
      <w:pPr>
        <w:numPr>
          <w:ilvl w:val="3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after="120" w:line="240" w:lineRule="auto"/>
        <w:ind w:left="1843"/>
        <w:jc w:val="both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objednatel</w:t>
      </w:r>
      <w:r w:rsidRPr="00722FB9">
        <w:rPr>
          <w:rFonts w:eastAsia="Times New Roman" w:cs="Arial"/>
          <w:szCs w:val="20"/>
        </w:rPr>
        <w:t xml:space="preserve"> po skončení minitendru vyhotoví text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 xml:space="preserve">ílčí smlouvy tak, aby byl v souladu s výsledky minitendru a zašle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 xml:space="preserve">ílčí smlouvu </w:t>
      </w:r>
      <w:r w:rsidR="003001DC">
        <w:rPr>
          <w:rFonts w:eastAsia="Times New Roman" w:cs="Arial"/>
          <w:szCs w:val="20"/>
        </w:rPr>
        <w:t xml:space="preserve">k podpisu </w:t>
      </w:r>
      <w:r w:rsidRPr="00722FB9">
        <w:rPr>
          <w:rFonts w:eastAsia="Times New Roman" w:cs="Arial"/>
          <w:szCs w:val="20"/>
        </w:rPr>
        <w:t xml:space="preserve">vítěznému </w:t>
      </w:r>
      <w:r>
        <w:rPr>
          <w:rFonts w:eastAsia="Times New Roman" w:cs="Arial"/>
          <w:szCs w:val="20"/>
        </w:rPr>
        <w:t>zhotoviteli</w:t>
      </w:r>
      <w:r w:rsidR="00AB26A2">
        <w:rPr>
          <w:rFonts w:eastAsia="Times New Roman" w:cs="Arial"/>
          <w:szCs w:val="20"/>
        </w:rPr>
        <w:t>;</w:t>
      </w:r>
    </w:p>
    <w:p w:rsidR="003871F3" w:rsidRPr="00722FB9" w:rsidRDefault="006733FB" w:rsidP="00E321A0">
      <w:pPr>
        <w:numPr>
          <w:ilvl w:val="3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ind w:left="1843"/>
        <w:jc w:val="both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vítězný zhotovitel</w:t>
      </w:r>
      <w:r w:rsidRPr="00722FB9">
        <w:rPr>
          <w:rFonts w:eastAsia="Times New Roman" w:cs="Arial"/>
          <w:szCs w:val="20"/>
        </w:rPr>
        <w:t xml:space="preserve"> je povinen nejpozději </w:t>
      </w:r>
      <w:r w:rsidRPr="0046388B">
        <w:rPr>
          <w:rFonts w:cs="Arial"/>
          <w:b/>
          <w:szCs w:val="20"/>
        </w:rPr>
        <w:t>5.</w:t>
      </w:r>
      <w:r>
        <w:rPr>
          <w:rFonts w:cs="Arial"/>
          <w:b/>
          <w:szCs w:val="20"/>
        </w:rPr>
        <w:t xml:space="preserve"> </w:t>
      </w:r>
      <w:r w:rsidRPr="00722FB9">
        <w:rPr>
          <w:rFonts w:eastAsia="Times New Roman" w:cs="Arial"/>
          <w:szCs w:val="20"/>
        </w:rPr>
        <w:t xml:space="preserve">pracovní den ode dne doručení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 xml:space="preserve">ílčí smlouvy (počítáno včetně dne doručení) doručit </w:t>
      </w:r>
      <w:r>
        <w:rPr>
          <w:rFonts w:eastAsia="Times New Roman" w:cs="Arial"/>
          <w:szCs w:val="20"/>
        </w:rPr>
        <w:t>objednateli</w:t>
      </w:r>
      <w:r w:rsidR="00E321A0">
        <w:rPr>
          <w:rFonts w:eastAsia="Times New Roman" w:cs="Arial"/>
          <w:szCs w:val="20"/>
        </w:rPr>
        <w:t xml:space="preserve"> </w:t>
      </w:r>
      <w:r w:rsidR="00465E39">
        <w:rPr>
          <w:rFonts w:eastAsia="Times New Roman" w:cs="Arial"/>
          <w:szCs w:val="20"/>
        </w:rPr>
        <w:t xml:space="preserve">v písemné formě </w:t>
      </w:r>
      <w:r w:rsidR="00465E39" w:rsidRPr="00722FB9">
        <w:rPr>
          <w:rFonts w:eastAsia="Times New Roman" w:cs="Arial"/>
          <w:szCs w:val="20"/>
        </w:rPr>
        <w:t xml:space="preserve">podepsanou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 xml:space="preserve">ílčí smlouvu </w:t>
      </w:r>
      <w:r w:rsidR="00E321A0" w:rsidRPr="005F7653">
        <w:t xml:space="preserve">ve fyzické podobě s vlastnoručním podpisem </w:t>
      </w:r>
      <w:r w:rsidR="00E321A0" w:rsidRPr="00722FB9">
        <w:rPr>
          <w:rFonts w:eastAsia="Times New Roman" w:cs="Arial"/>
          <w:szCs w:val="20"/>
        </w:rPr>
        <w:t>oprávněn</w:t>
      </w:r>
      <w:r w:rsidR="00E321A0">
        <w:rPr>
          <w:rFonts w:eastAsia="Times New Roman" w:cs="Arial"/>
          <w:szCs w:val="20"/>
        </w:rPr>
        <w:t>ého</w:t>
      </w:r>
      <w:r w:rsidR="00E321A0" w:rsidRPr="00722FB9">
        <w:rPr>
          <w:rFonts w:eastAsia="Times New Roman" w:cs="Arial"/>
          <w:szCs w:val="20"/>
        </w:rPr>
        <w:t xml:space="preserve"> </w:t>
      </w:r>
      <w:r w:rsidR="00E321A0">
        <w:rPr>
          <w:rFonts w:eastAsia="Times New Roman" w:cs="Arial"/>
          <w:szCs w:val="20"/>
        </w:rPr>
        <w:t xml:space="preserve">zástupce </w:t>
      </w:r>
      <w:r>
        <w:rPr>
          <w:rFonts w:eastAsia="Times New Roman" w:cs="Arial"/>
          <w:szCs w:val="20"/>
        </w:rPr>
        <w:t>zhotovitele</w:t>
      </w:r>
      <w:r w:rsidR="00E321A0" w:rsidRPr="00E321A0">
        <w:t xml:space="preserve"> </w:t>
      </w:r>
      <w:r w:rsidR="00E321A0" w:rsidRPr="005F7653">
        <w:t xml:space="preserve">na adresu sídla objednatele (nebo na jinou předem určenou kontaktní adresu), </w:t>
      </w:r>
      <w:r w:rsidR="00E321A0">
        <w:t xml:space="preserve">případně v elektronické podobě </w:t>
      </w:r>
      <w:r w:rsidR="00736487">
        <w:t>se zaručeným elektronickým podpisem založeným na kvalifikovaném certifikátu či s kvalifikovaným elektronickým podpisem oprávněného zástupce zhotovitele na e-mailovou adresu uvedenou v této dohodě (popř. jinou předem určenou kontaktní e-mailovou adresu), nebo prostřednictvím datové zprávy</w:t>
      </w:r>
      <w:r w:rsidRPr="00722FB9">
        <w:rPr>
          <w:rFonts w:eastAsia="Times New Roman" w:cs="Arial"/>
          <w:szCs w:val="20"/>
        </w:rPr>
        <w:t>.</w:t>
      </w:r>
      <w:r w:rsidR="00E321A0" w:rsidRPr="00E321A0">
        <w:t xml:space="preserve"> </w:t>
      </w:r>
      <w:r w:rsidR="00E321A0" w:rsidRPr="005F7653">
        <w:t xml:space="preserve">Objednatel následně bez zbytečného odkladu zajistí podpis dílčí smlouvy a doručí příslušný počet vyhotovení dílčích smluv podepsaných oběma smluvními stranami zpět </w:t>
      </w:r>
      <w:r w:rsidR="00E321A0">
        <w:t>zhotoviteli.</w:t>
      </w:r>
    </w:p>
    <w:p w:rsidR="003871F3" w:rsidRPr="005D1AE8" w:rsidRDefault="003871F3" w:rsidP="003871F3">
      <w:pPr>
        <w:pStyle w:val="Zkladntextodsazen"/>
        <w:ind w:left="1080"/>
        <w:jc w:val="both"/>
        <w:rPr>
          <w:rFonts w:cs="Arial"/>
          <w:szCs w:val="20"/>
        </w:rPr>
      </w:pPr>
    </w:p>
    <w:p w:rsidR="003871F3" w:rsidRPr="005D1AE8" w:rsidRDefault="006733FB" w:rsidP="003871F3">
      <w:pPr>
        <w:pStyle w:val="ListNumber-ContractCzechRadio"/>
        <w:jc w:val="both"/>
      </w:pPr>
      <w:r>
        <w:t>V</w:t>
      </w:r>
      <w:r w:rsidRPr="005D1AE8">
        <w:t>ýzva bude obsahovat alespoň tyto náležitosti:</w:t>
      </w:r>
    </w:p>
    <w:p w:rsidR="003871F3" w:rsidRPr="005D1AE8" w:rsidRDefault="006733FB" w:rsidP="009E6B35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i</w:t>
      </w:r>
      <w:r w:rsidRPr="005D1AE8">
        <w:rPr>
          <w:rFonts w:cs="Arial"/>
          <w:szCs w:val="20"/>
        </w:rPr>
        <w:t xml:space="preserve">dentifikační údaje </w:t>
      </w:r>
      <w:r>
        <w:rPr>
          <w:rFonts w:cs="Arial"/>
          <w:szCs w:val="20"/>
        </w:rPr>
        <w:t>objednatele</w:t>
      </w:r>
      <w:r w:rsidRPr="005D1AE8">
        <w:rPr>
          <w:rFonts w:cs="Arial"/>
          <w:szCs w:val="20"/>
        </w:rPr>
        <w:t>;</w:t>
      </w:r>
    </w:p>
    <w:p w:rsidR="003871F3" w:rsidRPr="005D1AE8" w:rsidRDefault="006733FB" w:rsidP="009E6B35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n</w:t>
      </w:r>
      <w:r w:rsidRPr="005D1AE8">
        <w:rPr>
          <w:rFonts w:cs="Arial"/>
          <w:szCs w:val="20"/>
        </w:rPr>
        <w:t>ázev jednotlivé veřejné zakázky</w:t>
      </w:r>
      <w:r w:rsidR="00970F69">
        <w:rPr>
          <w:rFonts w:cs="Arial"/>
          <w:szCs w:val="20"/>
        </w:rPr>
        <w:t xml:space="preserve"> i daného minitendru</w:t>
      </w:r>
      <w:r w:rsidRPr="005D1AE8">
        <w:rPr>
          <w:rFonts w:cs="Arial"/>
          <w:szCs w:val="20"/>
        </w:rPr>
        <w:t>;</w:t>
      </w:r>
    </w:p>
    <w:p w:rsidR="003871F3" w:rsidRPr="005D1AE8" w:rsidRDefault="006733FB" w:rsidP="009E6B35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i</w:t>
      </w:r>
      <w:r w:rsidRPr="005D1AE8">
        <w:rPr>
          <w:rFonts w:cs="Arial"/>
          <w:szCs w:val="20"/>
        </w:rPr>
        <w:t>nformaci o předmětu veřejné zakázky</w:t>
      </w:r>
      <w:r w:rsidR="00970F69">
        <w:rPr>
          <w:rFonts w:cs="Arial"/>
          <w:szCs w:val="20"/>
        </w:rPr>
        <w:t xml:space="preserve"> i daného minitendru</w:t>
      </w:r>
      <w:r w:rsidRPr="005D1AE8">
        <w:rPr>
          <w:rFonts w:cs="Arial"/>
          <w:szCs w:val="20"/>
        </w:rPr>
        <w:t>, vymezení předmětu a rozsahu plnění</w:t>
      </w:r>
      <w:r w:rsidR="00AC613F">
        <w:rPr>
          <w:rFonts w:cs="Arial"/>
          <w:szCs w:val="20"/>
        </w:rPr>
        <w:t xml:space="preserve"> minitendru</w:t>
      </w:r>
      <w:r w:rsidRPr="005D1AE8">
        <w:rPr>
          <w:rFonts w:cs="Arial"/>
          <w:szCs w:val="20"/>
        </w:rPr>
        <w:t>, dob</w:t>
      </w:r>
      <w:r>
        <w:rPr>
          <w:rFonts w:cs="Arial"/>
          <w:szCs w:val="20"/>
        </w:rPr>
        <w:t>u</w:t>
      </w:r>
      <w:r w:rsidRPr="005D1AE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a místo </w:t>
      </w:r>
      <w:r w:rsidRPr="005D1AE8">
        <w:rPr>
          <w:rFonts w:cs="Arial"/>
          <w:szCs w:val="20"/>
        </w:rPr>
        <w:t>plnění</w:t>
      </w:r>
      <w:r w:rsidR="00AC613F">
        <w:rPr>
          <w:rFonts w:cs="Arial"/>
          <w:szCs w:val="20"/>
        </w:rPr>
        <w:t xml:space="preserve"> minitendru</w:t>
      </w:r>
      <w:r w:rsidRPr="005D1AE8">
        <w:rPr>
          <w:rFonts w:cs="Arial"/>
          <w:szCs w:val="20"/>
        </w:rPr>
        <w:t>;</w:t>
      </w:r>
    </w:p>
    <w:p w:rsidR="003871F3" w:rsidRPr="003001DC" w:rsidRDefault="006733FB" w:rsidP="00F57F3C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l</w:t>
      </w:r>
      <w:r w:rsidRPr="005D1AE8">
        <w:rPr>
          <w:rFonts w:cs="Arial"/>
          <w:szCs w:val="20"/>
        </w:rPr>
        <w:t xml:space="preserve">hůtu a místo pro podání návrhu na uzavření </w:t>
      </w:r>
      <w:r>
        <w:rPr>
          <w:rFonts w:cs="Arial"/>
          <w:szCs w:val="20"/>
        </w:rPr>
        <w:t>d</w:t>
      </w:r>
      <w:r w:rsidRPr="005D1AE8">
        <w:rPr>
          <w:rFonts w:cs="Arial"/>
          <w:szCs w:val="20"/>
        </w:rPr>
        <w:t>ílčí smlouvy</w:t>
      </w:r>
      <w:r w:rsidR="00AB26A2">
        <w:rPr>
          <w:rFonts w:cs="Arial"/>
          <w:szCs w:val="20"/>
        </w:rPr>
        <w:t>.</w:t>
      </w:r>
    </w:p>
    <w:p w:rsidR="0046388B" w:rsidRDefault="006733FB" w:rsidP="0046388B">
      <w:pPr>
        <w:pStyle w:val="Heading-Number-ContractCzechRadio"/>
      </w:pPr>
      <w:r>
        <w:t>Specifické podmínky plnění</w:t>
      </w:r>
    </w:p>
    <w:p w:rsidR="0046388B" w:rsidRDefault="006733FB" w:rsidP="0046388B">
      <w:pPr>
        <w:pStyle w:val="ListNumber-ContractCzechRadio"/>
        <w:jc w:val="both"/>
      </w:pPr>
      <w:r>
        <w:t xml:space="preserve">Zhotovitel se zavazuje, že dílo bude v plném rozsahu odpovídat technickým standardům „Drupal Coding Standards“ v jejich znění v době odevzdání díla dle konkrétní dílčí smlouvy a dostupným na </w:t>
      </w:r>
      <w:hyperlink r:id="rId11" w:history="1">
        <w:r w:rsidRPr="00AD4219">
          <w:rPr>
            <w:rStyle w:val="Hypertextovodkaz"/>
          </w:rPr>
          <w:t>www.drupal.org</w:t>
        </w:r>
      </w:hyperlink>
      <w:r>
        <w:t xml:space="preserve">. </w:t>
      </w:r>
    </w:p>
    <w:p w:rsidR="0046388B" w:rsidRDefault="006733FB" w:rsidP="0046388B">
      <w:pPr>
        <w:pStyle w:val="ListNumber-ContractCzechRadio"/>
        <w:jc w:val="both"/>
      </w:pPr>
      <w:r>
        <w:t xml:space="preserve">Objednatel si vyhrazuje právo v dílčí smlouvě požadovat po zhotoviteli bezplatný výslovný souhlas </w:t>
      </w:r>
      <w:r w:rsidRPr="00A07A92">
        <w:t xml:space="preserve">s udělením tzv. </w:t>
      </w:r>
      <w:r w:rsidRPr="00713DD8">
        <w:t xml:space="preserve">creditu pro objednatele na </w:t>
      </w:r>
      <w:hyperlink r:id="rId12" w:history="1">
        <w:r w:rsidRPr="00713DD8">
          <w:rPr>
            <w:rStyle w:val="Hypertextovodkaz"/>
          </w:rPr>
          <w:t>www.drupal.org</w:t>
        </w:r>
      </w:hyperlink>
      <w:r w:rsidRPr="00A07A92">
        <w:t>, a to</w:t>
      </w:r>
      <w:r>
        <w:t xml:space="preserve"> zejména v případě, kdy dílem nebo jeho součástí bude modul publikovaný zhotovitelem na </w:t>
      </w:r>
      <w:hyperlink r:id="rId13" w:history="1">
        <w:r w:rsidRPr="00F62219">
          <w:rPr>
            <w:rStyle w:val="Hypertextovodkaz"/>
          </w:rPr>
          <w:t>www.drupal.org</w:t>
        </w:r>
      </w:hyperlink>
      <w:r>
        <w:t xml:space="preserve"> nebo součástí díla budou úpravy takového modulu, jež budou zhotovitelem rovněž publikovány na </w:t>
      </w:r>
      <w:hyperlink r:id="rId14" w:history="1">
        <w:r w:rsidRPr="009E727A">
          <w:rPr>
            <w:rStyle w:val="Hypertextovodkaz"/>
          </w:rPr>
          <w:t>www.drupal.org</w:t>
        </w:r>
      </w:hyperlink>
      <w:r>
        <w:t>.</w:t>
      </w:r>
    </w:p>
    <w:p w:rsidR="00D57B24" w:rsidRDefault="006733FB" w:rsidP="0046388B">
      <w:pPr>
        <w:pStyle w:val="Heading-Number-ContractCzechRadio"/>
      </w:pPr>
      <w:r>
        <w:t xml:space="preserve">Místo a doba odevzdání </w:t>
      </w:r>
      <w:r w:rsidR="001969D0">
        <w:t>díla</w:t>
      </w:r>
    </w:p>
    <w:p w:rsidR="004545D6" w:rsidRPr="004545D6" w:rsidRDefault="006733FB" w:rsidP="009F2F75">
      <w:pPr>
        <w:pStyle w:val="ListNumber-ContractCzechRadio"/>
        <w:jc w:val="both"/>
      </w:pPr>
      <w:r w:rsidRPr="004545D6">
        <w:t xml:space="preserve">Místem provádění díla je </w:t>
      </w:r>
      <w:r w:rsidR="0046388B">
        <w:rPr>
          <w:rFonts w:cs="Arial"/>
          <w:b/>
          <w:szCs w:val="20"/>
        </w:rPr>
        <w:t>provozovna zhotovitele</w:t>
      </w:r>
      <w:r w:rsidRPr="004545D6">
        <w:rPr>
          <w:rFonts w:cs="Arial"/>
          <w:szCs w:val="20"/>
        </w:rPr>
        <w:t>.</w:t>
      </w:r>
      <w:r w:rsidR="00EB789E">
        <w:t xml:space="preserve"> </w:t>
      </w:r>
      <w:r>
        <w:t>M</w:t>
      </w:r>
      <w:r w:rsidRPr="004545D6">
        <w:t xml:space="preserve">ístem </w:t>
      </w:r>
      <w:r w:rsidR="00B77F67">
        <w:t>odevzdání</w:t>
      </w:r>
      <w:r w:rsidR="00B77F67" w:rsidRPr="004545D6">
        <w:t xml:space="preserve"> </w:t>
      </w:r>
      <w:r w:rsidRPr="004545D6">
        <w:t>díla</w:t>
      </w:r>
      <w:r w:rsidR="00A07A92">
        <w:t xml:space="preserve"> objednateli</w:t>
      </w:r>
      <w:r w:rsidRPr="004545D6">
        <w:t xml:space="preserve"> je</w:t>
      </w:r>
      <w:r>
        <w:t xml:space="preserve"> </w:t>
      </w:r>
      <w:r w:rsidR="0046388B">
        <w:rPr>
          <w:rFonts w:cs="Arial"/>
          <w:b/>
          <w:szCs w:val="20"/>
        </w:rPr>
        <w:t>Český rozhlas, Vinohradská 12, 120 99 Praha 2</w:t>
      </w:r>
      <w:r w:rsidR="0046388B" w:rsidRPr="00EB789E">
        <w:rPr>
          <w:rFonts w:cs="Arial"/>
          <w:szCs w:val="20"/>
        </w:rPr>
        <w:t>.</w:t>
      </w:r>
      <w:r w:rsidR="0029395B">
        <w:rPr>
          <w:rFonts w:cs="Arial"/>
          <w:szCs w:val="20"/>
        </w:rPr>
        <w:t xml:space="preserve"> </w:t>
      </w:r>
      <w:r w:rsidR="004F6581">
        <w:rPr>
          <w:rFonts w:cs="Arial"/>
          <w:szCs w:val="20"/>
        </w:rPr>
        <w:t>D</w:t>
      </w:r>
      <w:r w:rsidR="0029395B">
        <w:rPr>
          <w:rFonts w:cs="Arial"/>
          <w:szCs w:val="20"/>
        </w:rPr>
        <w:t>ílčí smlouva může stanovit jiné místo provádění díla a/nebo jiné místo odevzdání díla</w:t>
      </w:r>
      <w:r w:rsidR="006E37AE">
        <w:rPr>
          <w:rFonts w:cs="Arial"/>
          <w:szCs w:val="20"/>
        </w:rPr>
        <w:t xml:space="preserve">, přičemž </w:t>
      </w:r>
      <w:r w:rsidR="006E37AE">
        <w:t>konkrétní místo provádění a odevzdání díla bude vždy určeno dílčí smlouvou</w:t>
      </w:r>
      <w:r w:rsidR="0029395B">
        <w:rPr>
          <w:rFonts w:cs="Arial"/>
          <w:szCs w:val="20"/>
        </w:rPr>
        <w:t>.</w:t>
      </w:r>
    </w:p>
    <w:p w:rsidR="00CE1ED2" w:rsidRPr="00CE1ED2" w:rsidRDefault="006733FB" w:rsidP="009B383C">
      <w:pPr>
        <w:pStyle w:val="ListNumber-ContractCzechRadio"/>
        <w:jc w:val="both"/>
      </w:pPr>
      <w:r w:rsidRPr="00CE1ED2">
        <w:rPr>
          <w:iCs/>
        </w:rPr>
        <w:t xml:space="preserve">Zhotovitel se zavazuje odevzdat dílo v místě odevzdání na vlastní náklad </w:t>
      </w:r>
      <w:r w:rsidR="00B92F3B">
        <w:rPr>
          <w:iCs/>
        </w:rPr>
        <w:t xml:space="preserve">a nebezpečí </w:t>
      </w:r>
      <w:r w:rsidRPr="00F57F3C">
        <w:rPr>
          <w:b/>
          <w:iCs/>
        </w:rPr>
        <w:t xml:space="preserve">v termínech </w:t>
      </w:r>
      <w:r w:rsidR="00B92F3B" w:rsidRPr="00F57F3C">
        <w:rPr>
          <w:b/>
          <w:iCs/>
        </w:rPr>
        <w:t xml:space="preserve">uvedených v </w:t>
      </w:r>
      <w:r w:rsidRPr="00F57F3C">
        <w:rPr>
          <w:b/>
          <w:iCs/>
        </w:rPr>
        <w:t xml:space="preserve">dílčí </w:t>
      </w:r>
      <w:r w:rsidR="00B92F3B" w:rsidRPr="00F57F3C">
        <w:rPr>
          <w:b/>
          <w:iCs/>
        </w:rPr>
        <w:t>smlouvě</w:t>
      </w:r>
      <w:r w:rsidRPr="00CE1ED2">
        <w:rPr>
          <w:iCs/>
        </w:rPr>
        <w:t>.</w:t>
      </w:r>
    </w:p>
    <w:p w:rsidR="00332D79" w:rsidRDefault="006733FB" w:rsidP="00332D79">
      <w:pPr>
        <w:pStyle w:val="ListNumber-ContractCzechRadio"/>
        <w:jc w:val="both"/>
      </w:pPr>
      <w:r>
        <w:t>Bude-li se z</w:t>
      </w:r>
      <w:r w:rsidRPr="004545D6">
        <w:t xml:space="preserve">hotovitel při provádění díla </w:t>
      </w:r>
      <w:r>
        <w:t>zdržovat v</w:t>
      </w:r>
      <w:r w:rsidR="00393843">
        <w:t> objektech objednatele</w:t>
      </w:r>
      <w:r>
        <w:t xml:space="preserve">, </w:t>
      </w:r>
      <w:r w:rsidRPr="004545D6">
        <w:t xml:space="preserve">je povinen dodržovat pravidla bezpečnosti a ochrany zdraví při práci, pravidla požární bezpečnosti a vnitřní předpisy objednatele, se </w:t>
      </w:r>
      <w:r>
        <w:t>kterými byl seznámen. Přílohou této dohody</w:t>
      </w:r>
      <w:r w:rsidR="00393843">
        <w:t xml:space="preserve"> jsou </w:t>
      </w:r>
      <w:r w:rsidRPr="004545D6">
        <w:t>Podmínky provádění činností</w:t>
      </w:r>
      <w:r w:rsidR="00393843">
        <w:t xml:space="preserve"> externích osob v objektech ČRo</w:t>
      </w:r>
      <w:r w:rsidRPr="004545D6">
        <w:t>, které je zhotovitel povinen dodržovat</w:t>
      </w:r>
      <w:r>
        <w:t>.</w:t>
      </w:r>
    </w:p>
    <w:p w:rsidR="0074694B" w:rsidRDefault="00B92F3B" w:rsidP="00332D79">
      <w:pPr>
        <w:pStyle w:val="ListNumber-ContractCzechRadio"/>
        <w:jc w:val="both"/>
      </w:pPr>
      <w:r>
        <w:t xml:space="preserve">Zhotovitel podpisem této </w:t>
      </w:r>
      <w:r>
        <w:rPr>
          <w:rFonts w:cs="Arial"/>
          <w:szCs w:val="20"/>
        </w:rPr>
        <w:t>dohod</w:t>
      </w:r>
      <w:r>
        <w:t xml:space="preserve">y stvrzuje, že se dostatečným způsobem seznámil s místem provádění díla, s technickými podmínkami a jinými parametry podstatnými pro řádné </w:t>
      </w:r>
      <w:r>
        <w:lastRenderedPageBreak/>
        <w:t xml:space="preserve">provádění a odevzdání díla a je plně způsobilý k řádnému plnění svých povinností dle této </w:t>
      </w:r>
      <w:r>
        <w:rPr>
          <w:rFonts w:cs="Arial"/>
          <w:szCs w:val="20"/>
        </w:rPr>
        <w:t>dohod</w:t>
      </w:r>
      <w:r>
        <w:t>y.</w:t>
      </w:r>
    </w:p>
    <w:p w:rsidR="0046388B" w:rsidRDefault="006733FB">
      <w:pPr>
        <w:pStyle w:val="ListNumber-ContractCzechRadio"/>
        <w:jc w:val="both"/>
      </w:pPr>
      <w:r>
        <w:t>Objednatel je oprávněn za účelem řádného provádění díla požadovat přítomnost zhotovitele v místě odevzdání díla, pokud to bude povaha díla vyžadovat, a to v četnosti dle potřeby objednatele, obvykle však 1x týdně. Na konkrétních termínech, kdy bude zhotovitel provádět dílo v místě odevzdání dle této dohody, jsou smluvní strany povinny se předem písemně dohodnout.</w:t>
      </w:r>
    </w:p>
    <w:p w:rsidR="0046388B" w:rsidRDefault="006733FB" w:rsidP="0046388B">
      <w:pPr>
        <w:pStyle w:val="Heading-Number-ContractCzechRadio"/>
      </w:pPr>
      <w:r>
        <w:t>Licenční ujednání</w:t>
      </w:r>
    </w:p>
    <w:p w:rsidR="0046388B" w:rsidRPr="00E42D3D" w:rsidRDefault="006733FB" w:rsidP="0046388B">
      <w:pPr>
        <w:pStyle w:val="ListNumber-ContractCzechRadio"/>
        <w:tabs>
          <w:tab w:val="clear" w:pos="624"/>
          <w:tab w:val="left" w:pos="284"/>
        </w:tabs>
        <w:jc w:val="both"/>
      </w:pPr>
      <w:r>
        <w:t>V</w:t>
      </w:r>
      <w:r w:rsidRPr="00E42D3D">
        <w:t> případě, že v rámci plnění</w:t>
      </w:r>
      <w:r w:rsidR="00A60024">
        <w:t xml:space="preserve"> dle této dohody</w:t>
      </w:r>
      <w:r w:rsidRPr="00E42D3D">
        <w:t xml:space="preserve"> </w:t>
      </w:r>
      <w:r>
        <w:t xml:space="preserve">dojde ze strany </w:t>
      </w:r>
      <w:r w:rsidR="00A60024">
        <w:t xml:space="preserve">zhotovitele </w:t>
      </w:r>
      <w:r>
        <w:t xml:space="preserve">nebo jeho poddodavatelů </w:t>
      </w:r>
      <w:r w:rsidRPr="00E42D3D">
        <w:t>k vytvoření autorského díla (nebo ke vzniku práv so</w:t>
      </w:r>
      <w:r>
        <w:t>uvisejících s právem autorským</w:t>
      </w:r>
      <w:r w:rsidRPr="00E42D3D">
        <w:t xml:space="preserve">), je </w:t>
      </w:r>
      <w:r>
        <w:t>zhotovitel</w:t>
      </w:r>
      <w:r w:rsidRPr="00E42D3D">
        <w:t xml:space="preserve"> povinen poskytnout objednateli veškerá práva k užití </w:t>
      </w:r>
      <w:r>
        <w:t>takovéhoto plnění ve smyslu ust</w:t>
      </w:r>
      <w:r w:rsidR="007E46A9">
        <w:t>anovení</w:t>
      </w:r>
      <w:r>
        <w:t xml:space="preserve"> </w:t>
      </w:r>
      <w:r w:rsidRPr="000912D6">
        <w:rPr>
          <w:rFonts w:cs="Arial"/>
        </w:rPr>
        <w:t>§</w:t>
      </w:r>
      <w:r>
        <w:t xml:space="preserve"> 12 odst. 4 zákona č. 121/2000 Sb., autorský zákon, ve znění pozdějších předpisů, </w:t>
      </w:r>
      <w:r w:rsidRPr="00E42D3D">
        <w:t xml:space="preserve">formou licence či podlicence k výkonu práv ke všem autorským dílům, která jsou součástí plnění dle této </w:t>
      </w:r>
      <w:r>
        <w:rPr>
          <w:rFonts w:cs="Arial"/>
          <w:szCs w:val="20"/>
        </w:rPr>
        <w:t>dohod</w:t>
      </w:r>
      <w:r w:rsidRPr="00E42D3D">
        <w:t>y (dále jen „</w:t>
      </w:r>
      <w:r w:rsidRPr="000912D6">
        <w:rPr>
          <w:b/>
        </w:rPr>
        <w:t>autorská díla</w:t>
      </w:r>
      <w:r w:rsidRPr="00E42D3D">
        <w:t xml:space="preserve">“), to vše dle podmínek </w:t>
      </w:r>
      <w:r>
        <w:t xml:space="preserve">této </w:t>
      </w:r>
      <w:r>
        <w:rPr>
          <w:rFonts w:cs="Arial"/>
          <w:szCs w:val="20"/>
        </w:rPr>
        <w:t>dohod</w:t>
      </w:r>
      <w:r>
        <w:t>y</w:t>
      </w:r>
      <w:r w:rsidRPr="00E42D3D">
        <w:t xml:space="preserve">. </w:t>
      </w:r>
    </w:p>
    <w:p w:rsidR="0046388B" w:rsidRPr="00E42D3D" w:rsidRDefault="006733FB" w:rsidP="0046388B">
      <w:pPr>
        <w:pStyle w:val="ListNumber-ContractCzechRadio"/>
        <w:jc w:val="both"/>
      </w:pPr>
      <w:r>
        <w:t>Zhotovitel</w:t>
      </w:r>
      <w:r w:rsidRPr="00E42D3D">
        <w:t xml:space="preserve"> výslovně prohlašuje a zaručuje, že je a/nebo nejpozději v okamžiku odevzdání </w:t>
      </w:r>
      <w:r>
        <w:t>díla</w:t>
      </w:r>
      <w:r w:rsidRPr="00E42D3D">
        <w:t xml:space="preserve"> objednateli bude oprávněn k výkonu majetkových práv k autorskému </w:t>
      </w:r>
      <w:r>
        <w:t>dílu</w:t>
      </w:r>
      <w:r w:rsidRPr="00E42D3D">
        <w:t xml:space="preserve"> a je a/nebo bude nejpozději v okamžiku realizace či odevzdání autorského materiálu objednateli oprávněn k poskytnutí licence či podlicence dle této </w:t>
      </w:r>
      <w:r>
        <w:rPr>
          <w:rFonts w:cs="Arial"/>
          <w:szCs w:val="20"/>
        </w:rPr>
        <w:t>dohod</w:t>
      </w:r>
      <w:r w:rsidRPr="00E42D3D">
        <w:t xml:space="preserve">y. </w:t>
      </w:r>
      <w:r w:rsidR="00A60024">
        <w:t>Zhotovitel</w:t>
      </w:r>
      <w:r w:rsidR="00A60024" w:rsidRPr="00E42D3D">
        <w:t xml:space="preserve"> </w:t>
      </w:r>
      <w:r w:rsidRPr="00E42D3D">
        <w:t xml:space="preserve">dále prohlašuje, že udělením licencí či podlicencí dle této </w:t>
      </w:r>
      <w:r>
        <w:rPr>
          <w:rFonts w:cs="Arial"/>
          <w:szCs w:val="20"/>
        </w:rPr>
        <w:t>dohod</w:t>
      </w:r>
      <w:r w:rsidRPr="00E42D3D">
        <w:t xml:space="preserve">y a/nebo užitím takovýchto licencí či podlicencí dle této </w:t>
      </w:r>
      <w:r>
        <w:rPr>
          <w:rFonts w:cs="Arial"/>
          <w:szCs w:val="20"/>
        </w:rPr>
        <w:t>dohod</w:t>
      </w:r>
      <w:r w:rsidRPr="00E42D3D">
        <w:t>y nezpůsobí neoprávněný zásah do práv třetích osob.</w:t>
      </w:r>
    </w:p>
    <w:p w:rsidR="0046388B" w:rsidRDefault="006733FB" w:rsidP="0046388B">
      <w:pPr>
        <w:pStyle w:val="ListNumber-ContractCzechRadio"/>
        <w:jc w:val="both"/>
      </w:pPr>
      <w:r>
        <w:t xml:space="preserve">Zhotovitel uděluje </w:t>
      </w:r>
      <w:r w:rsidRPr="00E42D3D">
        <w:t xml:space="preserve">objednateli s účinností ke dni odevzdání autorského </w:t>
      </w:r>
      <w:r>
        <w:t xml:space="preserve">díla </w:t>
      </w:r>
      <w:r w:rsidRPr="00E42D3D">
        <w:t xml:space="preserve">objednateli licenci či podlicenci (u autorských </w:t>
      </w:r>
      <w:r>
        <w:t>děl</w:t>
      </w:r>
      <w:r w:rsidRPr="00E42D3D">
        <w:t>, u nich</w:t>
      </w:r>
      <w:r>
        <w:t>ž</w:t>
      </w:r>
      <w:r w:rsidRPr="00E42D3D">
        <w:t xml:space="preserve"> má </w:t>
      </w:r>
      <w:r>
        <w:t>zhotovitel</w:t>
      </w:r>
      <w:r w:rsidRPr="00E42D3D">
        <w:t xml:space="preserve"> sám pouze licenci) ke zveřejnění autorského </w:t>
      </w:r>
      <w:r>
        <w:t>díla</w:t>
      </w:r>
      <w:r w:rsidRPr="00E42D3D">
        <w:t xml:space="preserve">, spojení autorského </w:t>
      </w:r>
      <w:r>
        <w:t>díla</w:t>
      </w:r>
      <w:r w:rsidRPr="00E42D3D">
        <w:t xml:space="preserve"> s jinými autors</w:t>
      </w:r>
      <w:r>
        <w:t>kými díly</w:t>
      </w:r>
      <w:r w:rsidRPr="00E42D3D">
        <w:t>, k</w:t>
      </w:r>
      <w:r>
        <w:t xml:space="preserve"> libovolné </w:t>
      </w:r>
      <w:r w:rsidRPr="00E42D3D">
        <w:t xml:space="preserve">úpravě, změně, kopírování či editaci, k užití v celku či po částech. Licence či podlicence se poskytuje ke všem způsobům užití, všemi formami a všemi technickými prostředky. Licence či podlicence je poskytnuta jako </w:t>
      </w:r>
      <w:r>
        <w:t>ne</w:t>
      </w:r>
      <w:r w:rsidRPr="00E42D3D">
        <w:t xml:space="preserve">výhradní, celosvětová a neomezená co do rozsahu a poskytuje se na celou dobu právní ochrany příslušných autorských </w:t>
      </w:r>
      <w:r>
        <w:t>děl</w:t>
      </w:r>
      <w:r w:rsidRPr="00E42D3D">
        <w:t xml:space="preserve">. Objednatel je oprávněn udělit podlicenci třetí osobě, případně převést licenci na třetí osobu, a to bez souhlasu </w:t>
      </w:r>
      <w:r>
        <w:t>zhotovitele</w:t>
      </w:r>
      <w:r w:rsidRPr="00E42D3D">
        <w:t xml:space="preserve">. Objednatel není povinen licenci či podlicenci užít. </w:t>
      </w:r>
    </w:p>
    <w:p w:rsidR="0046388B" w:rsidRDefault="006733FB">
      <w:pPr>
        <w:pStyle w:val="ListNumber-ContractCzechRadio"/>
        <w:jc w:val="both"/>
      </w:pPr>
      <w:r w:rsidRPr="00E42D3D">
        <w:t>Cen</w:t>
      </w:r>
      <w:r>
        <w:t>y</w:t>
      </w:r>
      <w:r w:rsidRPr="00E42D3D">
        <w:t xml:space="preserve"> za poskytnutí práv </w:t>
      </w:r>
      <w:r>
        <w:t xml:space="preserve">dle tohoto článku </w:t>
      </w:r>
      <w:r>
        <w:rPr>
          <w:rFonts w:cs="Arial"/>
          <w:szCs w:val="20"/>
        </w:rPr>
        <w:t>dohod</w:t>
      </w:r>
      <w:r>
        <w:t>y jsou v plné výši obsaženy</w:t>
      </w:r>
      <w:r w:rsidRPr="00E42D3D">
        <w:t xml:space="preserve"> v ceně plnění a z tohoto titulu nebude </w:t>
      </w:r>
      <w:r>
        <w:t>zhotovitel</w:t>
      </w:r>
      <w:r w:rsidRPr="00E42D3D">
        <w:t xml:space="preserve"> či jiná osoba po objednateli požadované jakékoli finanční nároky.</w:t>
      </w:r>
    </w:p>
    <w:p w:rsidR="00BA16BB" w:rsidRPr="006D0812" w:rsidRDefault="006733FB" w:rsidP="00BA16BB">
      <w:pPr>
        <w:pStyle w:val="Heading-Number-ContractCzechRadio"/>
      </w:pPr>
      <w:r w:rsidRPr="006D0812">
        <w:t>Cena a platební podmínky</w:t>
      </w:r>
    </w:p>
    <w:p w:rsidR="00575F5E" w:rsidRDefault="006733FB" w:rsidP="00393843">
      <w:pPr>
        <w:pStyle w:val="ListNumber-ContractCzechRadio"/>
        <w:jc w:val="both"/>
      </w:pPr>
      <w:r>
        <w:t xml:space="preserve">Cena plnění dle této dohody za dobu její účinnosti nepřesáhne částku ve výši </w:t>
      </w:r>
      <w:r w:rsidR="0046388B">
        <w:rPr>
          <w:rFonts w:cs="Arial"/>
          <w:b/>
          <w:szCs w:val="20"/>
        </w:rPr>
        <w:t>5.000.000</w:t>
      </w:r>
      <w:r w:rsidRPr="005E4A67">
        <w:rPr>
          <w:rFonts w:cs="Arial"/>
          <w:b/>
          <w:szCs w:val="20"/>
        </w:rPr>
        <w:t>,-</w:t>
      </w:r>
      <w:r w:rsidRPr="009164F0">
        <w:rPr>
          <w:rFonts w:cs="Arial"/>
          <w:b/>
          <w:szCs w:val="20"/>
        </w:rPr>
        <w:t xml:space="preserve"> Kč</w:t>
      </w:r>
      <w:r w:rsidRPr="009164F0">
        <w:rPr>
          <w:rFonts w:cs="Arial"/>
          <w:szCs w:val="20"/>
        </w:rPr>
        <w:t xml:space="preserve"> (slovy: </w:t>
      </w:r>
      <w:r w:rsidR="0046388B">
        <w:rPr>
          <w:rFonts w:cs="Arial"/>
          <w:szCs w:val="20"/>
        </w:rPr>
        <w:t>pět milionů</w:t>
      </w:r>
      <w:r>
        <w:rPr>
          <w:rFonts w:cs="Arial"/>
          <w:szCs w:val="20"/>
        </w:rPr>
        <w:t xml:space="preserve"> </w:t>
      </w:r>
      <w:r w:rsidRPr="009164F0">
        <w:rPr>
          <w:rFonts w:cs="Arial"/>
          <w:szCs w:val="20"/>
        </w:rPr>
        <w:t xml:space="preserve">korun českých) </w:t>
      </w:r>
      <w:r w:rsidRPr="009164F0">
        <w:rPr>
          <w:rFonts w:cs="Arial"/>
          <w:b/>
          <w:szCs w:val="20"/>
        </w:rPr>
        <w:t>bez DPH</w:t>
      </w:r>
      <w:r w:rsidRPr="009164F0">
        <w:rPr>
          <w:rFonts w:cs="Arial"/>
          <w:szCs w:val="20"/>
        </w:rPr>
        <w:t>.</w:t>
      </w:r>
    </w:p>
    <w:p w:rsidR="00393843" w:rsidRDefault="006733FB" w:rsidP="00393843">
      <w:pPr>
        <w:pStyle w:val="ListNumber-ContractCzechRadio"/>
        <w:jc w:val="both"/>
      </w:pPr>
      <w:r>
        <w:t xml:space="preserve">Objednatel se zavazuje hradit </w:t>
      </w:r>
      <w:r w:rsidR="00575F5E">
        <w:t xml:space="preserve">zhotoviteli </w:t>
      </w:r>
      <w:r>
        <w:t xml:space="preserve">cenu ve výši dle  cenové nabídky zhotovitele v příslušných minitendrech, a to za plnění realizované na základě jednotlivých dílčích smluv. </w:t>
      </w:r>
      <w:r w:rsidR="00575F5E">
        <w:t>K ceně plnění bude přičtena DPH v sazbě platné v den uskutečnění zdanitelného plnění.</w:t>
      </w:r>
    </w:p>
    <w:p w:rsidR="00EC716D" w:rsidRPr="004545D6" w:rsidRDefault="006733FB" w:rsidP="00EC716D">
      <w:pPr>
        <w:pStyle w:val="ListNumber-ContractCzechRadio"/>
        <w:jc w:val="both"/>
      </w:pPr>
      <w:r>
        <w:t xml:space="preserve">Veškeré ceny </w:t>
      </w:r>
      <w:r w:rsidR="00575F5E">
        <w:t xml:space="preserve">uvedené v této dohodě a jejích přílohách jsou nejvýše přípustné. Ceny uvedené v </w:t>
      </w:r>
      <w:r w:rsidR="008D534D">
        <w:t>příslušné dílčí smlouv</w:t>
      </w:r>
      <w:r w:rsidR="00575F5E">
        <w:t>ě</w:t>
      </w:r>
      <w:r>
        <w:t xml:space="preserve"> </w:t>
      </w:r>
      <w:r w:rsidR="00575F5E">
        <w:t xml:space="preserve">a </w:t>
      </w:r>
      <w:r>
        <w:t>jejích příloh</w:t>
      </w:r>
      <w:r w:rsidR="00575F5E">
        <w:t>ách</w:t>
      </w:r>
      <w:r w:rsidRPr="006D0812">
        <w:t xml:space="preserve"> j</w:t>
      </w:r>
      <w:r>
        <w:t>sou</w:t>
      </w:r>
      <w:r w:rsidRPr="006D0812">
        <w:t xml:space="preserve"> konečn</w:t>
      </w:r>
      <w:r>
        <w:t>é</w:t>
      </w:r>
      <w:r w:rsidRPr="006D0812">
        <w:t xml:space="preserve"> a zahrnuj</w:t>
      </w:r>
      <w:r>
        <w:t>í</w:t>
      </w:r>
      <w:r w:rsidRPr="006D0812">
        <w:t xml:space="preserve"> veškeré náklady </w:t>
      </w:r>
      <w:r w:rsidR="0060313A">
        <w:t>zhotovitele</w:t>
      </w:r>
      <w:r w:rsidR="0060313A" w:rsidRPr="006D0812">
        <w:t xml:space="preserve"> </w:t>
      </w:r>
      <w:r w:rsidRPr="006D0812">
        <w:t xml:space="preserve">související s odevzdáním </w:t>
      </w:r>
      <w:r w:rsidR="003F43B9">
        <w:t>díla</w:t>
      </w:r>
      <w:r w:rsidRPr="006D0812">
        <w:t xml:space="preserve"> </w:t>
      </w:r>
      <w:r w:rsidR="00FC1F25">
        <w:t xml:space="preserve">objednateli </w:t>
      </w:r>
      <w:r w:rsidRPr="006D0812">
        <w:t xml:space="preserve">dle </w:t>
      </w:r>
      <w:r w:rsidR="008D534D">
        <w:t>dílčí smlouvy</w:t>
      </w:r>
      <w:r w:rsidRPr="006D0812">
        <w:t xml:space="preserve"> (např. doprava </w:t>
      </w:r>
      <w:r w:rsidR="008861DC">
        <w:t>materiálu a zboží nutných k provedení díla, navrácení místa provádění díla do původního stavu, náklady na likvidaci vzniklých odpadů,</w:t>
      </w:r>
      <w:r w:rsidR="008861DC" w:rsidRPr="004545D6">
        <w:t xml:space="preserve"> </w:t>
      </w:r>
      <w:r w:rsidR="008861DC">
        <w:t>cla a jiné poplatky, a další náklady nezbytné k řádnému provedení díla</w:t>
      </w:r>
      <w:r w:rsidRPr="006D0812">
        <w:t>).</w:t>
      </w:r>
      <w:r w:rsidRPr="00EC716D">
        <w:t xml:space="preserve"> </w:t>
      </w:r>
      <w:r w:rsidR="00575F5E">
        <w:t>Objednatel neposkytuje zhotoviteli jakékoli zálohy.</w:t>
      </w:r>
    </w:p>
    <w:p w:rsidR="00FC1F25" w:rsidRDefault="006733FB" w:rsidP="00FC1F25">
      <w:pPr>
        <w:pStyle w:val="ListNumber-ContractCzechRadio"/>
        <w:jc w:val="both"/>
      </w:pPr>
      <w:r>
        <w:lastRenderedPageBreak/>
        <w:t xml:space="preserve">Úhrada ceny bude prováděna objednatelem </w:t>
      </w:r>
      <w:r w:rsidR="00232BCF">
        <w:t xml:space="preserve">po odevzdání díla či jeho části dle dílčí smlouvy </w:t>
      </w:r>
      <w:r>
        <w:t>na základě daňového dokladu (dále jen „</w:t>
      </w:r>
      <w:r w:rsidRPr="00FC1F25">
        <w:rPr>
          <w:b/>
        </w:rPr>
        <w:t>faktura</w:t>
      </w:r>
      <w:r>
        <w:t>“).</w:t>
      </w:r>
      <w:r w:rsidRPr="001B6C3B">
        <w:t xml:space="preserve"> </w:t>
      </w:r>
      <w:r w:rsidR="00232BCF">
        <w:t>Zhotovitel</w:t>
      </w:r>
      <w:r w:rsidR="00232BCF" w:rsidRPr="004545D6">
        <w:t xml:space="preserve"> má právo na zaplacení ceny okamžikem řádného splnění svého závazku</w:t>
      </w:r>
      <w:r w:rsidR="00232BCF">
        <w:t xml:space="preserve">, </w:t>
      </w:r>
      <w:r w:rsidR="00232BCF" w:rsidRPr="006D0812">
        <w:t xml:space="preserve">tedy okamžikem </w:t>
      </w:r>
      <w:r w:rsidR="00232BCF">
        <w:t>řádného odevzdání díla</w:t>
      </w:r>
      <w:r w:rsidR="00232BCF" w:rsidRPr="006D0812">
        <w:t xml:space="preserve"> </w:t>
      </w:r>
      <w:r w:rsidR="00232BCF">
        <w:t>či jeho části objednateli</w:t>
      </w:r>
      <w:r w:rsidR="00232BCF" w:rsidRPr="006D0812">
        <w:t xml:space="preserve"> dle </w:t>
      </w:r>
      <w:r w:rsidR="00232BCF">
        <w:t>dílčí smlouvy</w:t>
      </w:r>
      <w:r w:rsidR="00232BCF" w:rsidRPr="006D0812">
        <w:t>.</w:t>
      </w:r>
    </w:p>
    <w:p w:rsidR="00BC630F" w:rsidRDefault="006733FB" w:rsidP="00BC630F">
      <w:pPr>
        <w:pStyle w:val="ListNumber-ContractCzechRadio"/>
        <w:jc w:val="both"/>
      </w:pPr>
      <w:r>
        <w:t xml:space="preserve">Faktury musí obsahovat označení </w:t>
      </w:r>
      <w:r w:rsidR="008A5212">
        <w:t xml:space="preserve">této </w:t>
      </w:r>
      <w:r>
        <w:t xml:space="preserve">rámcové </w:t>
      </w:r>
      <w:r w:rsidRPr="00BC630F">
        <w:rPr>
          <w:rFonts w:cs="Arial"/>
          <w:szCs w:val="20"/>
        </w:rPr>
        <w:t xml:space="preserve">dohody </w:t>
      </w:r>
      <w:r>
        <w:t xml:space="preserve">i dílčí smlouvy, ke které se faktura vztahuje. Součástí faktur budou jako jejich přílohy následující dokumenty: (1) seznam, v němž budou podrobně rozvedeny jednotlivé fakturované položky vč. uvedení ceny každé položky a (2) kopie protokolu o řádném a včasném odevzdání díla </w:t>
      </w:r>
      <w:r w:rsidR="002153C7">
        <w:t>potvrzeného</w:t>
      </w:r>
      <w:r w:rsidR="002153C7" w:rsidRPr="006D0812">
        <w:t xml:space="preserve"> </w:t>
      </w:r>
      <w:r w:rsidR="002153C7">
        <w:t>oprávněnými zástupci smluvních stran</w:t>
      </w:r>
      <w:r>
        <w:t>.</w:t>
      </w:r>
      <w:r w:rsidRPr="00BD287E">
        <w:t xml:space="preserve"> </w:t>
      </w:r>
    </w:p>
    <w:p w:rsidR="00BC630F" w:rsidRDefault="006733FB" w:rsidP="00BC630F">
      <w:pPr>
        <w:pStyle w:val="ListNumber-ContractCzechRadio"/>
        <w:jc w:val="both"/>
      </w:pPr>
      <w:r>
        <w:t xml:space="preserve">Splatnost faktury činí </w:t>
      </w:r>
      <w:r w:rsidR="00567FCD">
        <w:t xml:space="preserve">24 </w:t>
      </w:r>
      <w:r>
        <w:t xml:space="preserve">dnů od data vystavení </w:t>
      </w:r>
      <w:r w:rsidR="00567FCD">
        <w:t xml:space="preserve">každé faktury </w:t>
      </w:r>
      <w:r>
        <w:t>zhotovitelem za předpokladu jejího doručení objednateli do 3 dnů od data vystavení. V případě pozdějšího doručení činí splatnost 2</w:t>
      </w:r>
      <w:r w:rsidR="00567FCD">
        <w:t>1</w:t>
      </w:r>
      <w:r>
        <w:t xml:space="preserve"> dnů od data</w:t>
      </w:r>
      <w:r w:rsidR="00567FCD">
        <w:t xml:space="preserve"> </w:t>
      </w:r>
      <w:r>
        <w:t>skutečn</w:t>
      </w:r>
      <w:r w:rsidR="00567FCD">
        <w:t>ého</w:t>
      </w:r>
      <w:r>
        <w:t xml:space="preserve"> </w:t>
      </w:r>
      <w:r w:rsidR="00567FCD">
        <w:t xml:space="preserve">doručení </w:t>
      </w:r>
      <w:r>
        <w:t>objednateli.</w:t>
      </w:r>
      <w:r w:rsidR="00567FCD" w:rsidRPr="00567FCD">
        <w:t xml:space="preserve"> </w:t>
      </w:r>
      <w:r w:rsidR="00567FCD" w:rsidRPr="00BC1D89">
        <w:t xml:space="preserve">Využije-li </w:t>
      </w:r>
      <w:r w:rsidR="00567FCD">
        <w:t>zhotovitel</w:t>
      </w:r>
      <w:r w:rsidR="00567FCD" w:rsidRPr="00BC1D89">
        <w:t xml:space="preserve"> možnost zaslat objednateli fakturu elektronickou poštou, je povinen ji zaslat v PDF formátu ze své </w:t>
      </w:r>
      <w:r w:rsidR="00567FCD">
        <w:br/>
      </w:r>
      <w:r w:rsidR="00567FCD" w:rsidRPr="00BC1D89">
        <w:t xml:space="preserve">e-mailové adresy na e-mailovou adresu objednatele </w:t>
      </w:r>
      <w:hyperlink r:id="rId15" w:history="1">
        <w:r w:rsidR="00567FCD" w:rsidRPr="00A202CF">
          <w:rPr>
            <w:rStyle w:val="Hypertextovodkaz"/>
            <w:b/>
          </w:rPr>
          <w:t>fakturace@rozhlas.cz</w:t>
        </w:r>
      </w:hyperlink>
      <w:r w:rsidR="00567FCD" w:rsidRPr="0041566C">
        <w:t xml:space="preserve"> a v kopii na </w:t>
      </w:r>
      <w:r w:rsidR="00567FCD">
        <w:br/>
      </w:r>
      <w:r w:rsidR="00567FCD" w:rsidRPr="0041566C">
        <w:t xml:space="preserve">e-mailovou adresu zástupce objednatele pro věcná jednání dle této </w:t>
      </w:r>
      <w:r w:rsidR="00567FCD">
        <w:t>dohody</w:t>
      </w:r>
      <w:r w:rsidR="00567FCD" w:rsidRPr="00BC1D89">
        <w:t xml:space="preserve">. Za den doručení faktury se v takovém případě považuje den jejího doručení do </w:t>
      </w:r>
      <w:r w:rsidR="00567FCD">
        <w:t>uvedených e-mailových</w:t>
      </w:r>
      <w:r w:rsidR="00567FCD" w:rsidRPr="00BC1D89">
        <w:t xml:space="preserve"> schrán</w:t>
      </w:r>
      <w:r w:rsidR="00567FCD">
        <w:t>ek</w:t>
      </w:r>
      <w:r w:rsidR="00567FCD" w:rsidRPr="00BC1D89">
        <w:t xml:space="preserve"> objednatele.</w:t>
      </w:r>
    </w:p>
    <w:p w:rsidR="00BC630F" w:rsidRDefault="006733FB" w:rsidP="00BC630F">
      <w:pPr>
        <w:pStyle w:val="ListNumber-ContractCzechRadio"/>
        <w:jc w:val="both"/>
      </w:pPr>
      <w:r>
        <w:t xml:space="preserve">Faktury musí mít veškeré náležitosti dle platných právních předpisů a </w:t>
      </w:r>
      <w:r w:rsidR="00FB44A7">
        <w:t xml:space="preserve">dle </w:t>
      </w:r>
      <w:r>
        <w:t xml:space="preserve">této dohody. V případě, že faktura neobsahuje tyto náležitosti nebo obsahuje nesprávné údaje, je objednatel oprávněn fakturu vrátit zhotoviteli a ten je povinen vystavit fakturu novou nebo ji opravit. Po tuto dobu lhůta splatnosti neběží a začíná plynout </w:t>
      </w:r>
      <w:r w:rsidR="00EE131B">
        <w:t xml:space="preserve">od počátku </w:t>
      </w:r>
      <w:r>
        <w:t>okamžikem doručení nové nebo opravené faktury objednateli.</w:t>
      </w:r>
    </w:p>
    <w:p w:rsidR="001969D0" w:rsidRDefault="006733FB" w:rsidP="001969D0">
      <w:pPr>
        <w:pStyle w:val="ListNumber-ContractCzechRadio"/>
        <w:jc w:val="both"/>
      </w:pPr>
      <w:r>
        <w:t>Zhotovitel jako p</w:t>
      </w:r>
      <w:r w:rsidR="00BC630F">
        <w:t>oskytovatel zdanitelného plnění prohlašuje, že není v souladu s § 106a zákona č. 235/2004 Sb., o dani z přidané hodnoty, ve znění pozdějších předpisů (dále jen „</w:t>
      </w:r>
      <w:r w:rsidR="00BC630F" w:rsidRPr="001B6C3B">
        <w:rPr>
          <w:b/>
        </w:rPr>
        <w:t>ZoDPH</w:t>
      </w:r>
      <w:r w:rsidR="00BC630F">
        <w:t xml:space="preserve">“), </w:t>
      </w:r>
      <w:r w:rsidRPr="00071F79">
        <w:t xml:space="preserve">tzv. nespolehlivým plátcem. Smluvní strany se dohodly, že v případě, že Český rozhlas jako příjemce zdanitelného plnění  bude ručit v souladu s § 109 ZoDPH za nezaplacenou DPH (zejména v případě, že bude poskytovatel zdanitelného plnění prohlášen za nespolehlivého plátce), je Český rozhlas oprávněn odvést DPH přímo na účet příslušného správce daně. Odvedením DPH na účet příslušného správce daně v případech dle předchozí věty se považuje tato část ceny zdanitelného plnění za řádně uhrazenou. Český rozhlas je povinen o provedení úhrady DPH dle tohoto odstavce vydat poskytovateli zdanitelného  plnění písemný doklad. Český rozhlas má právo odstoupit od této </w:t>
      </w:r>
      <w:r w:rsidR="00AB26A2">
        <w:rPr>
          <w:rFonts w:cs="Arial"/>
          <w:szCs w:val="20"/>
        </w:rPr>
        <w:t>dohod</w:t>
      </w:r>
      <w:r w:rsidRPr="00071F79">
        <w:t xml:space="preserve">y </w:t>
      </w:r>
      <w:r w:rsidR="00035E29">
        <w:t xml:space="preserve">ve vztahu k těm </w:t>
      </w:r>
      <w:r w:rsidR="00CB0003">
        <w:t>zhotovitelům</w:t>
      </w:r>
      <w:r w:rsidR="00F57F3C">
        <w:t>,</w:t>
      </w:r>
      <w:r w:rsidR="00035E29">
        <w:t xml:space="preserve"> jež</w:t>
      </w:r>
      <w:r w:rsidRPr="00071F79">
        <w:t xml:space="preserve"> </w:t>
      </w:r>
      <w:r w:rsidR="00035E29" w:rsidRPr="00071F79">
        <w:t>bud</w:t>
      </w:r>
      <w:r w:rsidR="00035E29">
        <w:t>ou</w:t>
      </w:r>
      <w:r w:rsidR="00035E29" w:rsidRPr="00071F79">
        <w:t xml:space="preserve"> </w:t>
      </w:r>
      <w:r w:rsidRPr="00071F79">
        <w:t xml:space="preserve">v průběhu trvání této </w:t>
      </w:r>
      <w:r w:rsidR="00AB26A2">
        <w:rPr>
          <w:rFonts w:cs="Arial"/>
          <w:szCs w:val="20"/>
        </w:rPr>
        <w:t>dohod</w:t>
      </w:r>
      <w:r w:rsidRPr="00071F79">
        <w:t>y prohlášen</w:t>
      </w:r>
      <w:r w:rsidR="00035E29">
        <w:t>i</w:t>
      </w:r>
      <w:r w:rsidRPr="00071F79">
        <w:t xml:space="preserve"> za nespolehlivého plátce</w:t>
      </w:r>
      <w:r>
        <w:t>.</w:t>
      </w:r>
    </w:p>
    <w:p w:rsidR="001969D0" w:rsidRPr="006D0812" w:rsidRDefault="006733FB" w:rsidP="001969D0">
      <w:pPr>
        <w:pStyle w:val="Heading-Number-ContractCzechRadio"/>
      </w:pPr>
      <w:r w:rsidRPr="006D0812">
        <w:t xml:space="preserve">Změny </w:t>
      </w:r>
      <w:r w:rsidR="00771E15">
        <w:t>dohod</w:t>
      </w:r>
      <w:r w:rsidR="00771E15" w:rsidRPr="006D0812">
        <w:t>y</w:t>
      </w:r>
      <w:r w:rsidR="00771E15">
        <w:t xml:space="preserve"> </w:t>
      </w:r>
      <w:r>
        <w:t>a komunikace smluvních stran</w:t>
      </w:r>
    </w:p>
    <w:p w:rsidR="001969D0" w:rsidRDefault="006733FB" w:rsidP="001969D0">
      <w:pPr>
        <w:pStyle w:val="ListNumber-ContractCzechRadio"/>
        <w:jc w:val="both"/>
      </w:pPr>
      <w:r>
        <w:t xml:space="preserve">Tato </w:t>
      </w:r>
      <w:r w:rsidR="00771E15">
        <w:t xml:space="preserve">dohoda </w:t>
      </w:r>
      <w:r>
        <w:t>může být měněna pouze písemnou dohodou smluvních stran nazvanou „dodatek k</w:t>
      </w:r>
      <w:r w:rsidR="00771E15">
        <w:t xml:space="preserve"> rámcové</w:t>
      </w:r>
      <w:r>
        <w:t xml:space="preserve"> </w:t>
      </w:r>
      <w:r w:rsidR="00771E15">
        <w:t>dohodě</w:t>
      </w:r>
      <w:r>
        <w:t xml:space="preserve">“, která bude podepsána oprávněnými zástupci </w:t>
      </w:r>
      <w:r w:rsidR="00A223B1">
        <w:t xml:space="preserve">všech </w:t>
      </w:r>
      <w:r>
        <w:t xml:space="preserve">smluvních stran. </w:t>
      </w:r>
      <w:r w:rsidRPr="006D0812">
        <w:t xml:space="preserve">Dodatky k </w:t>
      </w:r>
      <w:r w:rsidR="00771E15">
        <w:t>dohod</w:t>
      </w:r>
      <w:r w:rsidRPr="006D0812">
        <w:t xml:space="preserve">ě musí být číslovány vzestupně </w:t>
      </w:r>
      <w:r w:rsidR="00567FCD">
        <w:t xml:space="preserve">počínaje </w:t>
      </w:r>
      <w:r w:rsidR="005503AB">
        <w:t xml:space="preserve">řadovým </w:t>
      </w:r>
      <w:r>
        <w:t>číslem 1.</w:t>
      </w:r>
    </w:p>
    <w:p w:rsidR="00C91CCA" w:rsidRPr="006D0812" w:rsidRDefault="006733FB" w:rsidP="00C91CCA">
      <w:pPr>
        <w:pStyle w:val="ListNumber-ContractCzechRadio"/>
        <w:jc w:val="both"/>
      </w:pPr>
      <w:r>
        <w:t>Jednotlivé dílčí smlouvy mohou být změněny pouze písemným oboustranně potvrzeným ujednáním nazvaným „Dodatek k dílčí smlouvě č. (doplnění čísla dílčí smlouvy)“. Dodatky k jednotlivým dílčím smlouvám musí být číslovány vzestupně počínaje řadovým číslem 1 a podepsány oprávněnými osobami obou smluvních stran. Dodatkem dílčí smlouvy nelze měnit jakákoliv ustanovení rámcové dohody.</w:t>
      </w:r>
    </w:p>
    <w:p w:rsidR="001969D0" w:rsidRDefault="006733FB" w:rsidP="001969D0">
      <w:pPr>
        <w:pStyle w:val="ListNumber-ContractCzechRadio"/>
        <w:jc w:val="both"/>
      </w:pPr>
      <w:r w:rsidRPr="006D0812">
        <w:t>Jakékoliv jiné dokumenty</w:t>
      </w:r>
      <w:r>
        <w:t>,</w:t>
      </w:r>
      <w:r w:rsidRPr="006D0812">
        <w:t xml:space="preserve"> zejména zápisy, protokoly, přejímky apod. se za změnu </w:t>
      </w:r>
      <w:r w:rsidR="00771E15">
        <w:t>dohod</w:t>
      </w:r>
      <w:r w:rsidRPr="006D0812">
        <w:t>y nepovažují.</w:t>
      </w:r>
    </w:p>
    <w:p w:rsidR="001969D0" w:rsidRDefault="006733FB" w:rsidP="004B1C35">
      <w:pPr>
        <w:pStyle w:val="ListNumber-ContractCzechRadio"/>
        <w:jc w:val="both"/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</w:t>
      </w:r>
      <w:r w:rsidR="00771E15">
        <w:t>dohod</w:t>
      </w:r>
      <w:r>
        <w:t xml:space="preserve">y, </w:t>
      </w:r>
      <w:r w:rsidRPr="003F503A">
        <w:t xml:space="preserve">konkretizace plnění, </w:t>
      </w:r>
      <w:r w:rsidRPr="003F503A">
        <w:lastRenderedPageBreak/>
        <w:t xml:space="preserve">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 xml:space="preserve">imálně formou </w:t>
      </w:r>
      <w:r>
        <w:br/>
      </w:r>
      <w:r w:rsidRPr="00C82400">
        <w:t>e-mailové korespondence</w:t>
      </w:r>
      <w:r w:rsidRPr="0004715D">
        <w:t xml:space="preserve"> </w:t>
      </w:r>
      <w:r>
        <w:t xml:space="preserve">mezi zástupci </w:t>
      </w:r>
      <w:r w:rsidR="00C474AA">
        <w:t xml:space="preserve">pro věcná jednání </w:t>
      </w:r>
      <w:r w:rsidR="00744ABC">
        <w:t>dle</w:t>
      </w:r>
      <w:r w:rsidR="00C474AA">
        <w:t xml:space="preserve"> této </w:t>
      </w:r>
      <w:r w:rsidR="00771E15">
        <w:t>dohod</w:t>
      </w:r>
      <w:r>
        <w:t>y</w:t>
      </w:r>
      <w:r w:rsidR="00A90A4C">
        <w:t xml:space="preserve">, nestanoví-li tato </w:t>
      </w:r>
      <w:r w:rsidR="00771E15">
        <w:t>dohod</w:t>
      </w:r>
      <w:r w:rsidR="00A90A4C">
        <w:t>a jinak</w:t>
      </w:r>
      <w:r>
        <w:t xml:space="preserve">. Pro právní jednání směřující ke vzniku, změně nebo zániku </w:t>
      </w:r>
      <w:r w:rsidR="00771E15">
        <w:t>dohod</w:t>
      </w:r>
      <w:r>
        <w:t>y nebo dílčí smlouvy nebo pro uplatňování sankcí však není e-mailová forma komunikace</w:t>
      </w:r>
      <w:r w:rsidRPr="00D65AF6">
        <w:t xml:space="preserve"> </w:t>
      </w:r>
      <w:r>
        <w:t>dostačující.</w:t>
      </w:r>
      <w:r w:rsidR="000A4D6C" w:rsidRPr="000A4D6C">
        <w:t xml:space="preserve"> </w:t>
      </w:r>
      <w:r w:rsidR="000A4D6C">
        <w:t>Smluvní strany se dohodly, že právní jednání dle předcházející věty musí být učiněna písemně, ve fyzické podobě musí být opatřena vlastnoručním podpisem oprávněných zástupců smluvní stran a v elektronické podobě opatřena zaručeným elektronickým podpisem založeným na kvalifikovaném certifikátu či kvalifikovaným elektronickým podpisem oprávněných zástupců smluvních stran, případně být učiněna prostřednictvím datové schránky smluvních stran.</w:t>
      </w:r>
    </w:p>
    <w:p w:rsidR="001969D0" w:rsidRPr="00071F79" w:rsidRDefault="006733FB" w:rsidP="004B1C35">
      <w:pPr>
        <w:pStyle w:val="ListNumber-ContractCzechRadio"/>
        <w:jc w:val="both"/>
      </w:pPr>
      <w:r w:rsidRPr="001E221F">
        <w:t xml:space="preserve">Pokud by </w:t>
      </w:r>
      <w:r w:rsidR="00CB0003">
        <w:t>zhotovitel</w:t>
      </w:r>
      <w:r w:rsidR="00567FCD">
        <w:t xml:space="preserve"> </w:t>
      </w:r>
      <w:r w:rsidRPr="00EB1105">
        <w:t>změnil své</w:t>
      </w:r>
      <w:r>
        <w:t>ho</w:t>
      </w:r>
      <w:r w:rsidRPr="00EB1105">
        <w:t xml:space="preserve"> </w:t>
      </w:r>
      <w:r w:rsidRPr="00A15FFC">
        <w:t xml:space="preserve">zástupce </w:t>
      </w:r>
      <w:r w:rsidR="00771E15">
        <w:t xml:space="preserve">pro věcná jednání </w:t>
      </w:r>
      <w:r w:rsidR="00567FCD">
        <w:t xml:space="preserve">dle této dohody </w:t>
      </w:r>
      <w:r w:rsidR="00771E15">
        <w:t>a/nebo jeho kontaktní údaje</w:t>
      </w:r>
      <w:r w:rsidRPr="00B61BC3">
        <w:t>, je povin</w:t>
      </w:r>
      <w:r w:rsidR="00567FCD">
        <w:t>e</w:t>
      </w:r>
      <w:r w:rsidRPr="00B61BC3">
        <w:t xml:space="preserve">n písemně vyrozumět </w:t>
      </w:r>
      <w:r w:rsidR="00567FCD">
        <w:t>objednatele</w:t>
      </w:r>
      <w:r w:rsidRPr="00FC1596">
        <w:t xml:space="preserve">. </w:t>
      </w:r>
      <w:r w:rsidR="00567FCD">
        <w:t xml:space="preserve">V případě, že objednatel změní </w:t>
      </w:r>
      <w:r w:rsidR="00567FCD" w:rsidRPr="00EB1105">
        <w:t>své</w:t>
      </w:r>
      <w:r w:rsidR="00567FCD">
        <w:t>ho</w:t>
      </w:r>
      <w:r w:rsidR="00567FCD" w:rsidRPr="00EB1105">
        <w:t xml:space="preserve"> </w:t>
      </w:r>
      <w:r w:rsidR="00567FCD" w:rsidRPr="00A15FFC">
        <w:t>zástupce pro věcná jednání</w:t>
      </w:r>
      <w:r w:rsidR="00567FCD">
        <w:t xml:space="preserve"> a/nebo jeho kontaktní údaje</w:t>
      </w:r>
      <w:r w:rsidR="00567FCD" w:rsidRPr="00B61BC3">
        <w:t>, je povin</w:t>
      </w:r>
      <w:r w:rsidR="00567FCD">
        <w:t>e</w:t>
      </w:r>
      <w:r w:rsidR="00567FCD" w:rsidRPr="00B61BC3">
        <w:t xml:space="preserve">n </w:t>
      </w:r>
      <w:r w:rsidR="00567FCD">
        <w:t xml:space="preserve">o tom </w:t>
      </w:r>
      <w:r w:rsidR="00567FCD" w:rsidRPr="00B61BC3">
        <w:t xml:space="preserve">písemně vyrozumět </w:t>
      </w:r>
      <w:r w:rsidR="00567FCD">
        <w:t xml:space="preserve">zhotovitele. </w:t>
      </w:r>
      <w:r w:rsidRPr="00FC1596">
        <w:t xml:space="preserve">Řádným doručením tohoto oznámení dojde ke změně </w:t>
      </w:r>
      <w:r w:rsidRPr="00F95682">
        <w:t>zástupce</w:t>
      </w:r>
      <w:r w:rsidR="00771E15">
        <w:t xml:space="preserve"> pro věcná jednání a/nebo jeho kontaktních údajů</w:t>
      </w:r>
      <w:r w:rsidRPr="00734330">
        <w:t xml:space="preserve"> bez nu</w:t>
      </w:r>
      <w:r w:rsidRPr="003F503A">
        <w:t xml:space="preserve">tnosti uzavření dodatku k této </w:t>
      </w:r>
      <w:r w:rsidR="00771E15">
        <w:t>dohod</w:t>
      </w:r>
      <w:r w:rsidRPr="0004715D">
        <w:t>ě.</w:t>
      </w:r>
      <w:r w:rsidRPr="00C416D4">
        <w:t xml:space="preserve"> </w:t>
      </w:r>
      <w:r w:rsidR="00581EE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C4F1D" w:rsidRPr="008519AB" w:rsidRDefault="008C4F1D" w:rsidP="001969D0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0" o:spid="_x0000_s1030" type="#_x0000_t202" style="position:absolute;left:0;text-align:left;margin-left:0;margin-top:0;width:19.8pt;height:32.2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" filled="f" stroked="f">
                <v:textbox style="mso-fit-shape-to-text:t">
                  <w:txbxContent>
                    <w:p w:rsidR="008C4F1D" w:rsidRPr="008519AB" w:rsidRDefault="008C4F1D" w:rsidP="001969D0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9B383C" w:rsidRPr="00CA6B50" w:rsidRDefault="006733FB" w:rsidP="009B383C">
      <w:pPr>
        <w:pStyle w:val="Heading-Number-ContractCzechRadio"/>
        <w:rPr>
          <w:rFonts w:cs="Arial"/>
        </w:rPr>
      </w:pPr>
      <w:r w:rsidRPr="00CA6B50">
        <w:rPr>
          <w:rFonts w:cs="Arial"/>
          <w:szCs w:val="24"/>
        </w:rPr>
        <w:t>Odevzdání díla a jeho převzetí</w:t>
      </w:r>
    </w:p>
    <w:p w:rsidR="0056062F" w:rsidRPr="006D0812" w:rsidRDefault="006733FB" w:rsidP="0056062F">
      <w:pPr>
        <w:pStyle w:val="ListNumber-ContractCzechRadio"/>
        <w:jc w:val="both"/>
      </w:pPr>
      <w:r w:rsidRPr="006D0812">
        <w:t xml:space="preserve">Smluvní strany se dohodly, že k </w:t>
      </w:r>
      <w:r>
        <w:t>poskytnutí užívacích práv</w:t>
      </w:r>
      <w:r w:rsidRPr="006D0812">
        <w:t xml:space="preserve"> </w:t>
      </w:r>
      <w:r>
        <w:t>k dílu</w:t>
      </w:r>
      <w:r w:rsidRPr="006D0812">
        <w:t xml:space="preserve"> </w:t>
      </w:r>
      <w:r>
        <w:t>v rozsahu dle čl. V., odst. 3 této dohody objednateli</w:t>
      </w:r>
      <w:r w:rsidRPr="006D0812">
        <w:t xml:space="preserve"> dochází</w:t>
      </w:r>
      <w:r>
        <w:t xml:space="preserve"> </w:t>
      </w:r>
      <w:r w:rsidRPr="006D0812">
        <w:t xml:space="preserve">okamžikem </w:t>
      </w:r>
      <w:r>
        <w:t>odevzdání díla</w:t>
      </w:r>
      <w:r w:rsidRPr="006D0812">
        <w:t xml:space="preserve"> </w:t>
      </w:r>
      <w:r>
        <w:t>objednateli</w:t>
      </w:r>
      <w:r w:rsidRPr="006D0812">
        <w:t xml:space="preserve"> (tj. zástupci pro věcná jednání </w:t>
      </w:r>
      <w:r>
        <w:t>uvedeného na titulní straně</w:t>
      </w:r>
      <w:r w:rsidRPr="006D0812">
        <w:t xml:space="preserve"> této </w:t>
      </w:r>
      <w:r>
        <w:rPr>
          <w:rFonts w:cs="Arial"/>
          <w:szCs w:val="20"/>
        </w:rPr>
        <w:t>dohod</w:t>
      </w:r>
      <w:r w:rsidRPr="006D0812">
        <w:t xml:space="preserve">y nebo jiné prokazatelně pověřené osobě). </w:t>
      </w:r>
    </w:p>
    <w:p w:rsidR="0056062F" w:rsidRPr="006D0812" w:rsidRDefault="006733FB" w:rsidP="0056062F">
      <w:pPr>
        <w:pStyle w:val="ListNumber-ContractCzechRadio"/>
        <w:jc w:val="both"/>
      </w:pPr>
      <w:r w:rsidRPr="006D0812">
        <w:t xml:space="preserve">Odevzdáním </w:t>
      </w:r>
      <w:r>
        <w:t>díla</w:t>
      </w:r>
      <w:r w:rsidRPr="006D0812">
        <w:t xml:space="preserve"> je současné splnění následujících podmínek: </w:t>
      </w:r>
    </w:p>
    <w:p w:rsidR="0056062F" w:rsidRPr="006D0812" w:rsidRDefault="006733FB" w:rsidP="0056062F">
      <w:pPr>
        <w:pStyle w:val="ListLetter-ContractCzechRadio"/>
        <w:jc w:val="both"/>
      </w:pPr>
      <w:r>
        <w:t xml:space="preserve">umožnění ověření způsobilosti díla sloužit svému účelu zhotovitelem objednateli a </w:t>
      </w:r>
      <w:r w:rsidRPr="006D0812">
        <w:t xml:space="preserve">umožnění </w:t>
      </w:r>
      <w:r>
        <w:t>objednateli</w:t>
      </w:r>
      <w:r w:rsidRPr="006D0812">
        <w:t xml:space="preserve"> nakládat </w:t>
      </w:r>
      <w:r>
        <w:t>s funkčním dílem</w:t>
      </w:r>
      <w:r w:rsidRPr="006D0812">
        <w:t xml:space="preserve"> v </w:t>
      </w:r>
      <w:r w:rsidRPr="00CA6B50">
        <w:t>místě odevzdání</w:t>
      </w:r>
      <w:r>
        <w:t xml:space="preserve"> díla</w:t>
      </w:r>
      <w:r w:rsidRPr="006D0812">
        <w:t xml:space="preserve"> podle této </w:t>
      </w:r>
      <w:r>
        <w:t>dohod</w:t>
      </w:r>
      <w:r w:rsidRPr="006D0812">
        <w:t>y;</w:t>
      </w:r>
    </w:p>
    <w:p w:rsidR="0056062F" w:rsidRPr="006D0812" w:rsidRDefault="006733FB" w:rsidP="0056062F">
      <w:pPr>
        <w:pStyle w:val="ListLetter-ContractCzechRadio"/>
        <w:jc w:val="both"/>
      </w:pPr>
      <w:r>
        <w:t>uvedení díla</w:t>
      </w:r>
      <w:r w:rsidRPr="006D0812">
        <w:t xml:space="preserve"> </w:t>
      </w:r>
      <w:r>
        <w:t>do provozu objednatelem, aniž by dílo přitom vykazovalo vady či nedodělky (vč. kompletní dokumentace k dílu)</w:t>
      </w:r>
      <w:r w:rsidRPr="006D0812">
        <w:t>;</w:t>
      </w:r>
    </w:p>
    <w:p w:rsidR="0056062F" w:rsidRPr="006D0812" w:rsidRDefault="006733FB" w:rsidP="0056062F">
      <w:pPr>
        <w:pStyle w:val="ListLetter-ContractCzechRadio"/>
        <w:jc w:val="both"/>
      </w:pPr>
      <w:r w:rsidRPr="006D0812">
        <w:t>podpis protokolu o odevzdání</w:t>
      </w:r>
      <w:r>
        <w:t xml:space="preserve"> díla bez vad a nedodělků oběma smluvními stranami.</w:t>
      </w:r>
    </w:p>
    <w:p w:rsidR="005C0D7E" w:rsidRDefault="006733FB" w:rsidP="009B383C">
      <w:pPr>
        <w:pStyle w:val="ListNumber-ContractCzechRadio"/>
        <w:jc w:val="both"/>
      </w:pPr>
      <w:r w:rsidRPr="00CA6B50">
        <w:t xml:space="preserve">Smluvní strany potvrdí </w:t>
      </w:r>
      <w:r w:rsidR="00567FCD">
        <w:t xml:space="preserve">každé </w:t>
      </w:r>
      <w:r w:rsidRPr="00CA6B50">
        <w:t xml:space="preserve">odevzdání </w:t>
      </w:r>
      <w:r w:rsidR="00567FCD">
        <w:t xml:space="preserve">a převzetí </w:t>
      </w:r>
      <w:r w:rsidRPr="00CA6B50">
        <w:t xml:space="preserve">díla </w:t>
      </w:r>
      <w:r w:rsidR="0068216D">
        <w:t xml:space="preserve">či jeho části </w:t>
      </w:r>
      <w:r w:rsidR="00567FCD">
        <w:t xml:space="preserve">dle této dohody a příslušné dílčí smlouvy </w:t>
      </w:r>
      <w:r w:rsidRPr="00CA6B50">
        <w:t>v ujednaném rozsahu a kvalitě podpisem protokolu o odevzdání</w:t>
      </w:r>
      <w:r w:rsidR="00567FCD">
        <w:t xml:space="preserve"> díla</w:t>
      </w:r>
      <w:r w:rsidRPr="00CA6B50">
        <w:t xml:space="preserve">, který jako příloha tvoří nedílnou součást této </w:t>
      </w:r>
      <w:r w:rsidR="00771E15">
        <w:t>dohod</w:t>
      </w:r>
      <w:r w:rsidRPr="00CA6B50">
        <w:t xml:space="preserve">y a </w:t>
      </w:r>
      <w:r w:rsidR="0068216D">
        <w:t>jehož kopie</w:t>
      </w:r>
      <w:r w:rsidR="0068216D" w:rsidRPr="00CA6B50">
        <w:t xml:space="preserve"> </w:t>
      </w:r>
      <w:r w:rsidRPr="00CA6B50">
        <w:t xml:space="preserve">musí být </w:t>
      </w:r>
      <w:r w:rsidR="00567FCD">
        <w:t>přílohou</w:t>
      </w:r>
      <w:r w:rsidR="00567FCD" w:rsidRPr="00CA6B50">
        <w:t xml:space="preserve"> </w:t>
      </w:r>
      <w:r w:rsidRPr="00CA6B50">
        <w:t>faktury</w:t>
      </w:r>
      <w:r w:rsidR="007B75B3" w:rsidRPr="00CA6B50">
        <w:t xml:space="preserve"> </w:t>
      </w:r>
      <w:r w:rsidRPr="00CA6B50">
        <w:t>(dále jen „</w:t>
      </w:r>
      <w:r w:rsidRPr="00CA6B50">
        <w:rPr>
          <w:b/>
        </w:rPr>
        <w:t>protokol o odevzdání</w:t>
      </w:r>
      <w:r w:rsidR="00567FCD">
        <w:rPr>
          <w:b/>
        </w:rPr>
        <w:t xml:space="preserve"> díla</w:t>
      </w:r>
      <w:r w:rsidRPr="00CA6B50">
        <w:t xml:space="preserve">“). </w:t>
      </w:r>
      <w:r w:rsidR="00567FCD">
        <w:t>Objednatel je oprávněn odmítnout převzetí díla (či jednotlivé části), které není v souladu s touto dohodou nebo dílčí smlouvou nebo pokud objednatel zjistí, že dílo vykazuje vady či nedodělky. V takovém případě smluvní strany sepíší protokol o odevzdání díla s výhradami, a to v rozsahu, v jakém došlo ke skutečnému převzetí díla objednatelem, a ohledně vadné části díla uvedou do protokolu skutečnosti, které bránily převzetí a další důležité okolnosti. Smluvní strany dále uvedou, jaké vady či nedodělky dílo vykazuje a určí lhůtu k odstranění těchto vad či nedodělků</w:t>
      </w:r>
      <w:r w:rsidR="00C12629">
        <w:t>,</w:t>
      </w:r>
      <w:r w:rsidR="00C12629" w:rsidRPr="00C12629">
        <w:t xml:space="preserve"> </w:t>
      </w:r>
      <w:r w:rsidR="00C12629">
        <w:t>která však nesmí být delší než 10 dní</w:t>
      </w:r>
      <w:r w:rsidR="00567FCD">
        <w:t>. Objednatel je oprávněn požadovat před podpisem předávacího protokolu provedení zkoušky funkčnosti díla zhotovitelem.</w:t>
      </w:r>
      <w:r w:rsidR="00CB0003" w:rsidRPr="00CB0003">
        <w:t xml:space="preserve"> </w:t>
      </w:r>
      <w:r w:rsidR="00CB0003">
        <w:t>Zhotovitel splnil řádně svou povinnost z dílčí smlouvy až okamžikem odevzdání kompletního díla bez vad a nedodělků, pokud si smluvní strany písemně nedohodnou něco jiného. Rozhodující je podpis protokolu o odevzdání díla bez vad a nedodělků oprávněnými zástupci obou smluvních stran.</w:t>
      </w:r>
    </w:p>
    <w:p w:rsidR="00C12629" w:rsidRDefault="00C12629" w:rsidP="00F80A0A">
      <w:pPr>
        <w:pStyle w:val="ListNumber-ContractCzechRadio"/>
        <w:jc w:val="both"/>
      </w:pPr>
      <w:r>
        <w:t xml:space="preserve">Má-li být dokončení služeb prokázáno provedením ujednaných zkoušek, považuje se poskytnutí služeb za dokončené úspěšným provedením zkoušek. K účasti na nich </w:t>
      </w:r>
      <w:r w:rsidR="00A24116">
        <w:t>zhotovitel</w:t>
      </w:r>
      <w:r>
        <w:t xml:space="preserve"> objednatele včas písemnou a prokazatelně doručenou formou přizve, nejméně však 3 pracovní dny před konáním zkoušky. Výsledek zkoušky se zachytí v zápisu, který je </w:t>
      </w:r>
      <w:r w:rsidR="00A24116">
        <w:t>zhotovitel</w:t>
      </w:r>
      <w:r>
        <w:t xml:space="preserve"> povinen objednateli předat.</w:t>
      </w:r>
    </w:p>
    <w:p w:rsidR="00B51DE4" w:rsidRDefault="006733FB" w:rsidP="00F80A0A">
      <w:pPr>
        <w:pStyle w:val="ListNumber-ContractCzechRadio"/>
        <w:jc w:val="both"/>
      </w:pPr>
      <w:r>
        <w:lastRenderedPageBreak/>
        <w:t xml:space="preserve">Smluvní strany se dohodly, že se na tuto dohodu a na </w:t>
      </w:r>
      <w:r w:rsidR="00CB0003">
        <w:t xml:space="preserve">právní vztahy z ní vzniklé nepoužije ustanovení </w:t>
      </w:r>
      <w:r>
        <w:t xml:space="preserve">§ 2605 odst. 2 OZ. Zhotovitel tak odpovídá za </w:t>
      </w:r>
      <w:r w:rsidR="00EB6509">
        <w:t>veškeré</w:t>
      </w:r>
      <w:r>
        <w:t xml:space="preserve"> vady, které existovaly v době odevzdání díla, i v případě kdy došlo ze strany objednatele k převzetí díla bez výhrad.</w:t>
      </w:r>
    </w:p>
    <w:p w:rsidR="00B51DE4" w:rsidRPr="006D0812" w:rsidRDefault="006733FB" w:rsidP="00B51DE4">
      <w:pPr>
        <w:pStyle w:val="Heading-Number-ContractCzechRadio"/>
      </w:pPr>
      <w:r w:rsidRPr="006D0812">
        <w:t>Vlastnické právo, přechod nebezpečí škody</w:t>
      </w:r>
      <w:r>
        <w:t xml:space="preserve"> na díle</w:t>
      </w:r>
    </w:p>
    <w:p w:rsidR="00B51DE4" w:rsidRPr="006D0812" w:rsidRDefault="006733FB" w:rsidP="00B51DE4">
      <w:pPr>
        <w:pStyle w:val="ListNumber-ContractCzechRadio"/>
        <w:jc w:val="both"/>
      </w:pPr>
      <w:r w:rsidRPr="006D0812">
        <w:t xml:space="preserve">Smluvní strany se dohodly, že k převodu vlastnického práva </w:t>
      </w:r>
      <w:r>
        <w:t>k dílu</w:t>
      </w:r>
      <w:r w:rsidRPr="006D0812">
        <w:t xml:space="preserve"> </w:t>
      </w:r>
      <w:r>
        <w:t>ze zhotovitele</w:t>
      </w:r>
      <w:r w:rsidRPr="006D0812">
        <w:t xml:space="preserve"> na </w:t>
      </w:r>
      <w:r>
        <w:t>objednatele</w:t>
      </w:r>
      <w:r w:rsidRPr="006D0812">
        <w:t xml:space="preserve"> dochází</w:t>
      </w:r>
      <w:r>
        <w:t xml:space="preserve"> </w:t>
      </w:r>
      <w:r w:rsidRPr="006D0812">
        <w:t xml:space="preserve">okamžikem </w:t>
      </w:r>
      <w:r>
        <w:t>odevzdání díla</w:t>
      </w:r>
      <w:r w:rsidRPr="006D0812">
        <w:t xml:space="preserve"> </w:t>
      </w:r>
      <w:r>
        <w:t>objednateli</w:t>
      </w:r>
      <w:r w:rsidRPr="006D0812">
        <w:t xml:space="preserve"> (tj. zástupci pro věcná jednání </w:t>
      </w:r>
      <w:r>
        <w:t>dle</w:t>
      </w:r>
      <w:r w:rsidRPr="006D0812">
        <w:t xml:space="preserve"> této </w:t>
      </w:r>
      <w:r>
        <w:rPr>
          <w:rFonts w:cs="Arial"/>
          <w:szCs w:val="20"/>
        </w:rPr>
        <w:t>dohod</w:t>
      </w:r>
      <w:r w:rsidRPr="006D0812">
        <w:t>y nebo jiné prokazatelně</w:t>
      </w:r>
      <w:r>
        <w:t xml:space="preserve"> objednatelem</w:t>
      </w:r>
      <w:r w:rsidRPr="006D0812">
        <w:t xml:space="preserve"> pověřené osobě). </w:t>
      </w:r>
    </w:p>
    <w:p w:rsidR="00B51DE4" w:rsidRPr="00CA6B50" w:rsidRDefault="006733FB" w:rsidP="00B51DE4">
      <w:pPr>
        <w:pStyle w:val="ListNumber-ContractCzechRadio"/>
        <w:jc w:val="both"/>
      </w:pPr>
      <w:r w:rsidRPr="006D0812">
        <w:t xml:space="preserve">Smluvní strany se dále dohodly, že nebezpečí škody na </w:t>
      </w:r>
      <w:r>
        <w:t>díle</w:t>
      </w:r>
      <w:r w:rsidRPr="006D0812">
        <w:t xml:space="preserve"> přechází na </w:t>
      </w:r>
      <w:r>
        <w:t>objednatele</w:t>
      </w:r>
      <w:r w:rsidRPr="006D0812">
        <w:t xml:space="preserve"> současně </w:t>
      </w:r>
      <w:r>
        <w:t xml:space="preserve">s nabytím vlastnického práva k dílu </w:t>
      </w:r>
      <w:r w:rsidRPr="006D0812">
        <w:t xml:space="preserve">dle </w:t>
      </w:r>
      <w:r>
        <w:t>tohoto článku dohody</w:t>
      </w:r>
      <w:r w:rsidRPr="006D0812">
        <w:t>.</w:t>
      </w:r>
    </w:p>
    <w:p w:rsidR="00165258" w:rsidRPr="006D0812" w:rsidRDefault="006733FB" w:rsidP="00F80A0A">
      <w:pPr>
        <w:pStyle w:val="Heading-Number-ContractCzechRadio"/>
        <w:ind w:left="3827"/>
        <w:jc w:val="left"/>
      </w:pPr>
      <w:r>
        <w:t>Kvalita plnění</w:t>
      </w:r>
    </w:p>
    <w:p w:rsidR="00165258" w:rsidRPr="00165258" w:rsidRDefault="006733FB" w:rsidP="00165258">
      <w:pPr>
        <w:pStyle w:val="ListNumber-ContractCzechRadio"/>
        <w:jc w:val="both"/>
        <w:rPr>
          <w:szCs w:val="24"/>
        </w:rPr>
      </w:pPr>
      <w:r w:rsidRPr="00214A85">
        <w:t>Zhotovitel prohlašuje, že dílo je bez faktických</w:t>
      </w:r>
      <w:r>
        <w:t xml:space="preserve"> a právních vad</w:t>
      </w:r>
      <w:r w:rsidRPr="00214A85">
        <w:t xml:space="preserve"> a odpovídá této </w:t>
      </w:r>
      <w:r>
        <w:t>dohod</w:t>
      </w:r>
      <w:r w:rsidRPr="00214A85">
        <w:t>ě a platným právním předpisům. Zhotovitel je povinen při provádění díla postupovat v souladu s platnými právními předpisy</w:t>
      </w:r>
      <w:r>
        <w:t>.</w:t>
      </w:r>
    </w:p>
    <w:p w:rsidR="00165258" w:rsidRPr="00165258" w:rsidRDefault="006733FB" w:rsidP="00165258">
      <w:pPr>
        <w:pStyle w:val="ListNumber-ContractCzechRadio"/>
        <w:jc w:val="both"/>
        <w:rPr>
          <w:szCs w:val="24"/>
        </w:rPr>
      </w:pPr>
      <w:r w:rsidRPr="00214A85">
        <w:t xml:space="preserve">Zhotovitel </w:t>
      </w:r>
      <w:r>
        <w:t xml:space="preserve">podpisem této </w:t>
      </w:r>
      <w:r w:rsidRPr="00165258">
        <w:rPr>
          <w:rFonts w:cs="Arial"/>
          <w:szCs w:val="20"/>
        </w:rPr>
        <w:t>dohod</w:t>
      </w:r>
      <w:r>
        <w:t xml:space="preserve">y </w:t>
      </w:r>
      <w:r w:rsidRPr="00214A85">
        <w:t xml:space="preserve">přebírá odpovědnost za to, že dílo bude po dobu </w:t>
      </w:r>
      <w:r>
        <w:t xml:space="preserve">účinnosti této </w:t>
      </w:r>
      <w:r w:rsidRPr="00165258">
        <w:rPr>
          <w:rFonts w:cs="Arial"/>
          <w:szCs w:val="20"/>
        </w:rPr>
        <w:t>dohod</w:t>
      </w:r>
      <w:r>
        <w:t>y</w:t>
      </w:r>
      <w:r w:rsidRPr="00214A85">
        <w:t xml:space="preserve"> způsobilé ke svému užití, jeho kvalita bude odpovídat této </w:t>
      </w:r>
      <w:r w:rsidRPr="00165258">
        <w:rPr>
          <w:rFonts w:cs="Arial"/>
          <w:szCs w:val="20"/>
        </w:rPr>
        <w:t>dohod</w:t>
      </w:r>
      <w:r w:rsidRPr="00214A85">
        <w:t xml:space="preserve">ě a zachová si vlastnosti touto </w:t>
      </w:r>
      <w:r w:rsidRPr="00165258">
        <w:rPr>
          <w:rFonts w:cs="Arial"/>
          <w:szCs w:val="20"/>
        </w:rPr>
        <w:t>dohod</w:t>
      </w:r>
      <w:r w:rsidRPr="00214A85">
        <w:t>ou vymezené</w:t>
      </w:r>
      <w:r>
        <w:t>,</w:t>
      </w:r>
      <w:r w:rsidRPr="00214A85">
        <w:t xml:space="preserve"> popř. obvyklé. </w:t>
      </w:r>
    </w:p>
    <w:p w:rsidR="00165258" w:rsidRPr="00165258" w:rsidRDefault="006733FB" w:rsidP="00165258">
      <w:pPr>
        <w:pStyle w:val="ListNumber-ContractCzechRadio"/>
        <w:jc w:val="both"/>
        <w:rPr>
          <w:szCs w:val="24"/>
        </w:rPr>
      </w:pPr>
      <w:r w:rsidRPr="00214A85">
        <w:t>Zhotovitel je povinen po dobu</w:t>
      </w:r>
      <w:r>
        <w:t xml:space="preserve"> účinnosti této </w:t>
      </w:r>
      <w:r w:rsidRPr="00165258">
        <w:rPr>
          <w:rFonts w:cs="Arial"/>
          <w:szCs w:val="20"/>
        </w:rPr>
        <w:t>dohod</w:t>
      </w:r>
      <w:r>
        <w:t>y</w:t>
      </w:r>
      <w:r w:rsidRPr="00214A85">
        <w:t xml:space="preserve"> </w:t>
      </w:r>
      <w:r>
        <w:t xml:space="preserve">zahájit odstraňování vady nejpozději následující pracovní den od okamžiku nahlášení vady, přičemž odstranění vady pak musí být provedeno nejpozději do </w:t>
      </w:r>
      <w:r w:rsidRPr="00713DD8">
        <w:t>5 dnů</w:t>
      </w:r>
      <w:r>
        <w:t xml:space="preserve"> od oznámení vady objednatelem, nedohodnou-li se smluvní strany písemně jinak.</w:t>
      </w:r>
      <w:r w:rsidRPr="00214A85">
        <w:t xml:space="preserve"> V případě, že bude zhotovitel v prodlení s odstraněním vady, je objednatel oprávněn vadu </w:t>
      </w:r>
      <w:r w:rsidRPr="006D0812">
        <w:t xml:space="preserve">odstranit sám na náklady </w:t>
      </w:r>
      <w:r>
        <w:t>zhotovitele,</w:t>
      </w:r>
      <w:r w:rsidRPr="006D0812">
        <w:t xml:space="preserve"> nebo odstoupit od </w:t>
      </w:r>
      <w:r w:rsidR="007E46A9">
        <w:t xml:space="preserve">dohody či dílčí </w:t>
      </w:r>
      <w:r w:rsidRPr="006D0812">
        <w:t xml:space="preserve">smlouvy.  </w:t>
      </w:r>
      <w:r w:rsidRPr="00165258">
        <w:rPr>
          <w:rFonts w:cs="Arial"/>
          <w:szCs w:val="20"/>
        </w:rPr>
        <w:t xml:space="preserve">Ustanovení o sankcích dle rámcové </w:t>
      </w:r>
      <w:r w:rsidR="007E46A9">
        <w:rPr>
          <w:rFonts w:cs="Arial"/>
          <w:szCs w:val="20"/>
        </w:rPr>
        <w:t>dohody</w:t>
      </w:r>
      <w:r w:rsidR="007E46A9" w:rsidRPr="00165258">
        <w:rPr>
          <w:rFonts w:cs="Arial"/>
          <w:szCs w:val="20"/>
        </w:rPr>
        <w:t xml:space="preserve"> </w:t>
      </w:r>
      <w:r w:rsidRPr="00165258">
        <w:rPr>
          <w:rFonts w:cs="Arial"/>
          <w:szCs w:val="20"/>
        </w:rPr>
        <w:t>a dílčí smlouvy tím nejsou dotčena.</w:t>
      </w:r>
    </w:p>
    <w:p w:rsidR="00165258" w:rsidRDefault="006733FB" w:rsidP="00F80A0A">
      <w:pPr>
        <w:pStyle w:val="ListNumber-ContractCzechRadio"/>
        <w:jc w:val="both"/>
      </w:pPr>
      <w:r w:rsidRPr="006D0812">
        <w:t>Výše uvedená ustanovení</w:t>
      </w:r>
      <w:r>
        <w:t xml:space="preserve"> tohoto článku</w:t>
      </w:r>
      <w:r w:rsidRPr="006D0812">
        <w:t xml:space="preserve"> této </w:t>
      </w:r>
      <w:r>
        <w:t>dohod</w:t>
      </w:r>
      <w:r w:rsidRPr="006D0812">
        <w:t xml:space="preserve">y se přiměřeně použijí i na vady </w:t>
      </w:r>
      <w:r w:rsidRPr="00CA6B50">
        <w:t xml:space="preserve">dokumentace </w:t>
      </w:r>
      <w:r>
        <w:t>díla.</w:t>
      </w:r>
    </w:p>
    <w:p w:rsidR="00130C75" w:rsidRDefault="006733FB" w:rsidP="00130C75">
      <w:pPr>
        <w:pStyle w:val="Heading-Number-ContractCzechRadio"/>
      </w:pPr>
      <w:r>
        <w:t>Práva a povinnosti smluvních stran</w:t>
      </w:r>
    </w:p>
    <w:p w:rsidR="00297F0D" w:rsidRDefault="006733FB" w:rsidP="00F57F3C">
      <w:pPr>
        <w:pStyle w:val="ListNumber-ContractCzechRadio"/>
        <w:jc w:val="both"/>
      </w:pPr>
      <w:r w:rsidRPr="00ED01AF">
        <w:rPr>
          <w:b/>
          <w:u w:val="single"/>
          <w:lang w:eastAsia="ar-SA"/>
        </w:rPr>
        <w:t xml:space="preserve">Práva a povinnosti </w:t>
      </w:r>
      <w:r>
        <w:rPr>
          <w:b/>
          <w:u w:val="single"/>
          <w:lang w:eastAsia="ar-SA"/>
        </w:rPr>
        <w:t>objednatele</w:t>
      </w:r>
      <w:r>
        <w:rPr>
          <w:lang w:eastAsia="ar-SA"/>
        </w:rPr>
        <w:t>:</w:t>
      </w:r>
    </w:p>
    <w:p w:rsidR="00297F0D" w:rsidRDefault="006733FB" w:rsidP="00F80A0A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zhotoviteli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>zhotovitel</w:t>
      </w:r>
      <w:r w:rsidRPr="005D1AE8">
        <w:rPr>
          <w:lang w:eastAsia="ar-SA"/>
        </w:rPr>
        <w:t xml:space="preserve"> mohl poskytovat plnění podle </w:t>
      </w:r>
      <w:r w:rsidR="0099290A">
        <w:rPr>
          <w:lang w:eastAsia="ar-SA"/>
        </w:rPr>
        <w:t xml:space="preserve">této dohody a </w:t>
      </w:r>
      <w:r w:rsidRPr="005D1AE8">
        <w:rPr>
          <w:lang w:eastAsia="ar-SA"/>
        </w:rPr>
        <w:t xml:space="preserve">konkrétní </w:t>
      </w:r>
      <w:r>
        <w:rPr>
          <w:lang w:eastAsia="ar-SA"/>
        </w:rPr>
        <w:t>d</w:t>
      </w:r>
      <w:r w:rsidRPr="005D1AE8">
        <w:rPr>
          <w:lang w:eastAsia="ar-SA"/>
        </w:rPr>
        <w:t>ílčí</w:t>
      </w:r>
      <w:r>
        <w:rPr>
          <w:lang w:eastAsia="ar-SA"/>
        </w:rPr>
        <w:t xml:space="preserve"> smlouvy;</w:t>
      </w:r>
    </w:p>
    <w:p w:rsidR="00297F0D" w:rsidRDefault="006733FB" w:rsidP="00F80A0A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 ve vztahu k předmětu plnění podle této </w:t>
      </w:r>
      <w:r>
        <w:t>dohod</w:t>
      </w:r>
      <w:r w:rsidRPr="005D1AE8">
        <w:rPr>
          <w:lang w:eastAsia="ar-SA"/>
        </w:rPr>
        <w:t xml:space="preserve">y a konkrétní </w:t>
      </w:r>
      <w:r>
        <w:rPr>
          <w:lang w:eastAsia="ar-SA"/>
        </w:rPr>
        <w:t>d</w:t>
      </w:r>
      <w:r w:rsidRPr="005D1AE8">
        <w:rPr>
          <w:lang w:eastAsia="ar-SA"/>
        </w:rPr>
        <w:t xml:space="preserve">ílčí smlouvy, a to do </w:t>
      </w:r>
      <w:r>
        <w:rPr>
          <w:lang w:eastAsia="ar-SA"/>
        </w:rPr>
        <w:t>2</w:t>
      </w:r>
      <w:r w:rsidRPr="005D1AE8">
        <w:rPr>
          <w:lang w:eastAsia="ar-SA"/>
        </w:rPr>
        <w:t xml:space="preserve"> </w:t>
      </w:r>
      <w:r>
        <w:rPr>
          <w:lang w:eastAsia="ar-SA"/>
        </w:rPr>
        <w:t xml:space="preserve">pracovních </w:t>
      </w:r>
      <w:r w:rsidRPr="005D1AE8">
        <w:rPr>
          <w:lang w:eastAsia="ar-SA"/>
        </w:rPr>
        <w:t xml:space="preserve">dnů od obdržení dotazu, nedohodnou-li se </w:t>
      </w:r>
      <w:r>
        <w:rPr>
          <w:lang w:eastAsia="ar-SA"/>
        </w:rPr>
        <w:t>smluvní strany jinak;</w:t>
      </w:r>
    </w:p>
    <w:p w:rsidR="00130C75" w:rsidRDefault="006733FB" w:rsidP="00F80A0A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zhotoviteli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Pr="005D1AE8">
        <w:rPr>
          <w:lang w:eastAsia="ar-SA"/>
        </w:rPr>
        <w:t xml:space="preserve">, které jsou nutné, k zajištění řádného plnění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, podle této </w:t>
      </w:r>
      <w:r>
        <w:t>dohod</w:t>
      </w:r>
      <w:r w:rsidRPr="005D1AE8">
        <w:rPr>
          <w:lang w:eastAsia="ar-SA"/>
        </w:rPr>
        <w:t xml:space="preserve">y </w:t>
      </w:r>
      <w:r>
        <w:rPr>
          <w:lang w:eastAsia="ar-SA"/>
        </w:rPr>
        <w:t>a konkrétní d</w:t>
      </w:r>
      <w:r w:rsidRPr="005D1AE8">
        <w:rPr>
          <w:lang w:eastAsia="ar-SA"/>
        </w:rPr>
        <w:t>ílčí</w:t>
      </w:r>
      <w:r>
        <w:rPr>
          <w:lang w:eastAsia="ar-SA"/>
        </w:rPr>
        <w:t xml:space="preserve"> smlouvy</w:t>
      </w:r>
      <w:r>
        <w:rPr>
          <w:rFonts w:cs="Arial"/>
          <w:szCs w:val="20"/>
        </w:rPr>
        <w:t>.</w:t>
      </w:r>
    </w:p>
    <w:p w:rsidR="00297F0D" w:rsidRPr="0030476E" w:rsidRDefault="006733FB" w:rsidP="00130C75">
      <w:pPr>
        <w:pStyle w:val="ListNumber-ContractCzechRadio"/>
        <w:jc w:val="both"/>
        <w:rPr>
          <w:b/>
          <w:u w:val="single"/>
        </w:rPr>
      </w:pPr>
      <w:r w:rsidRPr="00ED01AF">
        <w:rPr>
          <w:b/>
          <w:u w:val="single"/>
        </w:rPr>
        <w:t xml:space="preserve">Práva a povinnosti </w:t>
      </w:r>
      <w:r>
        <w:rPr>
          <w:b/>
          <w:u w:val="single"/>
        </w:rPr>
        <w:t>zhotovitele:</w:t>
      </w:r>
      <w:r w:rsidRPr="00297F0D">
        <w:t xml:space="preserve"> </w:t>
      </w:r>
    </w:p>
    <w:p w:rsidR="000E57B9" w:rsidRPr="0030476E" w:rsidRDefault="006733FB" w:rsidP="0030476E">
      <w:pPr>
        <w:pStyle w:val="ListLetter-ContractCzechRadio"/>
        <w:jc w:val="both"/>
        <w:rPr>
          <w:b/>
          <w:u w:val="single"/>
        </w:rPr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</w:t>
      </w:r>
      <w:r>
        <w:rPr>
          <w:lang w:eastAsia="ar-SA"/>
        </w:rPr>
        <w:t>dohod</w:t>
      </w:r>
      <w:r w:rsidRPr="005D1AE8">
        <w:rPr>
          <w:rFonts w:cs="Arial"/>
          <w:szCs w:val="20"/>
          <w:lang w:eastAsia="ar-SA"/>
        </w:rPr>
        <w:t xml:space="preserve">y nebo </w:t>
      </w:r>
      <w:r>
        <w:rPr>
          <w:rFonts w:cs="Arial"/>
          <w:szCs w:val="20"/>
          <w:lang w:eastAsia="ar-SA"/>
        </w:rPr>
        <w:t>d</w:t>
      </w:r>
      <w:r w:rsidRPr="005D1AE8">
        <w:rPr>
          <w:rFonts w:cs="Arial"/>
          <w:szCs w:val="20"/>
          <w:lang w:eastAsia="ar-SA"/>
        </w:rPr>
        <w:t xml:space="preserve">ílčí smlouvy ze strany </w:t>
      </w:r>
      <w:r>
        <w:rPr>
          <w:rFonts w:cs="Arial"/>
          <w:szCs w:val="20"/>
          <w:lang w:eastAsia="ar-SA"/>
        </w:rPr>
        <w:t>zhotovitele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</w:t>
      </w:r>
      <w:r w:rsidRPr="005D1AE8">
        <w:rPr>
          <w:rFonts w:cs="Arial"/>
          <w:szCs w:val="20"/>
        </w:rPr>
        <w:lastRenderedPageBreak/>
        <w:t xml:space="preserve">informací vliv na termíny plnění </w:t>
      </w:r>
      <w:r>
        <w:rPr>
          <w:rFonts w:cs="Arial"/>
          <w:szCs w:val="20"/>
        </w:rPr>
        <w:t>zhotovitele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>
        <w:rPr>
          <w:rFonts w:cs="Arial"/>
          <w:szCs w:val="20"/>
          <w:lang w:eastAsia="ar-SA"/>
        </w:rPr>
        <w:t>zhotovitele;</w:t>
      </w:r>
    </w:p>
    <w:p w:rsidR="00297F0D" w:rsidRPr="0030476E" w:rsidRDefault="006733FB" w:rsidP="0030476E">
      <w:pPr>
        <w:pStyle w:val="ListLetter-ContractCzechRadio"/>
        <w:jc w:val="both"/>
        <w:rPr>
          <w:b/>
          <w:u w:val="single"/>
        </w:rPr>
      </w:pPr>
      <w:r>
        <w:t>zhotovitel</w:t>
      </w:r>
      <w:r w:rsidRPr="00D61F05">
        <w:t xml:space="preserve"> je povinen si při poskytování plnění počínat s náležitou odbornou péčí, v souladu s obecně závaznými právními předpisy, v souladu s touto </w:t>
      </w:r>
      <w:r>
        <w:t>dohod</w:t>
      </w:r>
      <w:r w:rsidRPr="00D61F05">
        <w:t xml:space="preserve">ou a každou </w:t>
      </w:r>
      <w:r>
        <w:t>d</w:t>
      </w:r>
      <w:r w:rsidRPr="00D61F05">
        <w:t xml:space="preserve">ílčí smlouvou. Dále je povinen nejednat v rozporu s oprávněnými zájmy </w:t>
      </w:r>
      <w:r>
        <w:t>objednatele</w:t>
      </w:r>
      <w:r w:rsidRPr="00D61F05">
        <w:t xml:space="preserve"> a zdržet se veškerého jednání, které by mohlo </w:t>
      </w:r>
      <w:r>
        <w:t>objednatele</w:t>
      </w:r>
      <w:r w:rsidRPr="00D61F05">
        <w:t xml:space="preserve"> jakýmkoliv způsobem poškodit</w:t>
      </w:r>
      <w:r>
        <w:t>;</w:t>
      </w:r>
    </w:p>
    <w:p w:rsidR="000E57B9" w:rsidRPr="0030476E" w:rsidRDefault="006733FB" w:rsidP="0030476E">
      <w:pPr>
        <w:pStyle w:val="ListLetter-ContractCzechRadio"/>
        <w:jc w:val="both"/>
        <w:rPr>
          <w:b/>
          <w:u w:val="single"/>
        </w:rPr>
      </w:pPr>
      <w:r>
        <w:t xml:space="preserve">zhotovitel </w:t>
      </w:r>
      <w:r w:rsidRPr="000305A1">
        <w:t xml:space="preserve">poskytuje plnění osobně. </w:t>
      </w:r>
      <w:r>
        <w:t xml:space="preserve">Zhotovitel </w:t>
      </w:r>
      <w:r w:rsidRPr="000305A1">
        <w:t xml:space="preserve">je povinen zajistit, aby všechny osoby podílející se na plnění pro </w:t>
      </w:r>
      <w:r>
        <w:t>objednatele</w:t>
      </w:r>
      <w:r w:rsidRPr="000305A1">
        <w:t>, které jsou v pracovním nebo jiném obdobném poměru k</w:t>
      </w:r>
      <w:r>
        <w:t>e</w:t>
      </w:r>
      <w:r w:rsidRPr="000305A1">
        <w:t> </w:t>
      </w:r>
      <w:r>
        <w:t>zhotoviteli</w:t>
      </w:r>
      <w:r w:rsidRPr="000305A1">
        <w:t xml:space="preserve"> nebo jsou k</w:t>
      </w:r>
      <w:r>
        <w:t>e</w:t>
      </w:r>
      <w:r w:rsidRPr="000305A1">
        <w:t> </w:t>
      </w:r>
      <w:r>
        <w:t>zhotoviteli</w:t>
      </w:r>
      <w:r w:rsidRPr="000305A1">
        <w:t xml:space="preserve"> ve smluvním vztahu, se řídily vždy touto </w:t>
      </w:r>
      <w:r>
        <w:t>dohod</w:t>
      </w:r>
      <w:r w:rsidRPr="000305A1">
        <w:t xml:space="preserve">ou a konkrétní </w:t>
      </w:r>
      <w:r>
        <w:t>d</w:t>
      </w:r>
      <w:r w:rsidRPr="000305A1">
        <w:t xml:space="preserve">ílčí smlouvou. Poruší-li taková osoba jakékoliv ustanovení této </w:t>
      </w:r>
      <w:r>
        <w:t>dohod</w:t>
      </w:r>
      <w:r w:rsidRPr="000305A1">
        <w:t xml:space="preserve">y nebo konkrétní </w:t>
      </w:r>
      <w:r>
        <w:t>d</w:t>
      </w:r>
      <w:r w:rsidRPr="000305A1">
        <w:t xml:space="preserve">ílčí smlouvy, </w:t>
      </w:r>
      <w:r>
        <w:t xml:space="preserve">má se za to, že </w:t>
      </w:r>
      <w:r w:rsidRPr="000305A1">
        <w:t xml:space="preserve">porušení způsobil sám </w:t>
      </w:r>
      <w:r>
        <w:t>zhotovitel;</w:t>
      </w:r>
    </w:p>
    <w:p w:rsidR="000E57B9" w:rsidRPr="0030476E" w:rsidRDefault="006733FB" w:rsidP="0030476E">
      <w:pPr>
        <w:pStyle w:val="ListLetter-ContractCzechRadio"/>
        <w:jc w:val="both"/>
        <w:rPr>
          <w:b/>
          <w:u w:val="single"/>
        </w:rPr>
      </w:pPr>
      <w:r>
        <w:t>zhotovitel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dohodou a zadávací dokumentací;</w:t>
      </w:r>
    </w:p>
    <w:p w:rsidR="00130C75" w:rsidRPr="00297F0D" w:rsidRDefault="006733FB" w:rsidP="0030476E">
      <w:pPr>
        <w:pStyle w:val="ListLetter-ContractCzechRadio"/>
        <w:jc w:val="both"/>
        <w:rPr>
          <w:b/>
          <w:u w:val="single"/>
        </w:rPr>
      </w:pPr>
      <w:r>
        <w:t>zhotovitel</w:t>
      </w:r>
      <w:r w:rsidRPr="00F216F3">
        <w:t xml:space="preserve"> je povinen umožnit </w:t>
      </w:r>
      <w:r>
        <w:t>objednateli</w:t>
      </w:r>
      <w:r w:rsidRPr="00F216F3">
        <w:t xml:space="preserve"> provedení kontroly plnění a dodržování sjednaných podmínek </w:t>
      </w:r>
      <w:r>
        <w:t>provádění díla</w:t>
      </w:r>
      <w:r w:rsidRPr="00F216F3">
        <w:t xml:space="preserve"> podle této </w:t>
      </w:r>
      <w:r>
        <w:t>dohody či dílčí 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zjednat nápravu</w:t>
      </w:r>
      <w:r w:rsidR="00297F0D">
        <w:t>.</w:t>
      </w:r>
    </w:p>
    <w:p w:rsidR="00A11BC0" w:rsidRPr="006D0812" w:rsidRDefault="006733FB" w:rsidP="00A11BC0">
      <w:pPr>
        <w:pStyle w:val="Heading-Number-ContractCzechRadio"/>
      </w:pPr>
      <w:r w:rsidRPr="006D0812">
        <w:t>Sankce</w:t>
      </w:r>
      <w:r w:rsidR="00FD5ADA">
        <w:t xml:space="preserve"> </w:t>
      </w:r>
    </w:p>
    <w:p w:rsidR="002632DC" w:rsidRPr="002B344A" w:rsidRDefault="006733FB" w:rsidP="002B344A">
      <w:pPr>
        <w:pStyle w:val="ListNumber-ContractCzechRadio"/>
        <w:jc w:val="both"/>
        <w:rPr>
          <w:szCs w:val="24"/>
        </w:rPr>
      </w:pPr>
      <w:r w:rsidRPr="002B344A">
        <w:rPr>
          <w:szCs w:val="24"/>
        </w:rPr>
        <w:t xml:space="preserve">V případě, že </w:t>
      </w:r>
      <w:r>
        <w:rPr>
          <w:szCs w:val="24"/>
        </w:rPr>
        <w:t>zhotovitel</w:t>
      </w:r>
      <w:r w:rsidR="00090103">
        <w:rPr>
          <w:szCs w:val="24"/>
        </w:rPr>
        <w:t>,</w:t>
      </w:r>
      <w:r w:rsidR="00090103" w:rsidRPr="00090103">
        <w:rPr>
          <w:szCs w:val="24"/>
        </w:rPr>
        <w:t xml:space="preserve"> </w:t>
      </w:r>
      <w:r w:rsidR="00090103">
        <w:rPr>
          <w:szCs w:val="24"/>
        </w:rPr>
        <w:t>jehož nabídka byla v daném minitendru vybrána jako nejvýhodnější,</w:t>
      </w:r>
      <w:r w:rsidRPr="002B344A">
        <w:rPr>
          <w:szCs w:val="24"/>
        </w:rPr>
        <w:t xml:space="preserve"> ve stanovené lhůtě </w:t>
      </w:r>
      <w:r w:rsidR="00090103">
        <w:rPr>
          <w:szCs w:val="24"/>
        </w:rPr>
        <w:t xml:space="preserve">nedoručení podepsanou dílčí smlouvu objednateli </w:t>
      </w:r>
      <w:r w:rsidRPr="002B344A">
        <w:rPr>
          <w:szCs w:val="24"/>
        </w:rPr>
        <w:t xml:space="preserve">nebo </w:t>
      </w:r>
      <w:r w:rsidR="00090103">
        <w:rPr>
          <w:szCs w:val="24"/>
        </w:rPr>
        <w:t>dílčí smlouvy</w:t>
      </w:r>
      <w:r w:rsidRPr="002B344A">
        <w:rPr>
          <w:szCs w:val="24"/>
        </w:rPr>
        <w:t xml:space="preserve"> odmítne</w:t>
      </w:r>
      <w:r w:rsidR="00090103">
        <w:rPr>
          <w:szCs w:val="24"/>
        </w:rPr>
        <w:t xml:space="preserve"> podepsat</w:t>
      </w:r>
      <w:r w:rsidRPr="002B344A">
        <w:rPr>
          <w:szCs w:val="24"/>
        </w:rPr>
        <w:t xml:space="preserve">, je povinen uhradit objednateli smluvní pokutu ve výši </w:t>
      </w:r>
      <w:r w:rsidR="00F15D54" w:rsidRPr="0030476E">
        <w:rPr>
          <w:b/>
        </w:rPr>
        <w:t>10</w:t>
      </w:r>
      <w:r w:rsidRPr="0030476E">
        <w:rPr>
          <w:b/>
        </w:rPr>
        <w:t>.000,- Kč</w:t>
      </w:r>
      <w:r w:rsidRPr="00101A48">
        <w:t xml:space="preserve">. </w:t>
      </w:r>
    </w:p>
    <w:p w:rsidR="00BF05E5" w:rsidRPr="002A6F1E" w:rsidRDefault="006733FB" w:rsidP="00BF05E5">
      <w:pPr>
        <w:pStyle w:val="ListNumber-ContractCzechRadio"/>
        <w:jc w:val="both"/>
        <w:rPr>
          <w:b/>
          <w:szCs w:val="24"/>
        </w:rPr>
      </w:pPr>
      <w:r w:rsidRPr="002A6F1E">
        <w:t xml:space="preserve">Bude-li </w:t>
      </w:r>
      <w:r w:rsidRPr="00EB0733">
        <w:t>zhotovitel v prodlení se</w:t>
      </w:r>
      <w:r w:rsidR="002B344A">
        <w:t xml:space="preserve"> odevzdáním</w:t>
      </w:r>
      <w:r w:rsidRPr="00EB0733">
        <w:t xml:space="preserve"> díla</w:t>
      </w:r>
      <w:r w:rsidR="00004174">
        <w:t xml:space="preserve"> </w:t>
      </w:r>
      <w:r w:rsidR="002B344A">
        <w:t>oproti termínu stanoveném příslušnou dílčí smlouvou</w:t>
      </w:r>
      <w:r w:rsidRPr="00A90A4C">
        <w:t xml:space="preserve">, </w:t>
      </w:r>
      <w:r w:rsidRPr="002A6F1E">
        <w:t xml:space="preserve">zavazuje se zaplatit objednateli smluvní pokutu </w:t>
      </w:r>
      <w:r w:rsidR="00FD5ADA" w:rsidRPr="002A6F1E">
        <w:t xml:space="preserve">ve výši </w:t>
      </w:r>
      <w:r w:rsidR="00CD4E67" w:rsidRPr="00F80A0A">
        <w:rPr>
          <w:b/>
        </w:rPr>
        <w:t>500,- Kč</w:t>
      </w:r>
      <w:r w:rsidR="00CD4E67" w:rsidRPr="00581EED">
        <w:t xml:space="preserve"> za každý</w:t>
      </w:r>
      <w:r w:rsidR="00CD4E67">
        <w:t xml:space="preserve"> započatý</w:t>
      </w:r>
      <w:r w:rsidR="00CD4E67" w:rsidRPr="00581EED">
        <w:t xml:space="preserve"> den prodlení, nepřesahuje-li cena </w:t>
      </w:r>
      <w:r w:rsidR="00CD4E67">
        <w:t xml:space="preserve">takového </w:t>
      </w:r>
      <w:r w:rsidR="00CD4E67" w:rsidRPr="00581EED">
        <w:t>díla bez DPH částku ve výši 10</w:t>
      </w:r>
      <w:r w:rsidR="00CD4E67">
        <w:t>0</w:t>
      </w:r>
      <w:r w:rsidR="00CD4E67" w:rsidRPr="00581EED">
        <w:t xml:space="preserve">.000,- Kč, a smluvní pokutu ve výši </w:t>
      </w:r>
      <w:r w:rsidR="00CD4E67" w:rsidRPr="00F80A0A">
        <w:rPr>
          <w:b/>
        </w:rPr>
        <w:t>0,5%</w:t>
      </w:r>
      <w:r w:rsidR="00CD4E67" w:rsidRPr="002A6F1E">
        <w:t xml:space="preserve"> z ceny díla</w:t>
      </w:r>
      <w:r w:rsidR="00CD4E67">
        <w:t xml:space="preserve"> dle konkrétní dílčí smlouvy</w:t>
      </w:r>
      <w:r w:rsidR="00CD4E67" w:rsidRPr="002A6F1E">
        <w:t xml:space="preserve"> za každý</w:t>
      </w:r>
      <w:r w:rsidR="00CD4E67">
        <w:t xml:space="preserve"> započatý</w:t>
      </w:r>
      <w:r w:rsidR="00CD4E67" w:rsidRPr="002A6F1E">
        <w:t xml:space="preserve"> den prodlení</w:t>
      </w:r>
      <w:r w:rsidR="00CD4E67" w:rsidRPr="00581EED">
        <w:t xml:space="preserve">, je-li cena </w:t>
      </w:r>
      <w:r w:rsidR="00CD4E67">
        <w:t xml:space="preserve">takového </w:t>
      </w:r>
      <w:r w:rsidR="00CD4E67" w:rsidRPr="00581EED">
        <w:t>díla vyšší než 10</w:t>
      </w:r>
      <w:r w:rsidR="00CD4E67">
        <w:t>0</w:t>
      </w:r>
      <w:r w:rsidR="00CD4E67" w:rsidRPr="00581EED">
        <w:t>.000,- Kč bez DPH</w:t>
      </w:r>
      <w:r w:rsidR="00CD4E67" w:rsidRPr="002A6F1E">
        <w:t>.</w:t>
      </w:r>
    </w:p>
    <w:p w:rsidR="00004174" w:rsidRPr="00F80A0A" w:rsidRDefault="006733FB" w:rsidP="00004174">
      <w:pPr>
        <w:pStyle w:val="ListNumber-ContractCzechRadio"/>
        <w:jc w:val="both"/>
        <w:rPr>
          <w:b/>
          <w:szCs w:val="24"/>
        </w:rPr>
      </w:pPr>
      <w:r w:rsidRPr="002A6F1E">
        <w:t xml:space="preserve">Bude-li </w:t>
      </w:r>
      <w:r w:rsidRPr="00EB0733">
        <w:t>zhot</w:t>
      </w:r>
      <w:r>
        <w:t xml:space="preserve">ovitel v prodlení </w:t>
      </w:r>
      <w:r w:rsidRPr="00A90A4C">
        <w:t>s vyřízením reklamace díla</w:t>
      </w:r>
      <w:r w:rsidR="00FE25AA">
        <w:t>,</w:t>
      </w:r>
      <w:r w:rsidR="002B344A">
        <w:t xml:space="preserve"> </w:t>
      </w:r>
      <w:r w:rsidRPr="002A6F1E">
        <w:t xml:space="preserve">zavazuje se zaplatit objednateli smluvní pokutu ve výši </w:t>
      </w:r>
      <w:r w:rsidR="00CD4E67">
        <w:rPr>
          <w:b/>
        </w:rPr>
        <w:t>1.000,- Kč</w:t>
      </w:r>
      <w:r w:rsidR="003D5CE1">
        <w:t xml:space="preserve"> </w:t>
      </w:r>
      <w:r w:rsidR="002B344A" w:rsidRPr="00101A48">
        <w:t xml:space="preserve">za každý jednotlivý případ </w:t>
      </w:r>
      <w:r w:rsidRPr="00581EED">
        <w:t>za každý</w:t>
      </w:r>
      <w:r w:rsidR="007D253F">
        <w:t xml:space="preserve"> započatý</w:t>
      </w:r>
      <w:r w:rsidRPr="00581EED">
        <w:t xml:space="preserve"> den prodlení</w:t>
      </w:r>
      <w:r>
        <w:t>.</w:t>
      </w:r>
      <w:r w:rsidRPr="00004174">
        <w:t xml:space="preserve"> </w:t>
      </w:r>
    </w:p>
    <w:p w:rsidR="006E4755" w:rsidRPr="00713DD8" w:rsidRDefault="006733FB" w:rsidP="00004174">
      <w:pPr>
        <w:pStyle w:val="ListNumber-ContractCzechRadio"/>
        <w:jc w:val="both"/>
        <w:rPr>
          <w:b/>
          <w:szCs w:val="24"/>
        </w:rPr>
      </w:pPr>
      <w:r>
        <w:t xml:space="preserve">V případě, že zhotovitel poruší povinnost vztahující se k ochraně osobních údajů dle čl. XVI této dohody, je objednatel oprávněn požadovat po zhotoviteli smluvní pokutu ve výši </w:t>
      </w:r>
      <w:r w:rsidRPr="00ED7450">
        <w:rPr>
          <w:b/>
        </w:rPr>
        <w:t>50</w:t>
      </w:r>
      <w:r w:rsidR="00F80A0A">
        <w:rPr>
          <w:b/>
        </w:rPr>
        <w:t>.</w:t>
      </w:r>
      <w:r w:rsidRPr="00ED7450">
        <w:rPr>
          <w:b/>
        </w:rPr>
        <w:t>000</w:t>
      </w:r>
      <w:r>
        <w:t>,-Kč za každý jednotlivý případ porušení.</w:t>
      </w:r>
    </w:p>
    <w:p w:rsidR="00BE0575" w:rsidRPr="001F0066" w:rsidRDefault="006733FB" w:rsidP="00BE057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díla</w:t>
      </w:r>
      <w:r w:rsidR="003D5CE1">
        <w:t xml:space="preserve"> nebo jeho části</w:t>
      </w:r>
      <w:r w:rsidRPr="00565B8F">
        <w:t xml:space="preserve">, zavazuje se </w:t>
      </w:r>
      <w:r>
        <w:t>objednatel</w:t>
      </w:r>
      <w:r w:rsidRPr="00565B8F">
        <w:t xml:space="preserve"> zaplatit </w:t>
      </w:r>
      <w:r>
        <w:t>zhotoviteli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Pr="0019238C">
        <w:rPr>
          <w:b/>
        </w:rPr>
        <w:t>0,</w:t>
      </w:r>
      <w:r w:rsidR="007D253F" w:rsidRPr="0019238C">
        <w:rPr>
          <w:b/>
        </w:rPr>
        <w:t xml:space="preserve">05 </w:t>
      </w:r>
      <w:r w:rsidRPr="0019238C">
        <w:rPr>
          <w:b/>
        </w:rPr>
        <w:t>%</w:t>
      </w:r>
      <w:r w:rsidRPr="00BF05E5">
        <w:t xml:space="preserve"> z</w:t>
      </w:r>
      <w:r>
        <w:t xml:space="preserve"> dlužné částky </w:t>
      </w:r>
      <w:r w:rsidRPr="00CF2EDD">
        <w:t>za každý</w:t>
      </w:r>
      <w:r w:rsidR="007D253F">
        <w:t xml:space="preserve"> započatý</w:t>
      </w:r>
      <w:r w:rsidRPr="00CF2EDD">
        <w:t xml:space="preserve"> den prodlení. </w:t>
      </w:r>
    </w:p>
    <w:p w:rsidR="002B344A" w:rsidRDefault="006733FB" w:rsidP="002B344A">
      <w:pPr>
        <w:pStyle w:val="ListNumber-ContractCzechRadio"/>
        <w:jc w:val="both"/>
      </w:pPr>
      <w:r>
        <w:t>Uplatněním nároku na smluvní pokutu či jejím uhrazením nezaniká právo objednatele na náhradu škody v plné výši, vznikla-li škoda ze stejného právního důvodu, pro který je požadována úhrada smluvní pokuty.</w:t>
      </w:r>
      <w:r w:rsidR="003D5CE1" w:rsidRPr="003D5CE1">
        <w:t xml:space="preserve"> </w:t>
      </w:r>
      <w:r w:rsidR="003D5CE1">
        <w:t xml:space="preserve">Nárok </w:t>
      </w:r>
      <w:r w:rsidR="00A24116">
        <w:t xml:space="preserve">objednatele </w:t>
      </w:r>
      <w:r w:rsidR="003D5CE1">
        <w:t>na náhradu škody se uplatněním smluvní pokuty nesnižuje.</w:t>
      </w:r>
    </w:p>
    <w:p w:rsidR="008F7632" w:rsidRDefault="006733FB" w:rsidP="002B344A">
      <w:pPr>
        <w:pStyle w:val="ListNumber-ContractCzechRadio"/>
        <w:jc w:val="both"/>
      </w:pPr>
      <w:r w:rsidRPr="00FC30C8">
        <w:t xml:space="preserve">V případě, kdy </w:t>
      </w:r>
      <w:r>
        <w:t>by</w:t>
      </w:r>
      <w:r w:rsidRPr="00FC30C8">
        <w:t xml:space="preserve"> nesplnění některé povinnosti dle </w:t>
      </w:r>
      <w:r>
        <w:t>této dohody či příslušné dílčí</w:t>
      </w:r>
      <w:r w:rsidRPr="00FC30C8">
        <w:t xml:space="preserve"> smlouvy, pro kterou je stanovena smluvní pokuta, </w:t>
      </w:r>
      <w:r>
        <w:t xml:space="preserve">bylo </w:t>
      </w:r>
      <w:r w:rsidRPr="00FC30C8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FC30C8">
        <w:t>, není smluvní strana, která tuto smluvní povinnost nesplnila povinna k úhradě smluvní pokuty</w:t>
      </w:r>
      <w:r>
        <w:t xml:space="preserve">, </w:t>
      </w:r>
      <w:r>
        <w:lastRenderedPageBreak/>
        <w:t>která se k takové smluvní povinnosti vztahuje</w:t>
      </w:r>
      <w:r w:rsidRPr="00FC30C8">
        <w:t>.</w:t>
      </w:r>
      <w:r w:rsidR="003D5CE1" w:rsidRPr="003D5CE1">
        <w:t xml:space="preserve"> </w:t>
      </w:r>
      <w:r w:rsidR="003D5CE1" w:rsidRPr="00492578">
        <w:t>O vzniku takové překážky je smluvní strana povinna bez zbytečného odkladu písemně informovat druhou smluvní stranu, v opačném případě zůstává nárok druhé smluvní strany na úhradu smluvní pokuty zachován.</w:t>
      </w:r>
    </w:p>
    <w:p w:rsidR="002632DC" w:rsidRDefault="006733FB" w:rsidP="002B344A">
      <w:pPr>
        <w:pStyle w:val="ListNumber-ContractCzechRadio"/>
        <w:jc w:val="both"/>
      </w:pPr>
      <w:r w:rsidRPr="006D1BD2">
        <w:t>Smluvní</w:t>
      </w:r>
      <w:r>
        <w:t xml:space="preserve"> pokuty jsou splatné do </w:t>
      </w:r>
      <w:r w:rsidR="00004174">
        <w:t xml:space="preserve">15 </w:t>
      </w:r>
      <w:r>
        <w:t xml:space="preserve">dnů od </w:t>
      </w:r>
      <w:r w:rsidR="003D5CE1">
        <w:t xml:space="preserve">data </w:t>
      </w:r>
      <w:r w:rsidR="00090103">
        <w:t xml:space="preserve">doručení písemné </w:t>
      </w:r>
      <w:r>
        <w:t>výzvy k</w:t>
      </w:r>
      <w:r w:rsidR="007D2910">
        <w:t xml:space="preserve"> jejich </w:t>
      </w:r>
      <w:r>
        <w:t>úhradě</w:t>
      </w:r>
      <w:r w:rsidR="00486FC6">
        <w:t xml:space="preserve"> </w:t>
      </w:r>
      <w:r w:rsidR="00090103">
        <w:t>druhé smluvní straně</w:t>
      </w:r>
      <w:r>
        <w:t>.</w:t>
      </w:r>
    </w:p>
    <w:p w:rsidR="002632DC" w:rsidRDefault="006733FB" w:rsidP="002632DC">
      <w:pPr>
        <w:pStyle w:val="Heading-Number-ContractCzechRadio"/>
      </w:pPr>
      <w:r>
        <w:t>Zánik rámcové dohody a dílčí</w:t>
      </w:r>
      <w:r w:rsidRPr="006D0812">
        <w:t xml:space="preserve"> smlouvy</w:t>
      </w:r>
    </w:p>
    <w:p w:rsidR="00777B89" w:rsidRPr="001F0066" w:rsidRDefault="006733FB" w:rsidP="001F0066">
      <w:pPr>
        <w:pStyle w:val="ListNumber-ContractCzechRadio"/>
        <w:numPr>
          <w:ilvl w:val="0"/>
          <w:numId w:val="0"/>
        </w:numPr>
        <w:jc w:val="both"/>
        <w:rPr>
          <w:b/>
          <w:szCs w:val="24"/>
          <w:u w:val="single"/>
        </w:rPr>
      </w:pPr>
      <w:r w:rsidRPr="001F0066">
        <w:rPr>
          <w:b/>
          <w:szCs w:val="24"/>
          <w:u w:val="single"/>
        </w:rPr>
        <w:t xml:space="preserve">Ukončení </w:t>
      </w:r>
      <w:r w:rsidR="004A76F7">
        <w:rPr>
          <w:b/>
          <w:szCs w:val="24"/>
          <w:u w:val="single"/>
        </w:rPr>
        <w:t xml:space="preserve">rámcové dohody </w:t>
      </w:r>
    </w:p>
    <w:p w:rsidR="002B344A" w:rsidRDefault="006733FB" w:rsidP="002B344A">
      <w:pPr>
        <w:pStyle w:val="ListNumber-ContractCzechRadio"/>
        <w:jc w:val="both"/>
      </w:pPr>
      <w:r>
        <w:t>Rámcová d</w:t>
      </w:r>
      <w:r w:rsidR="00090103">
        <w:t>ohod</w:t>
      </w:r>
      <w:r w:rsidR="00090103">
        <w:rPr>
          <w:lang w:eastAsia="cs-CZ"/>
        </w:rPr>
        <w:t>a zaniká</w:t>
      </w:r>
      <w:r w:rsidR="00090103" w:rsidRPr="007B41D0">
        <w:rPr>
          <w:lang w:eastAsia="cs-CZ"/>
        </w:rPr>
        <w:t xml:space="preserve"> buď</w:t>
      </w:r>
      <w:r w:rsidR="00090103">
        <w:rPr>
          <w:lang w:eastAsia="cs-CZ"/>
        </w:rPr>
        <w:t xml:space="preserve"> (1)</w:t>
      </w:r>
      <w:r w:rsidR="00090103" w:rsidRPr="007B41D0">
        <w:rPr>
          <w:lang w:eastAsia="cs-CZ"/>
        </w:rPr>
        <w:t xml:space="preserve"> řádným a včasným splněním</w:t>
      </w:r>
      <w:r w:rsidR="00090103">
        <w:rPr>
          <w:lang w:eastAsia="cs-CZ"/>
        </w:rPr>
        <w:t xml:space="preserve"> nebo uplynutím doby, (2) dohodou smluvních stran, (3) písemnou výpovědí, (4) odstoupením</w:t>
      </w:r>
      <w:r w:rsidR="00090103">
        <w:rPr>
          <w:spacing w:val="-4"/>
          <w:lang w:eastAsia="cs-CZ"/>
        </w:rPr>
        <w:t xml:space="preserve"> anebo (5)</w:t>
      </w:r>
      <w:r w:rsidR="00090103" w:rsidRPr="00FB4A0D">
        <w:rPr>
          <w:spacing w:val="-4"/>
          <w:lang w:eastAsia="cs-CZ"/>
        </w:rPr>
        <w:t xml:space="preserve"> </w:t>
      </w:r>
      <w:r w:rsidR="00090103">
        <w:rPr>
          <w:spacing w:val="-4"/>
          <w:lang w:eastAsia="cs-CZ"/>
        </w:rPr>
        <w:t xml:space="preserve">vyčerpáním finančního limitu dle této </w:t>
      </w:r>
      <w:r w:rsidR="00090103">
        <w:t>dohod</w:t>
      </w:r>
      <w:r w:rsidR="00090103">
        <w:rPr>
          <w:spacing w:val="-4"/>
          <w:lang w:eastAsia="cs-CZ"/>
        </w:rPr>
        <w:t>y</w:t>
      </w:r>
      <w:r w:rsidR="00090103" w:rsidRPr="00FB4A0D">
        <w:rPr>
          <w:spacing w:val="-4"/>
          <w:lang w:eastAsia="cs-CZ"/>
        </w:rPr>
        <w:t>.</w:t>
      </w:r>
    </w:p>
    <w:p w:rsidR="00D3638B" w:rsidRPr="00853166" w:rsidRDefault="006733FB" w:rsidP="00D3638B">
      <w:pPr>
        <w:pStyle w:val="ListNumber-ContractCzechRadio"/>
        <w:jc w:val="both"/>
      </w:pPr>
      <w:r w:rsidRPr="00853166">
        <w:t xml:space="preserve">K ukončení </w:t>
      </w:r>
      <w:r w:rsidR="00004174">
        <w:t>rámcové dohod</w:t>
      </w:r>
      <w:r w:rsidR="00004174" w:rsidRPr="00853166">
        <w:t>y</w:t>
      </w:r>
      <w:r w:rsidR="00090103">
        <w:t xml:space="preserve"> písemnou</w:t>
      </w:r>
      <w:r w:rsidR="00004174" w:rsidRPr="00853166">
        <w:t xml:space="preserve"> </w:t>
      </w:r>
      <w:r w:rsidRPr="00FB4A0D">
        <w:rPr>
          <w:u w:val="single"/>
        </w:rPr>
        <w:t>dohodou</w:t>
      </w:r>
      <w:r w:rsidRPr="00853166">
        <w:t xml:space="preserve"> se vyžaduje písemný konsensus smluvních stran</w:t>
      </w:r>
      <w:r w:rsidR="00907E69">
        <w:t xml:space="preserve"> učiněný osobami oprávněnými je zastupovat</w:t>
      </w:r>
      <w:r w:rsidRPr="00853166">
        <w:t>. Součástí dohody</w:t>
      </w:r>
      <w:r w:rsidR="00004174">
        <w:t xml:space="preserve"> o ukončení</w:t>
      </w:r>
      <w:r w:rsidRPr="00853166">
        <w:t xml:space="preserve">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 w:rsidR="00090103">
        <w:t xml:space="preserve"> této dohody a </w:t>
      </w:r>
      <w:r>
        <w:t>d</w:t>
      </w:r>
      <w:r w:rsidRPr="00853166">
        <w:t xml:space="preserve">ílčích smluv. </w:t>
      </w:r>
    </w:p>
    <w:p w:rsidR="00D3638B" w:rsidRDefault="006733FB" w:rsidP="00486FC6">
      <w:pPr>
        <w:pStyle w:val="ListNumber-ContractCzechRadio"/>
        <w:tabs>
          <w:tab w:val="clear" w:pos="312"/>
          <w:tab w:val="left" w:pos="709"/>
        </w:tabs>
        <w:jc w:val="both"/>
      </w:pPr>
      <w:r>
        <w:t xml:space="preserve">Tato </w:t>
      </w:r>
      <w:r w:rsidR="00004174">
        <w:t>dohod</w:t>
      </w:r>
      <w:r>
        <w:t xml:space="preserve">a může být </w:t>
      </w:r>
      <w:r w:rsidR="00004174">
        <w:t xml:space="preserve">písemně </w:t>
      </w:r>
      <w:r w:rsidRPr="00A53415">
        <w:rPr>
          <w:u w:val="single"/>
        </w:rPr>
        <w:t>vypovězena</w:t>
      </w:r>
      <w:r>
        <w:t xml:space="preserve"> </w:t>
      </w:r>
      <w:r w:rsidR="00DE1FE3">
        <w:t xml:space="preserve">pouze </w:t>
      </w:r>
      <w:r>
        <w:t xml:space="preserve">objednatelem i bez uvedení důvodu s výpovědní dobou v délce </w:t>
      </w:r>
      <w:r w:rsidR="00CD4E67">
        <w:rPr>
          <w:rFonts w:cs="Arial"/>
          <w:b/>
          <w:szCs w:val="20"/>
        </w:rPr>
        <w:t>1 měsíc</w:t>
      </w:r>
      <w:r>
        <w:t>. Výpovědní doba začíná běžet prvním dnem měsíce následujícího po měsíci, ve kterém byla výpověď doručena druhé smluvní straně.</w:t>
      </w:r>
    </w:p>
    <w:p w:rsidR="00907E69" w:rsidRPr="00E605F0" w:rsidRDefault="006733FB" w:rsidP="00907E69">
      <w:pPr>
        <w:pStyle w:val="ListNumber-ContractCzechRadio"/>
        <w:jc w:val="both"/>
      </w:pPr>
      <w:r w:rsidRPr="00E605F0">
        <w:t xml:space="preserve">Kterákoli smluvní strana má právo od této </w:t>
      </w:r>
      <w:r w:rsidR="00AC41B5">
        <w:rPr>
          <w:rFonts w:cs="Arial"/>
          <w:szCs w:val="20"/>
        </w:rPr>
        <w:t>dohod</w:t>
      </w:r>
      <w:r w:rsidRPr="00E605F0">
        <w:t xml:space="preserve">y </w:t>
      </w:r>
      <w:r w:rsidRPr="00602E20">
        <w:rPr>
          <w:u w:val="single"/>
        </w:rPr>
        <w:t>odstoupit</w:t>
      </w:r>
      <w:r w:rsidRPr="00E605F0">
        <w:t>, 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>.</w:t>
      </w:r>
    </w:p>
    <w:p w:rsidR="00BF05E5" w:rsidRPr="002B344A" w:rsidRDefault="006733FB" w:rsidP="002B344A">
      <w:pPr>
        <w:pStyle w:val="ListNumber-ContractCzechRadio"/>
        <w:rPr>
          <w:b/>
          <w:szCs w:val="24"/>
        </w:rPr>
      </w:pPr>
      <w:r>
        <w:t>O</w:t>
      </w:r>
      <w:r w:rsidRPr="00CF2EDD">
        <w:t xml:space="preserve">bjednatel </w:t>
      </w:r>
      <w:r w:rsidR="00261D53">
        <w:t>má dále právo od této</w:t>
      </w:r>
      <w:r w:rsidR="00AC41B5">
        <w:t xml:space="preserve"> </w:t>
      </w:r>
      <w:r w:rsidR="00AC41B5" w:rsidRPr="002B344A">
        <w:rPr>
          <w:rFonts w:cs="Arial"/>
          <w:szCs w:val="20"/>
        </w:rPr>
        <w:t xml:space="preserve">dohody </w:t>
      </w:r>
      <w:r w:rsidR="00261D53">
        <w:t>odstoupit</w:t>
      </w:r>
      <w:r>
        <w:t>:</w:t>
      </w:r>
    </w:p>
    <w:p w:rsidR="003056B3" w:rsidRPr="002B344A" w:rsidRDefault="006733FB" w:rsidP="002B344A">
      <w:pPr>
        <w:pStyle w:val="ListLetter-ContractCzechRadio"/>
      </w:pPr>
      <w:r w:rsidRPr="002B344A">
        <w:t>je</w:t>
      </w:r>
      <w:r w:rsidR="00FE25AA">
        <w:t>-</w:t>
      </w:r>
      <w:r w:rsidRPr="002B344A">
        <w:t>li zhotovitel prohlášen za nespolehlivého plátce DPH;</w:t>
      </w:r>
    </w:p>
    <w:p w:rsidR="007913BD" w:rsidRDefault="006733FB" w:rsidP="002B344A">
      <w:pPr>
        <w:pStyle w:val="ListLetter-ContractCzechRadio"/>
        <w:jc w:val="both"/>
      </w:pPr>
      <w:r w:rsidRPr="00595195">
        <w:t xml:space="preserve">pokud se zhotovitel nejméně dvakrát za dobu </w:t>
      </w:r>
      <w:r>
        <w:t>účinnosti</w:t>
      </w:r>
      <w:r w:rsidRPr="00595195">
        <w:t xml:space="preserve"> této dohody ocitl v prodlení s uzavřením dílčí smlouvy</w:t>
      </w:r>
      <w:r>
        <w:t>;</w:t>
      </w:r>
    </w:p>
    <w:p w:rsidR="003056B3" w:rsidRPr="002B344A" w:rsidRDefault="006733FB" w:rsidP="002B344A">
      <w:pPr>
        <w:pStyle w:val="ListLetter-ContractCzechRadio"/>
        <w:jc w:val="both"/>
      </w:pPr>
      <w:r w:rsidRPr="002B344A">
        <w:t>pokud se zhotovitel nejméně dvakrát za dobu</w:t>
      </w:r>
      <w:r w:rsidR="002B344A">
        <w:t xml:space="preserve"> účinnosti</w:t>
      </w:r>
      <w:r w:rsidRPr="002B344A">
        <w:t xml:space="preserve"> této </w:t>
      </w:r>
      <w:r w:rsidR="00004174" w:rsidRPr="002B344A">
        <w:t>dohod</w:t>
      </w:r>
      <w:r w:rsidRPr="002B344A">
        <w:t>y ocitl v prodlení s odevzdáním díla</w:t>
      </w:r>
      <w:r w:rsidR="00AE5B22" w:rsidRPr="002B344A">
        <w:t xml:space="preserve"> dle dílčí smlouvy</w:t>
      </w:r>
      <w:r w:rsidR="007913BD" w:rsidRPr="007913BD">
        <w:t xml:space="preserve"> </w:t>
      </w:r>
      <w:r w:rsidR="007913BD">
        <w:t>a toto prodlení neodstranil ani po písemné výzvě objednatele</w:t>
      </w:r>
      <w:r w:rsidRPr="002B344A">
        <w:t>;</w:t>
      </w:r>
    </w:p>
    <w:p w:rsidR="003056B3" w:rsidRPr="002B344A" w:rsidRDefault="006733FB" w:rsidP="002B344A">
      <w:pPr>
        <w:pStyle w:val="ListLetter-ContractCzechRadio"/>
        <w:jc w:val="both"/>
      </w:pPr>
      <w:r w:rsidRPr="002B344A">
        <w:t xml:space="preserve">pokud se zhotovitel nejméně dvakrát za dobu </w:t>
      </w:r>
      <w:r w:rsidR="002B344A">
        <w:t>účinnosti</w:t>
      </w:r>
      <w:r w:rsidR="002B344A" w:rsidRPr="002B344A">
        <w:t xml:space="preserve"> </w:t>
      </w:r>
      <w:r w:rsidRPr="002B344A">
        <w:t xml:space="preserve">této </w:t>
      </w:r>
      <w:r w:rsidR="00004174" w:rsidRPr="002B344A">
        <w:t>dohod</w:t>
      </w:r>
      <w:r w:rsidRPr="002B344A">
        <w:t>y ocitl v prodlení s odstraněním vady díla dle dílčí smlouvy</w:t>
      </w:r>
      <w:r w:rsidR="007913BD" w:rsidRPr="007913BD">
        <w:t xml:space="preserve"> </w:t>
      </w:r>
      <w:r w:rsidR="007913BD">
        <w:t>a toto prodlení neodstranil ani po písemné výzvě objednatele</w:t>
      </w:r>
      <w:r w:rsidRPr="002B344A">
        <w:t>;</w:t>
      </w:r>
    </w:p>
    <w:p w:rsidR="000E10DA" w:rsidRDefault="006733FB" w:rsidP="002B344A">
      <w:pPr>
        <w:pStyle w:val="ListLetter-ContractCzechRadio"/>
        <w:jc w:val="both"/>
      </w:pPr>
      <w:r w:rsidRPr="002B344A">
        <w:t xml:space="preserve">v případě, že </w:t>
      </w:r>
      <w:r w:rsidR="00AE5B22" w:rsidRPr="002B344A">
        <w:t xml:space="preserve">zhotovitel nejméně dvakrát za dobu </w:t>
      </w:r>
      <w:r w:rsidR="002B344A">
        <w:t>účinnosti</w:t>
      </w:r>
      <w:r w:rsidR="00AE5B22" w:rsidRPr="002B344A">
        <w:t xml:space="preserve"> této </w:t>
      </w:r>
      <w:r w:rsidR="00004174" w:rsidRPr="002B344A">
        <w:t>dohod</w:t>
      </w:r>
      <w:r w:rsidR="00AE5B22" w:rsidRPr="002B344A">
        <w:t xml:space="preserve">y </w:t>
      </w:r>
      <w:r w:rsidRPr="002B344A">
        <w:t>poruš</w:t>
      </w:r>
      <w:r w:rsidR="00231F03" w:rsidRPr="002B344A">
        <w:t>í</w:t>
      </w:r>
      <w:r w:rsidRPr="002B344A">
        <w:t xml:space="preserve"> </w:t>
      </w:r>
      <w:r w:rsidR="00231F03" w:rsidRPr="002B344A">
        <w:t xml:space="preserve">své </w:t>
      </w:r>
      <w:r w:rsidRPr="002B344A">
        <w:t>povinnosti</w:t>
      </w:r>
      <w:r w:rsidR="00231F03" w:rsidRPr="002B344A">
        <w:t xml:space="preserve"> dle této </w:t>
      </w:r>
      <w:r w:rsidR="00004174" w:rsidRPr="002B344A">
        <w:t>dohod</w:t>
      </w:r>
      <w:r w:rsidR="00231F03" w:rsidRPr="002B344A">
        <w:t>y</w:t>
      </w:r>
      <w:r w:rsidRPr="002B344A">
        <w:t xml:space="preserve"> či provádí dílo v rozporu s pokyny objednatele a nezjedná nápravu ani v</w:t>
      </w:r>
      <w:r w:rsidR="00F043FF" w:rsidRPr="002B344A">
        <w:t xml:space="preserve"> přiměřené náhradní </w:t>
      </w:r>
      <w:r w:rsidRPr="002B344A">
        <w:t>lhůtě poskytnuté objednatelem</w:t>
      </w:r>
      <w:r>
        <w:t>;</w:t>
      </w:r>
    </w:p>
    <w:p w:rsidR="007913BD" w:rsidRDefault="006733FB" w:rsidP="002B344A">
      <w:pPr>
        <w:pStyle w:val="ListLetter-ContractCzechRadio"/>
        <w:jc w:val="both"/>
      </w:pPr>
      <w:r>
        <w:t>přestane-li zhotovitel za dobu trvání rámcové dohody splňovat podmínky základní způsobilosti ve smyslu ustanovení § 74 ZZVZ;</w:t>
      </w:r>
    </w:p>
    <w:p w:rsidR="00BF05E5" w:rsidRPr="002B344A" w:rsidRDefault="006733FB" w:rsidP="002B344A">
      <w:pPr>
        <w:pStyle w:val="ListLetter-ContractCzechRadio"/>
        <w:jc w:val="both"/>
      </w:pPr>
      <w:r>
        <w:t>je</w:t>
      </w:r>
      <w:r w:rsidR="00FE25AA">
        <w:t>-</w:t>
      </w:r>
      <w:r>
        <w:t>li to stanoveno rámcovou dohodou</w:t>
      </w:r>
      <w:r w:rsidRPr="002B344A">
        <w:t>.</w:t>
      </w:r>
    </w:p>
    <w:p w:rsidR="00261D53" w:rsidRDefault="006733FB" w:rsidP="002632DC">
      <w:pPr>
        <w:pStyle w:val="ListNumber-ContractCzechRadio"/>
        <w:jc w:val="both"/>
      </w:pPr>
      <w:r>
        <w:t>Zhotovitel má dále právo odstoupit, pokud se</w:t>
      </w:r>
      <w:r w:rsidR="007D2910">
        <w:t xml:space="preserve"> </w:t>
      </w:r>
      <w:r w:rsidR="00D3577C">
        <w:t>objednatel</w:t>
      </w:r>
      <w:r>
        <w:t xml:space="preserve"> </w:t>
      </w:r>
      <w:r w:rsidR="00AE5B22">
        <w:t xml:space="preserve">nejméně dvakrát za dobu </w:t>
      </w:r>
      <w:r>
        <w:t xml:space="preserve">účinnosti </w:t>
      </w:r>
      <w:r w:rsidR="00AE5B22">
        <w:t xml:space="preserve">této </w:t>
      </w:r>
      <w:r w:rsidR="00004174">
        <w:t>dohod</w:t>
      </w:r>
      <w:r w:rsidR="00AE5B22">
        <w:t xml:space="preserve">y </w:t>
      </w:r>
      <w:r>
        <w:t xml:space="preserve">ocitl v prodlení s úhradou dlužné částky </w:t>
      </w:r>
      <w:r w:rsidR="00AE5B22">
        <w:t>p</w:t>
      </w:r>
      <w:r w:rsidR="008E79CE">
        <w:t xml:space="preserve">o dobu delší než </w:t>
      </w:r>
      <w:r w:rsidR="00004174">
        <w:t xml:space="preserve">15 </w:t>
      </w:r>
      <w:r w:rsidR="00AE5B22">
        <w:t xml:space="preserve">dnů pro každý </w:t>
      </w:r>
      <w:r w:rsidR="00AE5B22">
        <w:lastRenderedPageBreak/>
        <w:t>jeden z případů prodlení</w:t>
      </w:r>
      <w:r w:rsidR="000E10DA">
        <w:t>,</w:t>
      </w:r>
      <w:r w:rsidR="000E10DA" w:rsidRPr="000E10DA">
        <w:t xml:space="preserve"> </w:t>
      </w:r>
      <w:r w:rsidR="000E10DA" w:rsidRPr="006E4571">
        <w:t xml:space="preserve">a prodlení neodstranil ani po marném uplynutí dodatečné lhůty k plnění poskytnuté </w:t>
      </w:r>
      <w:r w:rsidR="000E10DA">
        <w:t>zhotovitelem</w:t>
      </w:r>
      <w:r w:rsidR="000E10DA" w:rsidRPr="006E4571">
        <w:t xml:space="preserve"> za tímto účelem</w:t>
      </w:r>
      <w:r w:rsidR="000E10DA">
        <w:t>, která nesmí být kratší než 10 dnů</w:t>
      </w:r>
      <w:r>
        <w:t>.</w:t>
      </w:r>
    </w:p>
    <w:p w:rsidR="00E50C40" w:rsidRPr="007B41D0" w:rsidRDefault="006733FB" w:rsidP="00E50C40">
      <w:pPr>
        <w:pStyle w:val="ListNumber-ContractCzechRadio"/>
        <w:numPr>
          <w:ilvl w:val="0"/>
          <w:numId w:val="0"/>
        </w:numPr>
        <w:rPr>
          <w:lang w:eastAsia="cs-CZ"/>
        </w:rPr>
      </w:pPr>
      <w:r w:rsidRPr="007B41D0">
        <w:rPr>
          <w:b/>
          <w:u w:val="single"/>
        </w:rPr>
        <w:t xml:space="preserve">Ukončení </w:t>
      </w:r>
      <w:r>
        <w:rPr>
          <w:b/>
          <w:u w:val="single"/>
        </w:rPr>
        <w:t>dílčí</w:t>
      </w:r>
      <w:r w:rsidRPr="007B41D0">
        <w:rPr>
          <w:b/>
          <w:u w:val="single"/>
        </w:rPr>
        <w:t xml:space="preserve"> smlouvy</w:t>
      </w:r>
    </w:p>
    <w:p w:rsidR="00E50C40" w:rsidRPr="007B41D0" w:rsidRDefault="006733FB" w:rsidP="00E50C40">
      <w:pPr>
        <w:pStyle w:val="ListNumber-ContractCzechRadio"/>
        <w:jc w:val="both"/>
        <w:rPr>
          <w:lang w:eastAsia="cs-CZ"/>
        </w:rPr>
      </w:pPr>
      <w:r>
        <w:rPr>
          <w:lang w:eastAsia="cs-CZ"/>
        </w:rPr>
        <w:t>Dílčí smlouva 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 w:rsidR="007913BD">
        <w:rPr>
          <w:lang w:eastAsia="cs-CZ"/>
        </w:rPr>
        <w:t xml:space="preserve"> nebo uplynutím doby</w:t>
      </w:r>
      <w:r>
        <w:rPr>
          <w:lang w:eastAsia="cs-CZ"/>
        </w:rPr>
        <w:t>, (2) dohodou smluvních stran</w:t>
      </w:r>
      <w:r w:rsidR="007913BD">
        <w:rPr>
          <w:lang w:eastAsia="cs-CZ"/>
        </w:rPr>
        <w:t xml:space="preserve"> nebo </w:t>
      </w:r>
      <w:r>
        <w:rPr>
          <w:lang w:eastAsia="cs-CZ"/>
        </w:rPr>
        <w:t>(3) odstoupením</w:t>
      </w:r>
      <w:r>
        <w:rPr>
          <w:spacing w:val="-4"/>
          <w:lang w:eastAsia="cs-CZ"/>
        </w:rPr>
        <w:t>.</w:t>
      </w:r>
    </w:p>
    <w:p w:rsidR="00E50C40" w:rsidRPr="00853166" w:rsidRDefault="006733FB" w:rsidP="00E50C40">
      <w:pPr>
        <w:pStyle w:val="ListNumber-ContractCzechRadio"/>
        <w:jc w:val="both"/>
      </w:pPr>
      <w:r w:rsidRPr="00853166">
        <w:t xml:space="preserve">K ukončení </w:t>
      </w:r>
      <w:r w:rsidR="007913BD">
        <w:t>dílčí smlouvy</w:t>
      </w:r>
      <w:r w:rsidR="000E10DA">
        <w:t xml:space="preserve"> písemnou</w:t>
      </w:r>
      <w:r w:rsidRPr="00853166">
        <w:t xml:space="preserve"> </w:t>
      </w:r>
      <w:r w:rsidRPr="007B41D0">
        <w:rPr>
          <w:u w:val="single"/>
        </w:rPr>
        <w:t>dohodou</w:t>
      </w:r>
      <w:r w:rsidRPr="00853166">
        <w:t xml:space="preserve"> se vyžaduje písemný konsensus smluvních stran</w:t>
      </w:r>
      <w:r>
        <w:t xml:space="preserve"> učiněný osobami oprávněnými je zastupovat</w:t>
      </w:r>
      <w:r w:rsidRPr="00853166">
        <w:t xml:space="preserve">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>
        <w:t> dílčí smlouvy</w:t>
      </w:r>
      <w:r w:rsidRPr="00853166">
        <w:t xml:space="preserve">. </w:t>
      </w:r>
    </w:p>
    <w:p w:rsidR="00E50C40" w:rsidRDefault="006733FB" w:rsidP="00E50C40">
      <w:pPr>
        <w:pStyle w:val="ListNumber-ContractCzechRadio"/>
        <w:jc w:val="both"/>
      </w:pPr>
      <w:r>
        <w:t xml:space="preserve">Každá ze smluvních stran má právo od dílčí smlouvy </w:t>
      </w:r>
      <w:r w:rsidRPr="00503AE7">
        <w:rPr>
          <w:u w:val="single"/>
        </w:rPr>
        <w:t>odstoupit</w:t>
      </w:r>
      <w:r>
        <w:t xml:space="preserve">, </w:t>
      </w:r>
      <w:r w:rsidRPr="00E605F0">
        <w:t>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 xml:space="preserve">. </w:t>
      </w:r>
    </w:p>
    <w:p w:rsidR="00E50C40" w:rsidRDefault="006733FB" w:rsidP="002632DC">
      <w:pPr>
        <w:pStyle w:val="ListNumber-ContractCzechRadio"/>
        <w:jc w:val="both"/>
      </w:pPr>
      <w:r>
        <w:t>Objednatel má dále právo odstoupit:</w:t>
      </w:r>
    </w:p>
    <w:p w:rsidR="00E50C40" w:rsidRPr="002632DC" w:rsidRDefault="006733FB" w:rsidP="002632DC">
      <w:pPr>
        <w:pStyle w:val="ListLetter-ContractCzechRadio"/>
        <w:jc w:val="both"/>
      </w:pPr>
      <w:r w:rsidRPr="002632DC">
        <w:t>je</w:t>
      </w:r>
      <w:r w:rsidR="00FE25AA">
        <w:t>-</w:t>
      </w:r>
      <w:r w:rsidRPr="002632DC">
        <w:t>li zhotovitel prohlášen za nespolehlivého plátce DPH;</w:t>
      </w:r>
    </w:p>
    <w:p w:rsidR="00E50C40" w:rsidRPr="002632DC" w:rsidRDefault="006733FB" w:rsidP="002632DC">
      <w:pPr>
        <w:pStyle w:val="ListLetter-ContractCzechRadio"/>
        <w:jc w:val="both"/>
      </w:pPr>
      <w:r w:rsidRPr="002632DC">
        <w:t xml:space="preserve">pokud se zhotovitel ocitl v prodlení s odevzdáním díla dle dílčí smlouvy a toto prodlení neodstranil ani po písemně výzvě objednatele; </w:t>
      </w:r>
    </w:p>
    <w:p w:rsidR="007913BD" w:rsidRDefault="006733FB" w:rsidP="002632DC">
      <w:pPr>
        <w:pStyle w:val="ListLetter-ContractCzechRadio"/>
        <w:jc w:val="both"/>
      </w:pPr>
      <w:r w:rsidRPr="002632DC">
        <w:t xml:space="preserve">pokud se zhotovitel ocitl v prodlení s vyřízením reklamace díla </w:t>
      </w:r>
      <w:r w:rsidR="002632DC">
        <w:t xml:space="preserve">dle dílčí smlouvy </w:t>
      </w:r>
      <w:r w:rsidRPr="002632DC">
        <w:t>a toto prodlení neodstranil a</w:t>
      </w:r>
      <w:r w:rsidR="003A7167" w:rsidRPr="002632DC">
        <w:t>ni po písemně výzvě objednatele</w:t>
      </w:r>
    </w:p>
    <w:p w:rsidR="007913BD" w:rsidRDefault="006733FB" w:rsidP="002632DC">
      <w:pPr>
        <w:pStyle w:val="ListLetter-ContractCzechRadio"/>
        <w:jc w:val="both"/>
      </w:pPr>
      <w:r>
        <w:t>v případě, že zhotovitel provádí dílo v rozporu s pokyny objednatele nebo v rozporu s touto dohodou a dílčí smlouvou a nezjedná nápravu ani v přiměřené náhraní lhůtě poskytnuté objednatelem;</w:t>
      </w:r>
    </w:p>
    <w:p w:rsidR="007913BD" w:rsidRDefault="006733FB" w:rsidP="002632DC">
      <w:pPr>
        <w:pStyle w:val="ListLetter-ContractCzechRadio"/>
        <w:jc w:val="both"/>
      </w:pPr>
      <w:r>
        <w:t>přestane-li zhotovitel za dobu trvání dílčí smlouvy splňovat podmínky základní způsobilosti ve smyslu ustanovení § 74 ZZVZ;</w:t>
      </w:r>
    </w:p>
    <w:p w:rsidR="00E50C40" w:rsidRPr="002632DC" w:rsidRDefault="006733FB" w:rsidP="002632DC">
      <w:pPr>
        <w:pStyle w:val="ListLetter-ContractCzechRadio"/>
        <w:jc w:val="both"/>
      </w:pPr>
      <w:r>
        <w:t>je</w:t>
      </w:r>
      <w:r w:rsidR="00FE25AA">
        <w:t>-</w:t>
      </w:r>
      <w:r>
        <w:t>li to stanoveno rámcovou dohodou</w:t>
      </w:r>
      <w:r w:rsidR="003A7167" w:rsidRPr="002632DC">
        <w:t>.</w:t>
      </w:r>
      <w:r w:rsidRPr="002632DC">
        <w:t xml:space="preserve"> </w:t>
      </w:r>
    </w:p>
    <w:p w:rsidR="00E50C40" w:rsidRDefault="006733FB" w:rsidP="002632DC">
      <w:pPr>
        <w:pStyle w:val="ListNumber-ContractCzechRadio"/>
        <w:jc w:val="both"/>
      </w:pPr>
      <w:r>
        <w:t xml:space="preserve">Zhotovitel má dále právo </w:t>
      </w:r>
      <w:r w:rsidR="007913BD">
        <w:t xml:space="preserve">od dílčí smlouvy </w:t>
      </w:r>
      <w:r>
        <w:t xml:space="preserve">odstoupit, pokud se objednatel ocitl v prodlení s úhradou dlužné částky a toto prodlení neodstranil ani po písemné výzvě </w:t>
      </w:r>
      <w:r w:rsidR="003E7103">
        <w:t>zhotovitele</w:t>
      </w:r>
      <w:r>
        <w:t xml:space="preserve"> k</w:t>
      </w:r>
      <w:r w:rsidR="000E10DA">
        <w:t> </w:t>
      </w:r>
      <w:r>
        <w:t>úhradě</w:t>
      </w:r>
      <w:r w:rsidR="000E10DA">
        <w:t>;</w:t>
      </w:r>
      <w:r w:rsidR="000E10DA" w:rsidRPr="000E10DA">
        <w:t xml:space="preserve"> </w:t>
      </w:r>
      <w:r w:rsidR="007913BD">
        <w:t xml:space="preserve">minimální lhůta na odstranění prodlení </w:t>
      </w:r>
      <w:r w:rsidR="000E10DA">
        <w:t>nesmí být kratší než 10 dnů</w:t>
      </w:r>
      <w:r>
        <w:t>.</w:t>
      </w:r>
    </w:p>
    <w:p w:rsidR="00E50C40" w:rsidRDefault="006733FB" w:rsidP="002B344A">
      <w:pPr>
        <w:pStyle w:val="ListNumber-ContractCzechRadio"/>
        <w:numPr>
          <w:ilvl w:val="0"/>
          <w:numId w:val="0"/>
        </w:numPr>
        <w:jc w:val="both"/>
      </w:pPr>
      <w:r w:rsidRPr="00FA08B9">
        <w:rPr>
          <w:b/>
          <w:u w:val="single"/>
        </w:rPr>
        <w:t xml:space="preserve">Obecné podmínky </w:t>
      </w:r>
      <w:r>
        <w:rPr>
          <w:b/>
          <w:u w:val="single"/>
        </w:rPr>
        <w:t xml:space="preserve">ukončení </w:t>
      </w:r>
      <w:r w:rsidR="004A76F7">
        <w:rPr>
          <w:b/>
          <w:u w:val="single"/>
        </w:rPr>
        <w:t xml:space="preserve">rámcové dohody a dílčích </w:t>
      </w:r>
      <w:r>
        <w:rPr>
          <w:b/>
          <w:u w:val="single"/>
        </w:rPr>
        <w:t>smluv</w:t>
      </w:r>
      <w:r>
        <w:t>:</w:t>
      </w:r>
    </w:p>
    <w:p w:rsidR="00E50C40" w:rsidRDefault="006733FB" w:rsidP="002B344A">
      <w:pPr>
        <w:pStyle w:val="ListNumber-ContractCzechRadio"/>
        <w:jc w:val="both"/>
      </w:pPr>
      <w:r>
        <w:t>R</w:t>
      </w:r>
      <w:r w:rsidR="00004174">
        <w:t xml:space="preserve">ámcovou dohodu ani </w:t>
      </w:r>
      <w:r>
        <w:t>k</w:t>
      </w:r>
      <w:r w:rsidRPr="00BA288C">
        <w:t xml:space="preserve">teroukoliv </w:t>
      </w:r>
      <w:r w:rsidR="00004174">
        <w:t>dílčí</w:t>
      </w:r>
      <w:r w:rsidR="00004174" w:rsidRPr="00BA288C">
        <w:t xml:space="preserve"> </w:t>
      </w:r>
      <w:r w:rsidRPr="00BA288C">
        <w:t xml:space="preserve">smlouvu není </w:t>
      </w:r>
      <w:r>
        <w:t>žádná ze smluvních stran</w:t>
      </w:r>
      <w:r w:rsidRPr="00BA288C">
        <w:t xml:space="preserve"> oprávněn</w:t>
      </w:r>
      <w:r>
        <w:t>a</w:t>
      </w:r>
      <w:r w:rsidRPr="00BA288C">
        <w:t xml:space="preserve"> jednostranně ukončit z žádných jiných důvodů</w:t>
      </w:r>
      <w:r w:rsidR="00004174">
        <w:t xml:space="preserve"> nebo jinými způsoby</w:t>
      </w:r>
      <w:r w:rsidRPr="00BA288C">
        <w:t xml:space="preserve"> </w:t>
      </w:r>
      <w:r w:rsidR="00004174" w:rsidRPr="00BA288C">
        <w:t>stanovený</w:t>
      </w:r>
      <w:r w:rsidR="00004174">
        <w:t xml:space="preserve">mi </w:t>
      </w:r>
      <w:r w:rsidRPr="00BA288C">
        <w:t>dispozitivními ustanoveními obecně závazných právních předpisů, vyjma důvodů</w:t>
      </w:r>
      <w:r w:rsidR="00004174">
        <w:t xml:space="preserve"> a způsobů </w:t>
      </w:r>
      <w:r w:rsidRPr="00BA288C">
        <w:t xml:space="preserve">uvedených </w:t>
      </w:r>
      <w:r w:rsidR="00564C9B">
        <w:t xml:space="preserve">na jiném místě </w:t>
      </w:r>
      <w:r w:rsidRPr="00BA288C">
        <w:t xml:space="preserve">v této </w:t>
      </w:r>
      <w:r w:rsidR="00004174">
        <w:t>dohod</w:t>
      </w:r>
      <w:r w:rsidRPr="00BA288C">
        <w:t>ě</w:t>
      </w:r>
      <w:r w:rsidR="00004174">
        <w:t>;</w:t>
      </w:r>
    </w:p>
    <w:p w:rsidR="00E50C40" w:rsidRPr="002E4874" w:rsidRDefault="006733FB" w:rsidP="002B344A">
      <w:pPr>
        <w:pStyle w:val="ListNumber-ContractCzechRadio"/>
        <w:jc w:val="both"/>
      </w:pPr>
      <w:r>
        <w:t>Účinky</w:t>
      </w:r>
      <w:r w:rsidRPr="002E4874">
        <w:t xml:space="preserve"> odstoupení nastávají dnem doručení písemného oznámení o </w:t>
      </w:r>
      <w:r w:rsidRPr="00827D6A">
        <w:t>odstoupení</w:t>
      </w:r>
      <w:r>
        <w:t xml:space="preserve"> druhé smluvní straně</w:t>
      </w:r>
      <w:r w:rsidR="007913BD">
        <w:t>, příp. později, pokud je tak v odstoupení uvedeno</w:t>
      </w:r>
      <w:r>
        <w:t xml:space="preserve">. </w:t>
      </w:r>
      <w:r w:rsidR="000E10DA">
        <w:t>V oznámení o odstoupení musí být popsán konkrétní důvod odstoupení</w:t>
      </w:r>
      <w:r w:rsidR="000E10DA" w:rsidRPr="00406AEA">
        <w:rPr>
          <w:rFonts w:eastAsia="Times New Roman" w:cs="Arial"/>
          <w:bCs/>
          <w:kern w:val="32"/>
          <w:szCs w:val="20"/>
        </w:rPr>
        <w:t xml:space="preserve"> </w:t>
      </w:r>
      <w:r w:rsidR="000E10DA">
        <w:rPr>
          <w:rFonts w:eastAsia="Times New Roman" w:cs="Arial"/>
          <w:bCs/>
          <w:kern w:val="32"/>
          <w:szCs w:val="20"/>
        </w:rPr>
        <w:t>a být podepsán oprávněným zástupcem smluvní strany</w:t>
      </w:r>
      <w:r w:rsidR="000E10DA">
        <w:t>, v opačném případě se odstoupení považuje za neplatné.</w:t>
      </w:r>
    </w:p>
    <w:p w:rsidR="00E50C40" w:rsidRDefault="006733FB" w:rsidP="002B344A">
      <w:pPr>
        <w:pStyle w:val="ListNumber-ContractCzechRadio"/>
        <w:jc w:val="both"/>
      </w:pPr>
      <w:r>
        <w:t>O</w:t>
      </w:r>
      <w:r w:rsidRPr="002E4874">
        <w:t>dstoupením od</w:t>
      </w:r>
      <w:r w:rsidR="00AC41B5">
        <w:t xml:space="preserve"> rámcové dohody a/nebo dílčí</w:t>
      </w:r>
      <w:r w:rsidRPr="002E4874">
        <w:t xml:space="preserve"> </w:t>
      </w:r>
      <w:r>
        <w:t>s</w:t>
      </w:r>
      <w:r w:rsidRPr="002E4874">
        <w:t xml:space="preserve">mlouvy nejsou dotčena ustanovení této </w:t>
      </w:r>
      <w:r w:rsidR="00004174">
        <w:t>dohod</w:t>
      </w:r>
      <w:r w:rsidRPr="002E4874">
        <w:t xml:space="preserve">y, která se týkají zejména nároků z uplatněných </w:t>
      </w:r>
      <w:r w:rsidRPr="00827D6A">
        <w:t>sankcí</w:t>
      </w:r>
      <w:r w:rsidRPr="002E4874">
        <w:t xml:space="preserve">, náhrady škody a dalších </w:t>
      </w:r>
      <w:r w:rsidRPr="002E4874">
        <w:lastRenderedPageBreak/>
        <w:t xml:space="preserve">ustanovení, z jejichž povahy vyplývá, že mají platit i po zániku účinnosti této </w:t>
      </w:r>
      <w:r w:rsidR="00004174">
        <w:t>dohod</w:t>
      </w:r>
      <w:r w:rsidRPr="002E4874">
        <w:t>y</w:t>
      </w:r>
      <w:r w:rsidR="00AC41B5">
        <w:t xml:space="preserve"> či konkrétní dílčí smlouvy</w:t>
      </w:r>
      <w:r w:rsidRPr="002E4874">
        <w:t>.</w:t>
      </w:r>
    </w:p>
    <w:p w:rsidR="000E10DA" w:rsidRPr="002E4874" w:rsidRDefault="006733FB" w:rsidP="002B344A">
      <w:pPr>
        <w:pStyle w:val="ListNumber-ContractCzechRadio"/>
        <w:jc w:val="both"/>
      </w:pPr>
      <w:r>
        <w:t>Tato dohoda zaniká v případě, kdy v průběhu jejího trvání klesl počet zhotovitelů pod dva (např. z důvodů odstoupení od rámcové dohody či zánikem smluvní strany).</w:t>
      </w:r>
    </w:p>
    <w:p w:rsidR="00E50C40" w:rsidRDefault="006733FB" w:rsidP="002B344A">
      <w:pPr>
        <w:pStyle w:val="ListNumber-ContractCzechRadio"/>
        <w:jc w:val="both"/>
      </w:pPr>
      <w:r w:rsidRPr="002E4874">
        <w:t xml:space="preserve">Při předčasném ukončení </w:t>
      </w:r>
      <w:r w:rsidR="00004174">
        <w:t>dohod</w:t>
      </w:r>
      <w:r w:rsidRPr="002E4874">
        <w:t>y</w:t>
      </w:r>
      <w:r>
        <w:t xml:space="preserve"> jsou smluvní strany povinny si vzájemně </w:t>
      </w:r>
      <w:r w:rsidRPr="002E4874">
        <w:t xml:space="preserve">vypořádat pohledávky a </w:t>
      </w:r>
      <w:r>
        <w:t>dluhy</w:t>
      </w:r>
      <w:r w:rsidRPr="002E4874">
        <w:t xml:space="preserve">, vydat si bezdůvodné obohacení a vypořádat si další majetková práva a povinnosti plynoucích z této </w:t>
      </w:r>
      <w:r w:rsidR="00004174">
        <w:t>dohod</w:t>
      </w:r>
      <w:r w:rsidRPr="002E4874">
        <w:t xml:space="preserve">y i z konkrétních </w:t>
      </w:r>
      <w:r>
        <w:t>d</w:t>
      </w:r>
      <w:r w:rsidRPr="002E4874">
        <w:t>ílčích smluv.</w:t>
      </w:r>
    </w:p>
    <w:p w:rsidR="00E50C40" w:rsidRDefault="006733FB" w:rsidP="00E50C40">
      <w:pPr>
        <w:pStyle w:val="Heading-Number-ContractCzechRadio"/>
      </w:pPr>
      <w:r>
        <w:t xml:space="preserve">Doba účinnosti </w:t>
      </w:r>
      <w:r w:rsidR="00004174">
        <w:t>dohod</w:t>
      </w:r>
      <w:r>
        <w:t>y</w:t>
      </w:r>
    </w:p>
    <w:p w:rsidR="00E50C40" w:rsidRPr="002E4874" w:rsidRDefault="006733FB" w:rsidP="00E50C40">
      <w:pPr>
        <w:pStyle w:val="ListNumber-ContractCzechRadio"/>
        <w:jc w:val="both"/>
      </w:pPr>
      <w:r w:rsidRPr="002E4874">
        <w:t xml:space="preserve">Tato </w:t>
      </w:r>
      <w:r w:rsidR="00004174">
        <w:t>dohod</w:t>
      </w:r>
      <w:r w:rsidRPr="002E4874">
        <w:t xml:space="preserve">a se uzavírá na dobu </w:t>
      </w:r>
      <w:r w:rsidR="00CD4E67">
        <w:rPr>
          <w:rFonts w:cs="Arial"/>
          <w:b/>
          <w:szCs w:val="20"/>
        </w:rPr>
        <w:t>36</w:t>
      </w:r>
      <w:r w:rsidR="002632DC">
        <w:rPr>
          <w:rFonts w:cs="Arial"/>
          <w:szCs w:val="20"/>
        </w:rPr>
        <w:t xml:space="preserve"> </w:t>
      </w:r>
      <w:r w:rsidR="002632DC">
        <w:rPr>
          <w:b/>
        </w:rPr>
        <w:t>měsíců</w:t>
      </w:r>
      <w:r w:rsidRPr="002E4874">
        <w:t xml:space="preserve">, počínaje dnem </w:t>
      </w:r>
      <w:r w:rsidR="00004174">
        <w:t>její</w:t>
      </w:r>
      <w:r w:rsidRPr="002E4874">
        <w:t xml:space="preserve"> </w:t>
      </w:r>
      <w:r w:rsidR="00004174">
        <w:t>účinnosti</w:t>
      </w:r>
      <w:r w:rsidRPr="002E4874">
        <w:t xml:space="preserve">. </w:t>
      </w:r>
    </w:p>
    <w:p w:rsidR="00E50C40" w:rsidRDefault="006733FB" w:rsidP="004B1C35">
      <w:pPr>
        <w:pStyle w:val="ListNumber-ContractCzechRadio"/>
        <w:jc w:val="both"/>
      </w:pPr>
      <w:r w:rsidRPr="002E4874">
        <w:t xml:space="preserve">Po uplynutí doby </w:t>
      </w:r>
      <w:r>
        <w:t xml:space="preserve">účinnosti </w:t>
      </w:r>
      <w:r w:rsidR="00004174">
        <w:t>dohod</w:t>
      </w:r>
      <w:r w:rsidRPr="002E4874">
        <w:t xml:space="preserve">y již nelze na jejím </w:t>
      </w:r>
      <w:r w:rsidRPr="002E4874">
        <w:rPr>
          <w:spacing w:val="-2"/>
        </w:rPr>
        <w:t xml:space="preserve">základě zadávat nové veřejné zakázky na uzavření </w:t>
      </w:r>
      <w:r>
        <w:rPr>
          <w:spacing w:val="-2"/>
        </w:rPr>
        <w:t>d</w:t>
      </w:r>
      <w:r w:rsidRPr="002E4874">
        <w:rPr>
          <w:spacing w:val="-2"/>
        </w:rPr>
        <w:t xml:space="preserve">ílčích </w:t>
      </w:r>
      <w:r w:rsidRPr="002E4874">
        <w:t>smluv</w:t>
      </w:r>
      <w:r w:rsidRPr="002E4874">
        <w:rPr>
          <w:spacing w:val="-2"/>
        </w:rPr>
        <w:t xml:space="preserve">. Platnost </w:t>
      </w:r>
      <w:r>
        <w:rPr>
          <w:spacing w:val="-2"/>
        </w:rPr>
        <w:t xml:space="preserve">a účinnost </w:t>
      </w:r>
      <w:r>
        <w:t>d</w:t>
      </w:r>
      <w:r w:rsidRPr="002E4874">
        <w:t xml:space="preserve">ílčích smluv uzavřených do okamžiku uplynutí doby </w:t>
      </w:r>
      <w:r>
        <w:rPr>
          <w:spacing w:val="-2"/>
        </w:rPr>
        <w:t>účinnost</w:t>
      </w:r>
      <w:r w:rsidR="00004174">
        <w:rPr>
          <w:spacing w:val="-2"/>
        </w:rPr>
        <w:t>i</w:t>
      </w:r>
      <w:r w:rsidRPr="002E4874">
        <w:t xml:space="preserve"> </w:t>
      </w:r>
      <w:r w:rsidR="00AC41B5">
        <w:rPr>
          <w:rFonts w:cs="Arial"/>
          <w:szCs w:val="20"/>
        </w:rPr>
        <w:t>dohod</w:t>
      </w:r>
      <w:r w:rsidRPr="002E4874">
        <w:rPr>
          <w:spacing w:val="-2"/>
        </w:rPr>
        <w:t xml:space="preserve">y a všechny jejich podmínky a odkazy na </w:t>
      </w:r>
      <w:r w:rsidR="00004174">
        <w:t>dohod</w:t>
      </w:r>
      <w:r w:rsidRPr="002E4874">
        <w:rPr>
          <w:spacing w:val="-2"/>
        </w:rPr>
        <w:t xml:space="preserve">u </w:t>
      </w:r>
      <w:r w:rsidRPr="002E4874">
        <w:t xml:space="preserve">nejsou uplynutím doby </w:t>
      </w:r>
      <w:r>
        <w:rPr>
          <w:spacing w:val="-2"/>
        </w:rPr>
        <w:t>účinnost</w:t>
      </w:r>
      <w:r w:rsidR="00004174">
        <w:rPr>
          <w:spacing w:val="-2"/>
        </w:rPr>
        <w:t>i</w:t>
      </w:r>
      <w:r>
        <w:rPr>
          <w:spacing w:val="-2"/>
        </w:rPr>
        <w:t xml:space="preserve"> </w:t>
      </w:r>
      <w:r w:rsidR="00AC41B5">
        <w:rPr>
          <w:rFonts w:cs="Arial"/>
          <w:szCs w:val="20"/>
        </w:rPr>
        <w:t>dohod</w:t>
      </w:r>
      <w:r>
        <w:t>y dotčeny.</w:t>
      </w:r>
    </w:p>
    <w:p w:rsidR="002632DC" w:rsidRDefault="006733FB" w:rsidP="002632DC">
      <w:pPr>
        <w:pStyle w:val="Heading-Number-ContractCzechRadio"/>
      </w:pPr>
      <w:r>
        <w:t>Mlčenlivost</w:t>
      </w:r>
    </w:p>
    <w:p w:rsidR="002632DC" w:rsidRDefault="006733FB" w:rsidP="002632DC">
      <w:pPr>
        <w:pStyle w:val="ListNumber-ContractCzechRadio"/>
        <w:jc w:val="both"/>
      </w:pPr>
      <w:r>
        <w:t xml:space="preserve">Zhotovitel se zavazuje </w:t>
      </w:r>
      <w:r w:rsidRPr="004C4241">
        <w:t xml:space="preserve">zachovat </w:t>
      </w:r>
      <w:r>
        <w:t xml:space="preserve">(po dobu platnosti a účinnosti a také po uplynutí platnosti a účinnosti této dohody, jakož i všech dílčích smluv) </w:t>
      </w:r>
      <w:r w:rsidRPr="004C4241">
        <w:t xml:space="preserve">mlčenlivost </w:t>
      </w:r>
      <w:r>
        <w:t>o všech informacích a skutečnostech, které se dozví v rámci plnění předmětu této dohody. Tyto informace objednatel prohlašuje za citlivé, důvěrné a tajné, s čímž je zhotovitel plně srozuměn. Zhotovitel</w:t>
      </w:r>
      <w:r w:rsidRPr="004C4241">
        <w:t xml:space="preserve"> nesd</w:t>
      </w:r>
      <w:r>
        <w:t>ělí tyto informace třetím osobám, neumožní</w:t>
      </w:r>
      <w:r w:rsidRPr="004C4241">
        <w:t xml:space="preserve"> </w:t>
      </w:r>
      <w:r>
        <w:t xml:space="preserve">třetím osobám </w:t>
      </w:r>
      <w:r w:rsidRPr="004C4241">
        <w:t>přístup</w:t>
      </w:r>
      <w:r>
        <w:t xml:space="preserve"> k těmto informacím, ani je nevyužije</w:t>
      </w:r>
      <w:r w:rsidRPr="004C4241">
        <w:t xml:space="preserve"> ve svůj prospěch nebo ve prospěch třetích osob</w:t>
      </w:r>
      <w:r>
        <w:t xml:space="preserve">. Zhotovitel se zavazuje, </w:t>
      </w:r>
      <w:r w:rsidRPr="004C4241">
        <w:t xml:space="preserve">že </w:t>
      </w:r>
      <w:r>
        <w:t>informace</w:t>
      </w:r>
      <w:r w:rsidRPr="004C4241">
        <w:t xml:space="preserve"> nebud</w:t>
      </w:r>
      <w:r>
        <w:t>e</w:t>
      </w:r>
      <w:r w:rsidRPr="004C4241">
        <w:t xml:space="preserve"> dále rozšiřovat nebo reprodukovat</w:t>
      </w:r>
      <w:r>
        <w:t xml:space="preserve"> a nezpřístupní je třetí straně. V případě, že tyto povinnosti budou porušeny ze strany zaměstnanců zhotovitele nebo osob, prostřednictvím kterých zhotovitel plní předmět této dohody platí, že tyto povinnosti porušil sám zhotovitel.</w:t>
      </w:r>
    </w:p>
    <w:p w:rsidR="00D56131" w:rsidRDefault="006733FB" w:rsidP="00D56131">
      <w:pPr>
        <w:pStyle w:val="ListNumber-ContractCzechRadio"/>
        <w:jc w:val="both"/>
      </w:pPr>
      <w:r>
        <w:t xml:space="preserve">Povinnost mlčenlivosti </w:t>
      </w:r>
      <w:r w:rsidR="007913BD">
        <w:t>dle předcházejícího odstavce dohody se nevztahuje na informace a skutečnosti, které</w:t>
      </w:r>
      <w:r>
        <w:t>:</w:t>
      </w:r>
    </w:p>
    <w:p w:rsidR="00D56131" w:rsidRDefault="006733FB" w:rsidP="00D56131">
      <w:pPr>
        <w:pStyle w:val="ListLetter-ContractCzechRadio"/>
        <w:jc w:val="both"/>
      </w:pPr>
      <w:r>
        <w:t>v době jejich zveřejnění nebo následně se stanou bez zavinění kterékoli smluvní strany všeobecně dostupnými veřejnosti;</w:t>
      </w:r>
    </w:p>
    <w:p w:rsidR="00D56131" w:rsidRDefault="006733FB" w:rsidP="00D56131">
      <w:pPr>
        <w:pStyle w:val="ListLetter-ContractCzechRadio"/>
        <w:jc w:val="both"/>
      </w:pPr>
      <w:r>
        <w:t xml:space="preserve">byly získány na základě postupu nezávislého na této dohodě nebo druhé smluvní straně, pokud je strana, která informace získala, schopna tuto skutečnost doložit, </w:t>
      </w:r>
    </w:p>
    <w:p w:rsidR="00D56131" w:rsidRDefault="006733FB" w:rsidP="00D56131">
      <w:pPr>
        <w:pStyle w:val="ListLetter-ContractCzechRadio"/>
        <w:jc w:val="both"/>
      </w:pPr>
      <w:r>
        <w:t>byly poskytnuté třetí osobou, která takové informace a skutečnosti nezískala porušením povinnosti jejich ochrany;</w:t>
      </w:r>
    </w:p>
    <w:p w:rsidR="00D56131" w:rsidRDefault="006733FB" w:rsidP="0019238C">
      <w:pPr>
        <w:pStyle w:val="ListLetter-ContractCzechRadio"/>
        <w:jc w:val="both"/>
      </w:pPr>
      <w:r>
        <w:t>podléhají uveřejnění na základě zákonné povinnosti či povinnosti uložené smluvní straně orgánem veřejné moci.</w:t>
      </w:r>
    </w:p>
    <w:p w:rsidR="004B7190" w:rsidRPr="00D80684" w:rsidRDefault="006733FB" w:rsidP="004B7190">
      <w:pPr>
        <w:pStyle w:val="ListNumber-ContractCzechRadio"/>
        <w:jc w:val="both"/>
      </w:pPr>
      <w:r>
        <w:t>Zhotovitel</w:t>
      </w:r>
      <w:r w:rsidRPr="00D80684">
        <w:t xml:space="preserve"> může v rámci plnění předmětu </w:t>
      </w:r>
      <w:r>
        <w:t>rámcové dohody</w:t>
      </w:r>
      <w:r w:rsidRPr="00D80684">
        <w:t xml:space="preserve"> požádat </w:t>
      </w:r>
      <w:r>
        <w:t>objednatele</w:t>
      </w:r>
      <w:r w:rsidRPr="00D80684">
        <w:t xml:space="preserve"> o poskytnutí nebo zpřístupnění j</w:t>
      </w:r>
      <w:r>
        <w:t>eho</w:t>
      </w:r>
      <w:r w:rsidRPr="00D80684">
        <w:t xml:space="preserve"> důvěrných informací v rozsahu nezbytném pro plnění smluvních povinností </w:t>
      </w:r>
      <w:r>
        <w:t xml:space="preserve">zhotovitele </w:t>
      </w:r>
      <w:r w:rsidRPr="00D80684">
        <w:t xml:space="preserve">a </w:t>
      </w:r>
      <w:r>
        <w:t>objednatel</w:t>
      </w:r>
      <w:r w:rsidRPr="00D80684">
        <w:t xml:space="preserve"> se zavazuje, že takové informace v t</w:t>
      </w:r>
      <w:r>
        <w:t>omto</w:t>
      </w:r>
      <w:r w:rsidRPr="00D80684">
        <w:t xml:space="preserve"> případě </w:t>
      </w:r>
      <w:r>
        <w:t xml:space="preserve">dodavateli </w:t>
      </w:r>
      <w:r w:rsidRPr="00D80684">
        <w:t xml:space="preserve">zpřístupní nebo poskytne. </w:t>
      </w:r>
    </w:p>
    <w:p w:rsidR="004B7190" w:rsidRPr="00D80684" w:rsidRDefault="006733FB" w:rsidP="004B7190">
      <w:pPr>
        <w:pStyle w:val="ListNumber-ContractCzechRadio"/>
        <w:jc w:val="both"/>
      </w:pPr>
      <w:bookmarkStart w:id="1" w:name="_Ref304238445"/>
      <w:r>
        <w:t>Zhotovitel se zavazuje,</w:t>
      </w:r>
      <w:r w:rsidRPr="00D80684">
        <w:t xml:space="preserve"> že důvěrné informace sdělené </w:t>
      </w:r>
      <w:r>
        <w:t>ze strany objednatele použije</w:t>
      </w:r>
      <w:r w:rsidRPr="00D80684">
        <w:t xml:space="preserve"> výhradně pro plnění účelu, ke kterému byly </w:t>
      </w:r>
      <w:r>
        <w:t>ze strany objednatele zpřístupněny či poskytnuty</w:t>
      </w:r>
      <w:r w:rsidRPr="00D80684">
        <w:t>.</w:t>
      </w:r>
    </w:p>
    <w:p w:rsidR="004B7190" w:rsidRPr="00D80684" w:rsidRDefault="006733FB" w:rsidP="004B7190">
      <w:pPr>
        <w:pStyle w:val="ListNumber-ContractCzechRadio"/>
        <w:jc w:val="both"/>
      </w:pPr>
      <w:r>
        <w:lastRenderedPageBreak/>
        <w:t>Zhotovitel je oprávněn</w:t>
      </w:r>
      <w:r w:rsidRPr="00D80684">
        <w:t xml:space="preserve"> sdělit důvěrné informace </w:t>
      </w:r>
      <w:r>
        <w:t>objednatele</w:t>
      </w:r>
      <w:r w:rsidRPr="00D80684">
        <w:t xml:space="preserve"> třetí osobě pouze s předchozím písemným souhlasem </w:t>
      </w:r>
      <w:r>
        <w:t xml:space="preserve">objednatele </w:t>
      </w:r>
      <w:r w:rsidRPr="00D80684">
        <w:t xml:space="preserve">s tím, že </w:t>
      </w:r>
      <w:r>
        <w:t xml:space="preserve">jeho </w:t>
      </w:r>
      <w:r w:rsidRPr="00D80684">
        <w:t xml:space="preserve">souhlas může být vázán na povinnost zavázat tuto třetí osobu, aby nakládala s těmito informacemi jako s důvěrnými, a to alespoň v rozsahu stanoveném touto </w:t>
      </w:r>
      <w:r>
        <w:t>dohodou. T</w:t>
      </w:r>
      <w:r w:rsidRPr="00D80684">
        <w:t xml:space="preserve">ím nejsou dotčeny povinnosti </w:t>
      </w:r>
      <w:r>
        <w:t>zhotovitele</w:t>
      </w:r>
      <w:r w:rsidRPr="00D80684">
        <w:t xml:space="preserve"> stanovené právními předpisy pro nakládání s informacemi označenými těmito předpisy za obchodní nebo jiné tajemství.</w:t>
      </w:r>
    </w:p>
    <w:p w:rsidR="004B7190" w:rsidRPr="00D80684" w:rsidRDefault="006733FB" w:rsidP="004B7190">
      <w:pPr>
        <w:pStyle w:val="ListNumber-ContractCzechRadio"/>
        <w:jc w:val="both"/>
      </w:pPr>
      <w:bookmarkStart w:id="2" w:name="_Ref304238470"/>
      <w:bookmarkEnd w:id="1"/>
      <w:r>
        <w:t>Objednatel</w:t>
      </w:r>
      <w:r w:rsidRPr="00D80684">
        <w:t xml:space="preserve"> ber</w:t>
      </w:r>
      <w:r>
        <w:t>e</w:t>
      </w:r>
      <w:r w:rsidRPr="00D80684">
        <w:t xml:space="preserve"> na vědomí, že </w:t>
      </w:r>
      <w:r>
        <w:t>zhotovitel</w:t>
      </w:r>
      <w:r w:rsidRPr="00D80684">
        <w:t xml:space="preserve"> může být povin</w:t>
      </w:r>
      <w:r>
        <w:t>en</w:t>
      </w:r>
      <w:r w:rsidRPr="00D80684">
        <w:t xml:space="preserve"> poskytnout důvěrné informace orgánu státní správy nebo soudu na základě právně závazného požadavku nebo v případech, kdy mu to přímo ukládá zákon. V takovém případě je však </w:t>
      </w:r>
      <w:r w:rsidR="00601512">
        <w:t>zhotovitel</w:t>
      </w:r>
      <w:r w:rsidRPr="00D80684">
        <w:t xml:space="preserve"> povin</w:t>
      </w:r>
      <w:r>
        <w:t>en</w:t>
      </w:r>
      <w:r w:rsidRPr="00D80684">
        <w:t xml:space="preserve"> písemně informovat </w:t>
      </w:r>
      <w:r w:rsidR="00601512">
        <w:t>objednatele</w:t>
      </w:r>
      <w:r>
        <w:t xml:space="preserve"> ještě před tím, než jeho</w:t>
      </w:r>
      <w:r w:rsidRPr="00D80684">
        <w:t xml:space="preserve"> důvěrné informace orgánu státní správy nebo soudu předá. Pokud </w:t>
      </w:r>
      <w:r w:rsidR="00601512">
        <w:t>zhotoviteli</w:t>
      </w:r>
      <w:r>
        <w:t xml:space="preserve"> </w:t>
      </w:r>
      <w:r w:rsidRPr="00D80684">
        <w:t>objektivní ok</w:t>
      </w:r>
      <w:r>
        <w:t>olnosti zabrání, aby tak učinil</w:t>
      </w:r>
      <w:r w:rsidRPr="00D80684">
        <w:t xml:space="preserve"> před předáním důvěrných informací, musí tak učinit ihned poté, co</w:t>
      </w:r>
      <w:r>
        <w:t xml:space="preserve"> mu</w:t>
      </w:r>
      <w:r w:rsidRPr="00D80684">
        <w:t xml:space="preserve"> to okolnosti umožní.</w:t>
      </w:r>
      <w:bookmarkEnd w:id="2"/>
    </w:p>
    <w:p w:rsidR="004B7190" w:rsidRPr="004C4241" w:rsidRDefault="006733FB" w:rsidP="00F80A0A">
      <w:pPr>
        <w:pStyle w:val="ListNumber-ContractCzechRadio"/>
        <w:jc w:val="both"/>
      </w:pPr>
      <w:r w:rsidRPr="00D80684">
        <w:t xml:space="preserve">Veškeré důvěrné informace zůstávají ve vlastnictví </w:t>
      </w:r>
      <w:r w:rsidR="00601512">
        <w:t>objednatele</w:t>
      </w:r>
      <w:r w:rsidRPr="00D80684">
        <w:t xml:space="preserve">. Žádné oprávnění či jiná práva vztahující se k těmto informacím nejsou udělena </w:t>
      </w:r>
      <w:r w:rsidR="00601512">
        <w:t>zhotoviteli</w:t>
      </w:r>
      <w:r>
        <w:t xml:space="preserve"> nebo na něj</w:t>
      </w:r>
      <w:r w:rsidRPr="00D80684">
        <w:t xml:space="preserve"> převedena, budou-li</w:t>
      </w:r>
      <w:r>
        <w:t xml:space="preserve"> mu</w:t>
      </w:r>
      <w:r w:rsidRPr="00D80684">
        <w:t xml:space="preserve"> takové informace poskytnuty či zpřístupněny. Na písemnou žádost vrátí </w:t>
      </w:r>
      <w:r w:rsidR="00601512">
        <w:t>zhotovitel objednateli</w:t>
      </w:r>
      <w:r w:rsidRPr="00FB2168">
        <w:t xml:space="preserve"> </w:t>
      </w:r>
      <w:r w:rsidRPr="00D80684">
        <w:t>ihned veškeré hmotné nosiče důvěrných informací</w:t>
      </w:r>
      <w:r>
        <w:t xml:space="preserve"> </w:t>
      </w:r>
      <w:r w:rsidR="00601512">
        <w:t>objednatele</w:t>
      </w:r>
      <w:r w:rsidRPr="00D80684">
        <w:t>, včetně, nikoliv však výlučně, počítačových programů, dokumentace, poznámek, plánů, náčrtů a kopií, týkajících se důvěrných informací, nebude-li mezi smluvními stranami dohodnuto písemně jinak.</w:t>
      </w:r>
    </w:p>
    <w:p w:rsidR="009506D1" w:rsidRDefault="006733FB" w:rsidP="002632DC">
      <w:pPr>
        <w:pStyle w:val="ListNumber-ContractCzechRadio"/>
        <w:jc w:val="both"/>
      </w:pPr>
      <w:r>
        <w:t>Z</w:t>
      </w:r>
      <w:r w:rsidRPr="004C4241">
        <w:t xml:space="preserve">a porušení povinností týkajících se </w:t>
      </w:r>
      <w:r>
        <w:t xml:space="preserve">mlčenlivosti dle </w:t>
      </w:r>
      <w:r w:rsidR="00A4193A">
        <w:t>odstavce</w:t>
      </w:r>
      <w:r w:rsidR="007913BD">
        <w:t xml:space="preserve"> č.</w:t>
      </w:r>
      <w:r w:rsidR="00A4193A">
        <w:t xml:space="preserve"> 1</w:t>
      </w:r>
      <w:r w:rsidR="00601512">
        <w:t xml:space="preserve">, č. 5 a č. 6 </w:t>
      </w:r>
      <w:r w:rsidR="00A4193A">
        <w:t xml:space="preserve">tohoto článku dohody </w:t>
      </w:r>
      <w:r>
        <w:t>má</w:t>
      </w:r>
      <w:r w:rsidRPr="004C4241">
        <w:t xml:space="preserve"> </w:t>
      </w:r>
      <w:r>
        <w:t>objednatel</w:t>
      </w:r>
      <w:r w:rsidRPr="004C4241">
        <w:t xml:space="preserve"> právo uplatnit u </w:t>
      </w:r>
      <w:r>
        <w:t xml:space="preserve">zhotovitele </w:t>
      </w:r>
      <w:r w:rsidRPr="004C4241">
        <w:t>náro</w:t>
      </w:r>
      <w:r>
        <w:t>k na zaplacení smluvní pokuty. V</w:t>
      </w:r>
      <w:r w:rsidRPr="004C4241">
        <w:t xml:space="preserve">ýše smluvní pokuty je stanovena na </w:t>
      </w:r>
      <w:r>
        <w:rPr>
          <w:rFonts w:cs="Arial"/>
          <w:b/>
          <w:szCs w:val="20"/>
        </w:rPr>
        <w:t>50</w:t>
      </w:r>
      <w:r w:rsidR="00F80A0A">
        <w:rPr>
          <w:rFonts w:cs="Arial"/>
          <w:b/>
          <w:szCs w:val="20"/>
        </w:rPr>
        <w:t>.</w:t>
      </w:r>
      <w:r>
        <w:rPr>
          <w:rFonts w:cs="Arial"/>
          <w:b/>
          <w:szCs w:val="20"/>
        </w:rPr>
        <w:t>000</w:t>
      </w:r>
      <w:r w:rsidRPr="00F15D54">
        <w:rPr>
          <w:b/>
        </w:rPr>
        <w:t>,-</w:t>
      </w:r>
      <w:r w:rsidRPr="002632DC">
        <w:rPr>
          <w:b/>
        </w:rPr>
        <w:t xml:space="preserve"> Kč</w:t>
      </w:r>
      <w:r w:rsidRPr="004C4241">
        <w:t xml:space="preserve"> za každý jednotlivý </w:t>
      </w:r>
      <w:r>
        <w:t>případ porušení povinností</w:t>
      </w:r>
      <w:r w:rsidR="007913BD">
        <w:t xml:space="preserve"> dle tohoto článku dohody</w:t>
      </w:r>
      <w:r>
        <w:t>.</w:t>
      </w:r>
    </w:p>
    <w:p w:rsidR="009506D1" w:rsidRDefault="006733FB" w:rsidP="009506D1">
      <w:pPr>
        <w:pStyle w:val="Heading-Number-ContractCzechRadio"/>
        <w:numPr>
          <w:ilvl w:val="0"/>
          <w:numId w:val="32"/>
        </w:numPr>
      </w:pPr>
      <w:r w:rsidRPr="009506D1">
        <w:t xml:space="preserve"> </w:t>
      </w:r>
      <w:r>
        <w:t>Ochrana osobních údajů</w:t>
      </w:r>
    </w:p>
    <w:p w:rsidR="009506D1" w:rsidRPr="0081006A" w:rsidRDefault="006733FB" w:rsidP="00F80A0A">
      <w:pPr>
        <w:pStyle w:val="ListNumber-ContractCzechRadio"/>
        <w:numPr>
          <w:ilvl w:val="1"/>
          <w:numId w:val="35"/>
        </w:numPr>
        <w:jc w:val="both"/>
      </w:pPr>
      <w:r w:rsidRPr="0081006A">
        <w:t>Smluvní</w:t>
      </w:r>
      <w:r w:rsidRPr="0081006A">
        <w:rPr>
          <w:szCs w:val="20"/>
        </w:rPr>
        <w:t xml:space="preserve"> strany berou na vědomí, že </w:t>
      </w:r>
      <w:r>
        <w:rPr>
          <w:szCs w:val="20"/>
        </w:rPr>
        <w:t>Zhotovitel</w:t>
      </w:r>
      <w:r w:rsidRPr="0081006A">
        <w:rPr>
          <w:szCs w:val="20"/>
        </w:rPr>
        <w:t xml:space="preserve"> může při plnění této </w:t>
      </w:r>
      <w:r w:rsidR="007E46A9">
        <w:rPr>
          <w:szCs w:val="20"/>
        </w:rPr>
        <w:t>dohody</w:t>
      </w:r>
      <w:r w:rsidR="007E46A9" w:rsidRPr="0081006A">
        <w:rPr>
          <w:szCs w:val="20"/>
        </w:rPr>
        <w:t xml:space="preserve"> </w:t>
      </w:r>
      <w:r w:rsidRPr="0081006A">
        <w:rPr>
          <w:szCs w:val="20"/>
        </w:rPr>
        <w:t>vstoupit do postavení příjemce osobních údajů ve smyslu Nařízení Evropského parlamentu a Rady (EU) 2016/679 ze dne 27.</w:t>
      </w:r>
      <w:r w:rsidR="007E46A9">
        <w:rPr>
          <w:szCs w:val="20"/>
        </w:rPr>
        <w:t xml:space="preserve"> </w:t>
      </w:r>
      <w:r w:rsidRPr="0081006A">
        <w:rPr>
          <w:szCs w:val="20"/>
        </w:rPr>
        <w:t>4.</w:t>
      </w:r>
      <w:r w:rsidR="007E46A9">
        <w:rPr>
          <w:szCs w:val="20"/>
        </w:rPr>
        <w:t xml:space="preserve"> </w:t>
      </w:r>
      <w:r w:rsidRPr="0081006A">
        <w:rPr>
          <w:szCs w:val="20"/>
        </w:rPr>
        <w:t xml:space="preserve">2016, o ochraně fyzických osob v souvislosti se zpracováním osobních údajů a o volném pohybu těchto údajů a o zrušení směrnice 95/46/ES (GDPR), neboť v rámci poskytování služeb dle </w:t>
      </w:r>
      <w:r>
        <w:rPr>
          <w:szCs w:val="20"/>
        </w:rPr>
        <w:t xml:space="preserve">rámcové </w:t>
      </w:r>
      <w:r w:rsidR="00ED7450">
        <w:rPr>
          <w:szCs w:val="20"/>
        </w:rPr>
        <w:t>dohody</w:t>
      </w:r>
      <w:r w:rsidR="00ED7450" w:rsidRPr="0081006A">
        <w:rPr>
          <w:szCs w:val="20"/>
        </w:rPr>
        <w:t xml:space="preserve"> </w:t>
      </w:r>
      <w:r w:rsidRPr="0081006A">
        <w:rPr>
          <w:szCs w:val="20"/>
        </w:rPr>
        <w:t xml:space="preserve">mu mohou být ze strany </w:t>
      </w:r>
      <w:r>
        <w:rPr>
          <w:szCs w:val="20"/>
        </w:rPr>
        <w:t>objednatele</w:t>
      </w:r>
      <w:r w:rsidRPr="0081006A">
        <w:rPr>
          <w:szCs w:val="20"/>
        </w:rPr>
        <w:t xml:space="preserve"> zpří</w:t>
      </w:r>
      <w:r>
        <w:rPr>
          <w:szCs w:val="20"/>
        </w:rPr>
        <w:t>stupněny osobní údaje zákazníků objednatele</w:t>
      </w:r>
      <w:r w:rsidRPr="0081006A">
        <w:rPr>
          <w:szCs w:val="20"/>
        </w:rPr>
        <w:t xml:space="preserve"> coby správce těchto osobních údajů.</w:t>
      </w:r>
      <w:r>
        <w:rPr>
          <w:szCs w:val="20"/>
        </w:rPr>
        <w:t xml:space="preserve"> Konkrétně může zhotovitel </w:t>
      </w:r>
      <w:r>
        <w:t xml:space="preserve">v rámci vývoje a testování funkcionalit dle zadání jednotlivých minitendrů  získat přístup k databázi uživatelů mujRozhlas (případně Rozhlas.cz, iROZHLAS.cz a Radio.cz). Účelem, za kterým může zhotovitel získat přístup k osobním údajům je testování specifické funkcionality nad produkčními daty a ladění výkonu aplikace, hledání a odstraňování chyb v produkčním prostředí. Osobními údaji se rozumí následující osobní údaje: jméno, příjmení, emailová adresa, telefonní číslo. </w:t>
      </w:r>
    </w:p>
    <w:p w:rsidR="009506D1" w:rsidRPr="00600712" w:rsidRDefault="006733FB" w:rsidP="009506D1">
      <w:pPr>
        <w:pStyle w:val="ListNumber-ContractCzechRadio"/>
        <w:numPr>
          <w:ilvl w:val="1"/>
          <w:numId w:val="35"/>
        </w:numPr>
        <w:jc w:val="both"/>
        <w:rPr>
          <w:szCs w:val="20"/>
        </w:rPr>
      </w:pPr>
      <w:r w:rsidRPr="00600712">
        <w:rPr>
          <w:szCs w:val="20"/>
        </w:rPr>
        <w:t xml:space="preserve">Pokud </w:t>
      </w:r>
      <w:r>
        <w:rPr>
          <w:szCs w:val="20"/>
        </w:rPr>
        <w:t xml:space="preserve">zhotovitel </w:t>
      </w:r>
      <w:r w:rsidRPr="00600712">
        <w:rPr>
          <w:szCs w:val="20"/>
        </w:rPr>
        <w:t xml:space="preserve">za účelem řádného plnění dílčí smlouvy získá přístup k osobním údajům, zavazuje se </w:t>
      </w:r>
      <w:r>
        <w:rPr>
          <w:szCs w:val="20"/>
        </w:rPr>
        <w:t>zhotovitel</w:t>
      </w:r>
      <w:r w:rsidRPr="00600712">
        <w:rPr>
          <w:szCs w:val="20"/>
        </w:rPr>
        <w:t xml:space="preserve"> s nimi pracovat pouze v rozsahu nezbytném pro řádné plnění jeho povinností dle </w:t>
      </w:r>
      <w:r>
        <w:rPr>
          <w:szCs w:val="20"/>
        </w:rPr>
        <w:t>této dohody</w:t>
      </w:r>
      <w:r w:rsidRPr="00600712">
        <w:rPr>
          <w:szCs w:val="20"/>
        </w:rPr>
        <w:t xml:space="preserve"> a po řádném splnění svého závazku tj. přijetí díla dle dílčí smlouvy osobní údaje zničit a odstranit včetně jejich případných kopií. Objednatel </w:t>
      </w:r>
      <w:r>
        <w:rPr>
          <w:szCs w:val="20"/>
        </w:rPr>
        <w:t xml:space="preserve">se zavazuje v případě, že to bude technicky možné a účelné (tj. pokud to například nebude v daném případě představovat vynaložení mimořádného úsilí z jeho strany, které by fakticky znemožnilo poskytnutí služby), </w:t>
      </w:r>
      <w:r w:rsidR="006E4755">
        <w:rPr>
          <w:szCs w:val="20"/>
        </w:rPr>
        <w:t>předávat z</w:t>
      </w:r>
      <w:r w:rsidRPr="00600712">
        <w:rPr>
          <w:szCs w:val="20"/>
        </w:rPr>
        <w:t>hotoviteli primárně anonymní informace, tedy informace, které se netýkají identifikované či identifikovatelné fyzické osoby, případně údaje anonymizované, na základě kterých není fyzická osoba identifikovatelná.</w:t>
      </w:r>
    </w:p>
    <w:p w:rsidR="009506D1" w:rsidRPr="0081006A" w:rsidRDefault="006733FB" w:rsidP="009506D1">
      <w:pPr>
        <w:pStyle w:val="ListNumber-ContractCzechRadio"/>
        <w:numPr>
          <w:ilvl w:val="1"/>
          <w:numId w:val="35"/>
        </w:numPr>
        <w:jc w:val="both"/>
        <w:rPr>
          <w:szCs w:val="20"/>
        </w:rPr>
      </w:pPr>
      <w:r w:rsidRPr="0081006A">
        <w:rPr>
          <w:szCs w:val="20"/>
        </w:rPr>
        <w:t xml:space="preserve">S přihlédnutím k povaze, rozsahu, kontextu a účelům zpracování i k různě pravděpodobným a různě závažným rizikům pro práva a svobody fyzických osob se </w:t>
      </w:r>
      <w:r w:rsidR="006E4755">
        <w:rPr>
          <w:szCs w:val="20"/>
        </w:rPr>
        <w:t>zhotovitel</w:t>
      </w:r>
      <w:r w:rsidRPr="0081006A">
        <w:rPr>
          <w:szCs w:val="20"/>
        </w:rPr>
        <w:t xml:space="preserve"> zavazuje přijmout taková technická, bezpečnostní a organizační opatření, aby z jeho strany, ze strany jeho </w:t>
      </w:r>
      <w:r w:rsidRPr="0081006A">
        <w:rPr>
          <w:szCs w:val="20"/>
        </w:rPr>
        <w:lastRenderedPageBreak/>
        <w:t xml:space="preserve">zaměstnanců, externích spolupracovníků či smluvních partnerů nedošlo k neoprávněnému či nahodilému přístupu k osobním údajům, k jejich změně, zničení, ztrátě či k neoprávněnému přenosu, zpracování nebo k jejich zneužití. </w:t>
      </w:r>
    </w:p>
    <w:p w:rsidR="009506D1" w:rsidRPr="0081006A" w:rsidRDefault="006733FB" w:rsidP="009506D1">
      <w:pPr>
        <w:pStyle w:val="ListNumber-ContractCzechRadio"/>
        <w:numPr>
          <w:ilvl w:val="1"/>
          <w:numId w:val="35"/>
        </w:numPr>
        <w:jc w:val="both"/>
        <w:rPr>
          <w:szCs w:val="20"/>
        </w:rPr>
      </w:pPr>
      <w:r>
        <w:rPr>
          <w:szCs w:val="20"/>
        </w:rPr>
        <w:t xml:space="preserve">Zhotovitel </w:t>
      </w:r>
      <w:r w:rsidRPr="0081006A">
        <w:rPr>
          <w:szCs w:val="20"/>
        </w:rPr>
        <w:t xml:space="preserve">není oprávněn bez předchozího písemného souhlasu poskytnout přístup k osobním údajů jakékoliv třetí osobě. </w:t>
      </w:r>
    </w:p>
    <w:p w:rsidR="009506D1" w:rsidRDefault="006733FB" w:rsidP="009506D1">
      <w:pPr>
        <w:pStyle w:val="ListNumber-ContractCzechRadio"/>
        <w:numPr>
          <w:ilvl w:val="1"/>
          <w:numId w:val="35"/>
        </w:numPr>
        <w:jc w:val="both"/>
        <w:rPr>
          <w:szCs w:val="20"/>
        </w:rPr>
      </w:pPr>
      <w:r>
        <w:rPr>
          <w:szCs w:val="20"/>
        </w:rPr>
        <w:t>Zhotovitel</w:t>
      </w:r>
      <w:r w:rsidRPr="0042668E">
        <w:rPr>
          <w:szCs w:val="20"/>
        </w:rPr>
        <w:t xml:space="preserve"> zajistí, aby se osoby oprávněné zpracovávat Osobní údaje </w:t>
      </w:r>
      <w:r>
        <w:rPr>
          <w:szCs w:val="20"/>
        </w:rPr>
        <w:t xml:space="preserve">z řad zaměstnanců zhotovitele </w:t>
      </w:r>
      <w:r w:rsidRPr="0042668E">
        <w:rPr>
          <w:szCs w:val="20"/>
        </w:rPr>
        <w:t>zavázaly k</w:t>
      </w:r>
      <w:r>
        <w:rPr>
          <w:szCs w:val="20"/>
        </w:rPr>
        <w:t> </w:t>
      </w:r>
      <w:r w:rsidRPr="0042668E">
        <w:rPr>
          <w:szCs w:val="20"/>
        </w:rPr>
        <w:t>mlčenlivosti</w:t>
      </w:r>
      <w:r>
        <w:rPr>
          <w:szCs w:val="20"/>
        </w:rPr>
        <w:t xml:space="preserve">. </w:t>
      </w:r>
    </w:p>
    <w:p w:rsidR="009506D1" w:rsidRPr="0042668E" w:rsidRDefault="006733FB" w:rsidP="009506D1">
      <w:pPr>
        <w:pStyle w:val="ListNumber-ContractCzechRadio"/>
        <w:numPr>
          <w:ilvl w:val="1"/>
          <w:numId w:val="35"/>
        </w:numPr>
        <w:jc w:val="both"/>
        <w:rPr>
          <w:szCs w:val="20"/>
        </w:rPr>
      </w:pPr>
      <w:r w:rsidRPr="0042668E">
        <w:rPr>
          <w:szCs w:val="20"/>
        </w:rPr>
        <w:t xml:space="preserve">S přihlédnutím ke stavu techniky, nákladům na provedení, povaze, rozsahu, kontextu a účelům </w:t>
      </w:r>
      <w:r>
        <w:rPr>
          <w:szCs w:val="20"/>
        </w:rPr>
        <w:t>práce s osobními údaji</w:t>
      </w:r>
      <w:r w:rsidRPr="0042668E">
        <w:rPr>
          <w:szCs w:val="20"/>
        </w:rPr>
        <w:t xml:space="preserve"> i k různě pravděpodobným a různě závažným rizikům pro práva a svobody fyzických osob provede </w:t>
      </w:r>
      <w:r w:rsidR="006E4755">
        <w:rPr>
          <w:szCs w:val="20"/>
        </w:rPr>
        <w:t>zhotovitel</w:t>
      </w:r>
      <w:r w:rsidRPr="0042668E">
        <w:rPr>
          <w:szCs w:val="20"/>
        </w:rPr>
        <w:t xml:space="preserve"> vhodná technická a organizační opatření, aby zajistil úroveň zabezpečení odpovídající danému riziku, dle povahy včetně: </w:t>
      </w:r>
    </w:p>
    <w:p w:rsidR="009506D1" w:rsidRDefault="006733FB" w:rsidP="009506D1">
      <w:pPr>
        <w:pStyle w:val="ListNumber-ContractCzechRadio"/>
        <w:numPr>
          <w:ilvl w:val="1"/>
          <w:numId w:val="36"/>
        </w:numPr>
        <w:tabs>
          <w:tab w:val="clear" w:pos="312"/>
          <w:tab w:val="left" w:pos="142"/>
        </w:tabs>
        <w:ind w:left="709" w:hanging="142"/>
        <w:jc w:val="both"/>
        <w:rPr>
          <w:szCs w:val="20"/>
        </w:rPr>
      </w:pPr>
      <w:r w:rsidRPr="0042668E">
        <w:t>zamezením přístupu neoprávněných osob do jeho prostor, jakož i náležitou ochranou software i hardware</w:t>
      </w:r>
      <w:r>
        <w:rPr>
          <w:szCs w:val="20"/>
        </w:rPr>
        <w:t>,</w:t>
      </w:r>
    </w:p>
    <w:p w:rsidR="009506D1" w:rsidRDefault="006733FB" w:rsidP="009506D1">
      <w:pPr>
        <w:pStyle w:val="ListNumber-ContractCzechRadio"/>
        <w:numPr>
          <w:ilvl w:val="1"/>
          <w:numId w:val="36"/>
        </w:numPr>
        <w:tabs>
          <w:tab w:val="clear" w:pos="312"/>
          <w:tab w:val="left" w:pos="142"/>
        </w:tabs>
        <w:ind w:left="709" w:hanging="142"/>
        <w:jc w:val="both"/>
        <w:rPr>
          <w:szCs w:val="20"/>
        </w:rPr>
      </w:pPr>
      <w:r>
        <w:rPr>
          <w:szCs w:val="20"/>
        </w:rPr>
        <w:t>šifrování popřípadě pseudonymizace,</w:t>
      </w:r>
    </w:p>
    <w:p w:rsidR="009506D1" w:rsidRPr="0042668E" w:rsidRDefault="006733FB" w:rsidP="009506D1">
      <w:pPr>
        <w:pStyle w:val="ListNumber-ContractCzechRadio"/>
        <w:numPr>
          <w:ilvl w:val="1"/>
          <w:numId w:val="36"/>
        </w:numPr>
        <w:tabs>
          <w:tab w:val="clear" w:pos="312"/>
          <w:tab w:val="left" w:pos="142"/>
        </w:tabs>
        <w:ind w:left="709" w:hanging="142"/>
        <w:jc w:val="both"/>
        <w:rPr>
          <w:szCs w:val="20"/>
        </w:rPr>
      </w:pPr>
      <w:r w:rsidRPr="0042668E">
        <w:rPr>
          <w:szCs w:val="20"/>
        </w:rPr>
        <w:t>schopnosti zajistit neustálou důvěrnost, integritu, dostupnost a odolno</w:t>
      </w:r>
      <w:r>
        <w:rPr>
          <w:szCs w:val="20"/>
        </w:rPr>
        <w:t xml:space="preserve">st systémů a služeb pro </w:t>
      </w:r>
      <w:r w:rsidR="006E4755">
        <w:rPr>
          <w:szCs w:val="20"/>
        </w:rPr>
        <w:t>objednatele</w:t>
      </w:r>
      <w:r>
        <w:rPr>
          <w:szCs w:val="20"/>
        </w:rPr>
        <w:t>,</w:t>
      </w:r>
    </w:p>
    <w:p w:rsidR="009506D1" w:rsidRPr="0042668E" w:rsidRDefault="006733FB" w:rsidP="009506D1">
      <w:pPr>
        <w:pStyle w:val="ListNumber-ContractCzechRadio"/>
        <w:numPr>
          <w:ilvl w:val="1"/>
          <w:numId w:val="36"/>
        </w:numPr>
        <w:tabs>
          <w:tab w:val="clear" w:pos="312"/>
          <w:tab w:val="left" w:pos="142"/>
        </w:tabs>
        <w:ind w:left="709" w:hanging="142"/>
        <w:jc w:val="both"/>
        <w:rPr>
          <w:szCs w:val="20"/>
        </w:rPr>
      </w:pPr>
      <w:r w:rsidRPr="0042668E">
        <w:rPr>
          <w:szCs w:val="20"/>
        </w:rPr>
        <w:t>procesu pravidelného testování, posuzování a hodnocení účinnosti zavedených technických a organizačních opatření pro za</w:t>
      </w:r>
      <w:r>
        <w:rPr>
          <w:szCs w:val="20"/>
        </w:rPr>
        <w:t>jištění bezpečnosti zpracování o</w:t>
      </w:r>
      <w:r w:rsidRPr="0042668E">
        <w:rPr>
          <w:szCs w:val="20"/>
        </w:rPr>
        <w:t>sobních údajů.</w:t>
      </w:r>
    </w:p>
    <w:p w:rsidR="002632DC" w:rsidRDefault="006733FB" w:rsidP="00F80A0A">
      <w:pPr>
        <w:pStyle w:val="ListNumber-ContractCzechRadio"/>
        <w:numPr>
          <w:ilvl w:val="1"/>
          <w:numId w:val="35"/>
        </w:numPr>
        <w:jc w:val="both"/>
      </w:pPr>
      <w:r>
        <w:t>Zhotovite</w:t>
      </w:r>
      <w:r w:rsidR="009506D1">
        <w:t xml:space="preserve">l </w:t>
      </w:r>
      <w:r w:rsidR="009506D1" w:rsidRPr="0042668E">
        <w:t>neprodleně informuje</w:t>
      </w:r>
      <w:r w:rsidR="009506D1">
        <w:t xml:space="preserve"> </w:t>
      </w:r>
      <w:r>
        <w:t>objednatele</w:t>
      </w:r>
      <w:r w:rsidR="009506D1" w:rsidRPr="0042668E">
        <w:t xml:space="preserve"> v případě jakýchkoliv potíží při plně</w:t>
      </w:r>
      <w:r w:rsidR="009506D1">
        <w:t>ní povinností v otázce ochrany o</w:t>
      </w:r>
      <w:r w:rsidR="009506D1" w:rsidRPr="0042668E">
        <w:t>sobních údajů a o všech okolnostech týkajících se porušení povin</w:t>
      </w:r>
      <w:r w:rsidR="009506D1">
        <w:t>ností při zpracování a ochraně o</w:t>
      </w:r>
      <w:r w:rsidR="009506D1" w:rsidRPr="0042668E">
        <w:t>sobních údajů</w:t>
      </w:r>
      <w:r w:rsidR="009506D1">
        <w:t>, zejména pak v případě úniku osobních údajů nebo vzniku rizika tohoto úniku</w:t>
      </w:r>
      <w:r w:rsidR="009506D1" w:rsidRPr="0042668E">
        <w:t xml:space="preserve">. V takovém případě </w:t>
      </w:r>
      <w:r>
        <w:t>zhotovitel</w:t>
      </w:r>
      <w:r w:rsidR="009506D1">
        <w:t xml:space="preserve"> </w:t>
      </w:r>
      <w:r w:rsidR="009506D1" w:rsidRPr="0042668E">
        <w:t>přijme v nejkratším možném termínu veškerá nezbytn</w:t>
      </w:r>
      <w:r w:rsidR="009506D1">
        <w:t>á opatření k zajištění ochrany osobních údajů, a to ve spolupráci s </w:t>
      </w:r>
      <w:r>
        <w:t>objednatelem</w:t>
      </w:r>
      <w:r w:rsidR="009506D1">
        <w:t xml:space="preserve"> </w:t>
      </w:r>
      <w:r w:rsidR="009506D1" w:rsidRPr="0042668E">
        <w:t xml:space="preserve">a následně postupuje v souladu s pokyny </w:t>
      </w:r>
      <w:r>
        <w:t>objednatele</w:t>
      </w:r>
      <w:r w:rsidR="009506D1" w:rsidRPr="0042668E">
        <w:t>, budou-li mu sděleny.</w:t>
      </w:r>
    </w:p>
    <w:p w:rsidR="00F043FF" w:rsidRDefault="006733FB" w:rsidP="004B1C35">
      <w:pPr>
        <w:pStyle w:val="Heading-Number-ContractCzechRadio"/>
      </w:pPr>
      <w:r>
        <w:t>Ostatní ujednání smluvních stran</w:t>
      </w:r>
    </w:p>
    <w:p w:rsidR="00F043FF" w:rsidRDefault="006733FB" w:rsidP="00F80A0A">
      <w:pPr>
        <w:pStyle w:val="ListNumber-ContractCzechRadio"/>
        <w:jc w:val="both"/>
      </w:pPr>
      <w:r>
        <w:t xml:space="preserve">Smluvní strany pro </w:t>
      </w:r>
      <w:r w:rsidR="00C03027">
        <w:t>vyloučení případných</w:t>
      </w:r>
      <w:r>
        <w:t xml:space="preserve"> pochybností uvádí následující:</w:t>
      </w:r>
    </w:p>
    <w:p w:rsidR="00575643" w:rsidRDefault="006733FB" w:rsidP="00564C9B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a) j</w:t>
      </w:r>
      <w:r w:rsidRPr="00610D0E">
        <w:t xml:space="preserve">e-li k provedení díla nutná součinnost objednatele, určí mu zhotovitel </w:t>
      </w:r>
      <w:r>
        <w:t xml:space="preserve">písemnou a prokazatelně doručenou formou </w:t>
      </w:r>
      <w:r w:rsidRPr="00610D0E">
        <w:t xml:space="preserve">přiměřenou lhůtu k jejímu poskytnutí. Uplyne-li </w:t>
      </w:r>
      <w:r>
        <w:t xml:space="preserve">tato </w:t>
      </w:r>
      <w:r w:rsidRPr="00610D0E">
        <w:t xml:space="preserve">lhůta marně, </w:t>
      </w:r>
      <w:r>
        <w:t>ne</w:t>
      </w:r>
      <w:r w:rsidRPr="00610D0E">
        <w:t xml:space="preserve">má zhotovitel právo </w:t>
      </w:r>
      <w:r>
        <w:t>zajistit si</w:t>
      </w:r>
      <w:r w:rsidRPr="00610D0E">
        <w:t xml:space="preserve"> náhradní plnění na účet objednatele, </w:t>
      </w:r>
      <w:r>
        <w:t>má však právo odstoupit od dílčí smlouvy, pakliže na tento svůj záměr objednatele předem písemně upozornil;</w:t>
      </w:r>
    </w:p>
    <w:p w:rsidR="00F043FF" w:rsidRDefault="006733FB" w:rsidP="00564C9B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b</w:t>
      </w:r>
      <w:r w:rsidR="00564C9B">
        <w:t>)</w:t>
      </w:r>
      <w:r w:rsidR="00564C9B">
        <w:tab/>
      </w:r>
      <w:r w:rsidR="00091902">
        <w:t>z</w:t>
      </w:r>
      <w:r w:rsidR="00091902" w:rsidRPr="00F043FF">
        <w:t>hotovitel</w:t>
      </w:r>
      <w:r w:rsidR="00091902">
        <w:t xml:space="preserve"> </w:t>
      </w:r>
      <w:r w:rsidR="00833159" w:rsidRPr="00F043FF">
        <w:t>je vázán</w:t>
      </w:r>
      <w:r w:rsidR="00833159">
        <w:t xml:space="preserve"> </w:t>
      </w:r>
      <w:r>
        <w:t>p</w:t>
      </w:r>
      <w:r w:rsidRPr="00F043FF">
        <w:t>říkazy objednatele ohledně způsobu provádění díla</w:t>
      </w:r>
      <w:r w:rsidR="00833159">
        <w:t>.</w:t>
      </w:r>
      <w:r w:rsidRPr="00F043FF">
        <w:t xml:space="preserve"> </w:t>
      </w:r>
      <w:r w:rsidR="00833159">
        <w:t>Jsou-li</w:t>
      </w:r>
      <w:r>
        <w:t xml:space="preserve"> příkazy objednatele nevhodné</w:t>
      </w:r>
      <w:r w:rsidR="00833159">
        <w:t xml:space="preserve"> vzhledem k povaze díla</w:t>
      </w:r>
      <w:r>
        <w:t xml:space="preserve">, je zhotovitel povinen na to objednatele písemnou a prokazatelně doručenou formou </w:t>
      </w:r>
      <w:r w:rsidR="00833159">
        <w:t xml:space="preserve">neprodleně po jejich obdržení </w:t>
      </w:r>
      <w:r>
        <w:t>upozornit;</w:t>
      </w:r>
    </w:p>
    <w:p w:rsidR="00F805A1" w:rsidRDefault="006733FB" w:rsidP="00564C9B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c</w:t>
      </w:r>
      <w:r w:rsidR="00564C9B">
        <w:t>)</w:t>
      </w:r>
      <w:r w:rsidR="00564C9B">
        <w:tab/>
      </w:r>
      <w:r w:rsidR="002932DA">
        <w:t>m</w:t>
      </w:r>
      <w:r w:rsidRPr="00F805A1">
        <w:t xml:space="preserve">á-li objednatel opatřit věc k provedení díla, předá ji zhotoviteli v dohodnuté době, jinak bez zbytečného odkladu po </w:t>
      </w:r>
      <w:r w:rsidR="00AC41B5">
        <w:t>účinnosti dílčí</w:t>
      </w:r>
      <w:r w:rsidR="00AC41B5" w:rsidRPr="00F805A1">
        <w:t xml:space="preserve"> </w:t>
      </w:r>
      <w:r w:rsidRPr="00F805A1">
        <w:t xml:space="preserve">smlouvy. Má se za to, že se cena díla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</w:t>
      </w:r>
      <w:r w:rsidR="0032387C">
        <w:t>, písemnou</w:t>
      </w:r>
      <w:r>
        <w:t xml:space="preserve"> </w:t>
      </w:r>
      <w:r w:rsidR="00F72AB3">
        <w:t>a prokazatelně doručenou</w:t>
      </w:r>
      <w:r w:rsidR="00F72AB3" w:rsidRPr="00F805A1">
        <w:t xml:space="preserve"> </w:t>
      </w:r>
      <w:r w:rsidRPr="00F805A1">
        <w:t>výzvu zhotovitele v dodatečné přiměřené době, může věc opatřit</w:t>
      </w:r>
      <w:r w:rsidR="00F72AB3">
        <w:t xml:space="preserve"> zhotovitel na účet objednatele, přičemž zhotovitel je povinen objednateli před opatřením věci sdělit písemnou a prokazatelně doručenou formou cenu takovéto věci a stanovit mu přiměřenou lhůtu k</w:t>
      </w:r>
      <w:r w:rsidR="00564C9B">
        <w:t> </w:t>
      </w:r>
      <w:r w:rsidR="00F72AB3">
        <w:t>vyjádření</w:t>
      </w:r>
      <w:r w:rsidR="00564C9B">
        <w:t>.</w:t>
      </w:r>
    </w:p>
    <w:p w:rsidR="00A11BC0" w:rsidRPr="006D0812" w:rsidRDefault="006733FB" w:rsidP="004B1C35">
      <w:pPr>
        <w:pStyle w:val="Heading-Number-ContractCzechRadio"/>
      </w:pPr>
      <w:r w:rsidRPr="006D0812">
        <w:lastRenderedPageBreak/>
        <w:t>Závěrečná ustanovení</w:t>
      </w:r>
    </w:p>
    <w:p w:rsidR="004B1C35" w:rsidRPr="002E4874" w:rsidRDefault="006733FB" w:rsidP="009E6B35">
      <w:pPr>
        <w:pStyle w:val="ListNumber-ContractCzechRadio"/>
        <w:numPr>
          <w:ilvl w:val="1"/>
          <w:numId w:val="26"/>
        </w:numPr>
        <w:jc w:val="both"/>
      </w:pPr>
      <w:r w:rsidRPr="002E4874">
        <w:t xml:space="preserve">Tato rámcová </w:t>
      </w:r>
      <w:r w:rsidR="00004174">
        <w:t>dohod</w:t>
      </w:r>
      <w:r w:rsidRPr="002E4874">
        <w:t>a nabývá platnosti dnem</w:t>
      </w:r>
      <w:r w:rsidR="00FE25AA">
        <w:t xml:space="preserve"> jejího</w:t>
      </w:r>
      <w:r w:rsidRPr="002E4874">
        <w:t xml:space="preserve"> podpisu všemi </w:t>
      </w:r>
      <w:r>
        <w:t>s</w:t>
      </w:r>
      <w:r w:rsidRPr="002E4874">
        <w:t>mluvními stranami</w:t>
      </w:r>
      <w:r w:rsidR="00004174" w:rsidRPr="00004174">
        <w:t xml:space="preserve"> </w:t>
      </w:r>
      <w:r w:rsidR="00004174" w:rsidRPr="002E4874">
        <w:t>a účinnosti</w:t>
      </w:r>
      <w:r w:rsidR="00004174">
        <w:t xml:space="preserve"> dnem jejího uveřejnění v registru smluv v </w:t>
      </w:r>
      <w:r w:rsidR="003D654A">
        <w:t xml:space="preserve">souladu </w:t>
      </w:r>
      <w:r w:rsidR="003D654A">
        <w:rPr>
          <w:szCs w:val="20"/>
        </w:rPr>
        <w:t>v souladu se zákonem č. 340/2015 Sb., o zvláštních podmínkách účinnosti některých smluv, uveřejňování těchto smluv a o registru smluv (zákon o registru smluv), v platném znění</w:t>
      </w:r>
      <w:r w:rsidR="003D654A">
        <w:t>.</w:t>
      </w:r>
    </w:p>
    <w:p w:rsidR="002632DC" w:rsidRPr="002E4874" w:rsidRDefault="006733FB" w:rsidP="002632DC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dohodu a dílčí smlouvy na jejím základě uzavřených, je právo České republiky. </w:t>
      </w:r>
      <w:r>
        <w:t>Práva a povinnosti</w:t>
      </w:r>
      <w:r w:rsidRPr="002E4874">
        <w:t xml:space="preserve"> </w:t>
      </w:r>
      <w:r>
        <w:t xml:space="preserve">smluvní stran touto dohodou neupravená </w:t>
      </w:r>
      <w:r w:rsidRPr="002E4874">
        <w:t xml:space="preserve">se řídí příslušnými ustanoveními </w:t>
      </w:r>
      <w:r>
        <w:t>OZ</w:t>
      </w:r>
      <w:r w:rsidRPr="002E4874">
        <w:t xml:space="preserve">, </w:t>
      </w:r>
      <w:r>
        <w:t>Z</w:t>
      </w:r>
      <w:r w:rsidRPr="002E4874">
        <w:t xml:space="preserve">ZVZ a dalšími v České republice obecně </w:t>
      </w:r>
      <w:r>
        <w:t>závaznými</w:t>
      </w:r>
      <w:r w:rsidRPr="002E4874">
        <w:t xml:space="preserve"> právními předpisy. </w:t>
      </w:r>
    </w:p>
    <w:p w:rsidR="004B1C35" w:rsidRPr="002E4874" w:rsidRDefault="006733FB" w:rsidP="004B1C35">
      <w:pPr>
        <w:pStyle w:val="ListNumber-ContractCzechRadio"/>
        <w:jc w:val="both"/>
      </w:pPr>
      <w:r>
        <w:t>Objednatel</w:t>
      </w:r>
      <w:r w:rsidRPr="002E4874">
        <w:t xml:space="preserve"> má právo nevyčerpat celý rozsah plnění v souladu se </w:t>
      </w:r>
      <w:r>
        <w:t>z</w:t>
      </w:r>
      <w:r w:rsidRPr="002E4874">
        <w:t>adávacím řízením</w:t>
      </w:r>
      <w:r w:rsidR="007913BD">
        <w:t xml:space="preserve"> veřejné zakázky</w:t>
      </w:r>
      <w:r w:rsidRPr="002E4874">
        <w:t xml:space="preserve"> a podle této </w:t>
      </w:r>
      <w:r w:rsidR="003D654A">
        <w:t>dohod</w:t>
      </w:r>
      <w:r w:rsidR="003D654A" w:rsidRPr="002E4874">
        <w:t>y</w:t>
      </w:r>
      <w:r w:rsidRPr="002E4874">
        <w:t>.</w:t>
      </w:r>
    </w:p>
    <w:p w:rsidR="006B7CC8" w:rsidRPr="002E4874" w:rsidRDefault="006733FB" w:rsidP="006B7CC8">
      <w:pPr>
        <w:pStyle w:val="ListNumber-ContractCzechRadio"/>
        <w:jc w:val="both"/>
      </w:pPr>
      <w:r w:rsidRPr="002E4874">
        <w:t xml:space="preserve">Pro případ sporu vzniklého mezi smluvními stranami </w:t>
      </w:r>
      <w:r>
        <w:t xml:space="preserve">z této </w:t>
      </w:r>
      <w:r w:rsidR="003D654A">
        <w:t>dohod</w:t>
      </w:r>
      <w:r>
        <w:t xml:space="preserve">y nebo v souvislosti s ní, jakož i pro případ sporu vzniklého mezi smluvními stranami z jakékoli dílčí smlouvy nebo v souvislosti s ní, </w:t>
      </w:r>
      <w:r w:rsidRPr="002E4874">
        <w:t>v souladu s ustanovením § 89a zákona č. 99/1963 Sb., občanský soudní řád</w:t>
      </w:r>
      <w:r>
        <w:t>, ve znění pozdějších předpisů,</w:t>
      </w:r>
      <w:r w:rsidRPr="002E4874">
        <w:t xml:space="preserve"> </w:t>
      </w:r>
      <w:r>
        <w:t xml:space="preserve">si smluvní strany </w:t>
      </w:r>
      <w:r w:rsidRPr="002E4874">
        <w:t>jako obecný soud sjednáv</w:t>
      </w:r>
      <w:r>
        <w:t>ají</w:t>
      </w:r>
      <w:r w:rsidRPr="002E4874">
        <w:t xml:space="preserve"> </w:t>
      </w:r>
      <w:r>
        <w:t xml:space="preserve">soud </w:t>
      </w:r>
      <w:r w:rsidRPr="002E4874">
        <w:t xml:space="preserve">místně příslušný podle sídla </w:t>
      </w:r>
      <w:r w:rsidR="003F43B9">
        <w:t>objednatele</w:t>
      </w:r>
      <w:r w:rsidRPr="002E4874">
        <w:t>.</w:t>
      </w:r>
    </w:p>
    <w:p w:rsidR="004B1C35" w:rsidRDefault="006733FB" w:rsidP="004B1C35">
      <w:pPr>
        <w:pStyle w:val="ListNumber-ContractCzechRadio"/>
        <w:jc w:val="both"/>
      </w:pPr>
      <w:r w:rsidRPr="006D0812">
        <w:t xml:space="preserve">Tato </w:t>
      </w:r>
      <w:r w:rsidR="003D654A">
        <w:t>dohod</w:t>
      </w:r>
      <w:r w:rsidRPr="006D0812">
        <w:t xml:space="preserve">a je vyhotovena </w:t>
      </w:r>
      <w:r w:rsidR="006B7CC8">
        <w:t xml:space="preserve">v </w:t>
      </w:r>
      <w:r w:rsidR="002B344A">
        <w:rPr>
          <w:rFonts w:cs="Arial"/>
          <w:szCs w:val="20"/>
        </w:rPr>
        <w:t>[</w:t>
      </w:r>
      <w:r w:rsidR="00ED7450" w:rsidRPr="00ED7450">
        <w:rPr>
          <w:rFonts w:cs="Arial"/>
          <w:szCs w:val="20"/>
          <w:highlight w:val="yellow"/>
        </w:rPr>
        <w:t>BUDE DOPLNĚNO PŘED PODPISEM</w:t>
      </w:r>
      <w:r w:rsidR="002B344A">
        <w:rPr>
          <w:rFonts w:cs="Arial"/>
          <w:szCs w:val="20"/>
        </w:rPr>
        <w:t>]</w:t>
      </w:r>
      <w:r w:rsidR="002B344A">
        <w:t xml:space="preserve"> </w:t>
      </w:r>
      <w:r w:rsidRPr="006D0812">
        <w:t xml:space="preserve">stejnopisech s platností originálu, z nichž </w:t>
      </w:r>
      <w:r>
        <w:t>objednatel</w:t>
      </w:r>
      <w:r w:rsidR="007E0C50">
        <w:t xml:space="preserve"> obdrží </w:t>
      </w:r>
      <w:r w:rsidR="00D03124">
        <w:t>jeden</w:t>
      </w:r>
      <w:r w:rsidR="00D03124" w:rsidRPr="006D0812">
        <w:t xml:space="preserve"> </w:t>
      </w:r>
      <w:r w:rsidR="007E0C50">
        <w:t>a</w:t>
      </w:r>
      <w:r w:rsidRPr="006D0812">
        <w:t xml:space="preserve"> </w:t>
      </w:r>
      <w:r w:rsidR="006B7CC8">
        <w:t xml:space="preserve">každý </w:t>
      </w:r>
      <w:r>
        <w:t>zhotovitel</w:t>
      </w:r>
      <w:r w:rsidRPr="006D0812">
        <w:t xml:space="preserve"> </w:t>
      </w:r>
      <w:r w:rsidR="00245F08">
        <w:t xml:space="preserve">obdrží </w:t>
      </w:r>
      <w:r w:rsidR="001658D0">
        <w:t>jeden stejnopis</w:t>
      </w:r>
      <w:r w:rsidRPr="006D0812">
        <w:t>.</w:t>
      </w:r>
      <w:r>
        <w:t xml:space="preserve"> </w:t>
      </w:r>
      <w:r w:rsidR="007D29F9">
        <w:t>V případě, že bude dohoda uzavřena na dálku za využití elektronických prostředků, zašle smluvní strana, je</w:t>
      </w:r>
      <w:r w:rsidR="007913BD">
        <w:t>n</w:t>
      </w:r>
      <w:r w:rsidR="007D29F9">
        <w:t xml:space="preserve">ž dohodu podepisuje jako poslední, </w:t>
      </w:r>
      <w:r w:rsidR="00404270">
        <w:t xml:space="preserve">jeden </w:t>
      </w:r>
      <w:r w:rsidR="007D29F9">
        <w:t>originál dohody spolu s jejími přílohami druhé smluvní straně.</w:t>
      </w:r>
    </w:p>
    <w:p w:rsidR="001A6897" w:rsidRDefault="006733FB" w:rsidP="001A6897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 xml:space="preserve">plnění z této </w:t>
      </w:r>
      <w:r w:rsidR="003D654A">
        <w:t>dohod</w:t>
      </w:r>
      <w:r>
        <w:t>y</w:t>
      </w:r>
      <w:r w:rsidRPr="002932DA">
        <w:t xml:space="preserve"> podstatně ztěžuje, </w:t>
      </w:r>
      <w:r>
        <w:t>není kterákoli smluvní strana oprávněna požádat soud, aby podle svého uvážení rozhodl o spravedlivé úpravě</w:t>
      </w:r>
      <w:r w:rsidRPr="002932DA">
        <w:t xml:space="preserve"> ceny</w:t>
      </w:r>
      <w:r>
        <w:t xml:space="preserve"> za plnění dle této </w:t>
      </w:r>
      <w:r w:rsidR="003D654A">
        <w:t>dohod</w:t>
      </w:r>
      <w:r>
        <w:t>y</w:t>
      </w:r>
      <w:r w:rsidRPr="002932DA">
        <w:t xml:space="preserve">, anebo o zrušení </w:t>
      </w:r>
      <w:r w:rsidR="003D654A">
        <w:t>dohod</w:t>
      </w:r>
      <w:r w:rsidRPr="002932DA">
        <w:t>y a o tom, jak se</w:t>
      </w:r>
      <w:r w:rsidR="00836460">
        <w:t xml:space="preserve"> smluvní</w:t>
      </w:r>
      <w:r w:rsidRPr="002932DA">
        <w:t xml:space="preserve"> strany vypořádají. </w:t>
      </w:r>
      <w:r>
        <w:t xml:space="preserve">Tímto smluvní strany přebírají ve smyslu ustanovení § 1765 a násl. OZ </w:t>
      </w:r>
      <w:r w:rsidRPr="002932DA">
        <w:t>nebezpečí změny okolností</w:t>
      </w:r>
      <w:r>
        <w:t>.</w:t>
      </w:r>
    </w:p>
    <w:p w:rsidR="00BE6222" w:rsidRPr="006D0812" w:rsidRDefault="006733FB" w:rsidP="004B1C35">
      <w:pPr>
        <w:pStyle w:val="ListNumber-ContractCzechRadio"/>
        <w:jc w:val="both"/>
      </w:pPr>
      <w:r w:rsidRPr="006D0812">
        <w:t xml:space="preserve">Smluvní strany tímto výslovně uvádí, že tato </w:t>
      </w:r>
      <w:r w:rsidR="00004174">
        <w:t>dohod</w:t>
      </w:r>
      <w:r w:rsidRPr="006D0812">
        <w:t xml:space="preserve">a je závazná až okamžikem jejího podepsání </w:t>
      </w:r>
      <w:r w:rsidR="00C57ED9">
        <w:t>všemi</w:t>
      </w:r>
      <w:r w:rsidR="00C57ED9" w:rsidRPr="006D0812">
        <w:t xml:space="preserve"> </w:t>
      </w:r>
      <w:r w:rsidRPr="006D0812">
        <w:t>smluvními stranami</w:t>
      </w:r>
      <w:r w:rsidR="00670762" w:rsidRPr="006D0812">
        <w:t xml:space="preserve">. </w:t>
      </w:r>
      <w:r w:rsidR="001558ED">
        <w:t>Zhotovitel</w:t>
      </w:r>
      <w:r w:rsidRPr="006D0812">
        <w:t xml:space="preserve"> 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558ED">
        <w:t>zhotovitel</w:t>
      </w:r>
      <w:r w:rsidRPr="006D0812">
        <w:t xml:space="preserve"> nemá právo ve smyslu § 2910 </w:t>
      </w:r>
      <w:r w:rsidR="00C63A17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</w:t>
      </w:r>
      <w:r w:rsidR="00004174">
        <w:t>dohod</w:t>
      </w:r>
      <w:r w:rsidR="00004174" w:rsidRPr="006D0812">
        <w:t xml:space="preserve">y </w:t>
      </w:r>
      <w:r w:rsidRPr="006D0812">
        <w:t>náhradu škody.</w:t>
      </w:r>
    </w:p>
    <w:p w:rsidR="003D654A" w:rsidRPr="00C041D9" w:rsidRDefault="006733FB" w:rsidP="003D654A">
      <w:pPr>
        <w:pStyle w:val="ListNumber-ContractCzechRadio"/>
        <w:jc w:val="both"/>
      </w:pPr>
      <w:r>
        <w:rPr>
          <w:rFonts w:cs="Arial"/>
          <w:szCs w:val="20"/>
        </w:rPr>
        <w:t xml:space="preserve">Zhotovitel </w:t>
      </w:r>
      <w:r w:rsidR="00A12B66" w:rsidRPr="00C041D9">
        <w:t xml:space="preserve">bere na vědomí, že </w:t>
      </w:r>
      <w:r w:rsidR="00707EFD">
        <w:t>objednatel</w:t>
      </w:r>
      <w:r w:rsidR="00A12B66" w:rsidRPr="00C041D9">
        <w:t xml:space="preserve"> je jako zadavatel veřejné zakázky </w:t>
      </w:r>
      <w:r w:rsidR="00836460">
        <w:t>oprávněn</w:t>
      </w:r>
      <w:r w:rsidR="00836460" w:rsidRPr="00C041D9">
        <w:t xml:space="preserve"> </w:t>
      </w:r>
      <w:r w:rsidR="00A12B66" w:rsidRPr="00C041D9">
        <w:t xml:space="preserve">v souladu s § </w:t>
      </w:r>
      <w:r w:rsidR="00A12B66">
        <w:t>219</w:t>
      </w:r>
      <w:r w:rsidR="00A12B66" w:rsidRPr="00C041D9">
        <w:t xml:space="preserve"> </w:t>
      </w:r>
      <w:r w:rsidR="00A12B66">
        <w:t>Z</w:t>
      </w:r>
      <w:r w:rsidR="00A12B66" w:rsidRPr="00C041D9">
        <w:t xml:space="preserve">ZVZ uveřejnit na profilu zadavatele tuto </w:t>
      </w:r>
      <w:r w:rsidR="00A12B66">
        <w:t>dohodu</w:t>
      </w:r>
      <w:r w:rsidR="00A12B66" w:rsidRPr="00C041D9">
        <w:t xml:space="preserve"> včetně </w:t>
      </w:r>
      <w:r w:rsidR="00836460">
        <w:t xml:space="preserve">jejích příloh, </w:t>
      </w:r>
      <w:r w:rsidR="00A12B66" w:rsidRPr="00C041D9">
        <w:t xml:space="preserve">všech jejích změn a dodatků a dílčích smluv </w:t>
      </w:r>
      <w:r w:rsidR="00836460">
        <w:t xml:space="preserve">a </w:t>
      </w:r>
      <w:r w:rsidR="00A12B66" w:rsidRPr="00C041D9">
        <w:t>výši skutečně uhrazené ceny za plnění veřejné zakázky</w:t>
      </w:r>
      <w:r w:rsidR="00A12B66">
        <w:t>.</w:t>
      </w:r>
    </w:p>
    <w:p w:rsidR="003D654A" w:rsidRDefault="006733FB" w:rsidP="003D654A">
      <w:pPr>
        <w:pStyle w:val="ListNumber-ContractCzechRadio"/>
        <w:jc w:val="both"/>
      </w:pPr>
      <w:r>
        <w:t>Tato dohoda včetně jejích příloh a případných změn bude uveřejněna objednatelem v registru smluv v souladu se zákonem o registru smluv. Pokud dohodu uveřejní v registru smluv zhotovitel, zašle objednateli potvrzení o uveřejnění této dohody bez zbytečného odkladu. Tento odstavec je samostatnou dohodou smluvních stran oddělitelnou od ostatních ustanovení rámcové dohody.</w:t>
      </w:r>
    </w:p>
    <w:p w:rsidR="003D654A" w:rsidRDefault="006733FB" w:rsidP="003D654A">
      <w:pPr>
        <w:pStyle w:val="ListNumber-ContractCzechRadio"/>
        <w:jc w:val="both"/>
      </w:pPr>
      <w:r w:rsidRPr="002E4874">
        <w:t>Smluvní st</w:t>
      </w:r>
      <w:r>
        <w:t>rany prohlašují, že se seznámily</w:t>
      </w:r>
      <w:r w:rsidRPr="002E4874">
        <w:t xml:space="preserve"> s obsahem této </w:t>
      </w:r>
      <w:r>
        <w:t>dohod</w:t>
      </w:r>
      <w:r w:rsidRPr="002E4874">
        <w:t>y, kterou uzavírají na základě své pravé, vážné a svobodné vůl</w:t>
      </w:r>
      <w:r>
        <w:t>e</w:t>
      </w:r>
      <w:r w:rsidRPr="002E4874">
        <w:t xml:space="preserve">, nikoliv v tísni anebo za nápadně nevýhodných podmínek, což stvrzují svými podpisy. </w:t>
      </w:r>
    </w:p>
    <w:p w:rsidR="00C379DE" w:rsidRPr="006D0812" w:rsidRDefault="006733FB" w:rsidP="004B1C35">
      <w:pPr>
        <w:pStyle w:val="ListNumber-ContractCzechRadio"/>
      </w:pPr>
      <w:r w:rsidRPr="006D0812">
        <w:t xml:space="preserve">Nedílnou součástí této </w:t>
      </w:r>
      <w:r w:rsidR="00004174">
        <w:t>dohod</w:t>
      </w:r>
      <w:r w:rsidRPr="006D0812">
        <w:t>y je její:</w:t>
      </w:r>
      <w:r w:rsidR="009602BB">
        <w:t xml:space="preserve"> </w:t>
      </w:r>
    </w:p>
    <w:p w:rsidR="00004174" w:rsidRPr="00713DD8" w:rsidRDefault="00665BC2" w:rsidP="00665BC2">
      <w:pPr>
        <w:pStyle w:val="Heading-Number-ContractCzechRadio"/>
        <w:numPr>
          <w:ilvl w:val="0"/>
          <w:numId w:val="0"/>
        </w:numPr>
        <w:jc w:val="left"/>
        <w:rPr>
          <w:rFonts w:cs="Arial"/>
          <w:b w:val="0"/>
        </w:rPr>
      </w:pPr>
      <w:r>
        <w:rPr>
          <w:b w:val="0"/>
        </w:rPr>
        <w:lastRenderedPageBreak/>
        <w:tab/>
      </w:r>
      <w:r w:rsidR="006733FB" w:rsidRPr="00713DD8">
        <w:rPr>
          <w:b w:val="0"/>
        </w:rPr>
        <w:t>Příloha</w:t>
      </w:r>
      <w:r>
        <w:rPr>
          <w:b w:val="0"/>
        </w:rPr>
        <w:t xml:space="preserve"> č. 1</w:t>
      </w:r>
      <w:r w:rsidR="00956360">
        <w:rPr>
          <w:b w:val="0"/>
        </w:rPr>
        <w:t xml:space="preserve"> </w:t>
      </w:r>
      <w:r w:rsidR="00902F12">
        <w:rPr>
          <w:b w:val="0"/>
        </w:rPr>
        <w:t>–</w:t>
      </w:r>
      <w:r w:rsidR="006733FB" w:rsidRPr="00713DD8">
        <w:rPr>
          <w:b w:val="0"/>
        </w:rPr>
        <w:t xml:space="preserve"> </w:t>
      </w:r>
      <w:r w:rsidR="00902F12">
        <w:rPr>
          <w:b w:val="0"/>
        </w:rPr>
        <w:t>Specifikace díla</w:t>
      </w:r>
      <w:r w:rsidR="006733FB" w:rsidRPr="00713DD8">
        <w:rPr>
          <w:rFonts w:cs="Arial"/>
          <w:b w:val="0"/>
        </w:rPr>
        <w:t>;</w:t>
      </w:r>
    </w:p>
    <w:p w:rsidR="00902F12" w:rsidRPr="004012A6" w:rsidRDefault="006733FB" w:rsidP="00A12B66">
      <w:pPr>
        <w:pStyle w:val="ListNumber-ContractCzechRadio"/>
        <w:numPr>
          <w:ilvl w:val="0"/>
          <w:numId w:val="0"/>
        </w:numPr>
        <w:ind w:left="312"/>
        <w:rPr>
          <w:b/>
        </w:rPr>
      </w:pPr>
      <w:r>
        <w:t>Příloha</w:t>
      </w:r>
      <w:r w:rsidR="00665BC2">
        <w:t xml:space="preserve"> č. 2 </w:t>
      </w:r>
      <w:r>
        <w:t>– Cenové nabídky zhotovitelů;</w:t>
      </w:r>
    </w:p>
    <w:p w:rsidR="00A12B66" w:rsidRDefault="006733FB" w:rsidP="00A12B66">
      <w:pPr>
        <w:pStyle w:val="ListNumber-ContractCzechRadio"/>
        <w:numPr>
          <w:ilvl w:val="0"/>
          <w:numId w:val="0"/>
        </w:numPr>
        <w:ind w:left="312"/>
      </w:pPr>
      <w:r>
        <w:t>Příloha</w:t>
      </w:r>
      <w:r w:rsidR="00665BC2">
        <w:t xml:space="preserve"> č. 3</w:t>
      </w:r>
      <w:r w:rsidR="00CD4E67">
        <w:t xml:space="preserve"> </w:t>
      </w:r>
      <w:r>
        <w:t>– Vzor dílčí smlouvy vč. protokolu o odevzdání;</w:t>
      </w:r>
    </w:p>
    <w:p w:rsidR="00004174" w:rsidRDefault="006733FB" w:rsidP="00A12B66">
      <w:pPr>
        <w:pStyle w:val="ListNumber-ContractCzechRadio"/>
        <w:numPr>
          <w:ilvl w:val="0"/>
          <w:numId w:val="0"/>
        </w:numPr>
        <w:ind w:left="312"/>
        <w:rPr>
          <w:rFonts w:cs="Arial"/>
        </w:rPr>
      </w:pPr>
      <w:r>
        <w:t xml:space="preserve">Příloha </w:t>
      </w:r>
      <w:r w:rsidR="00665BC2">
        <w:t xml:space="preserve">č. 4 </w:t>
      </w:r>
      <w:r>
        <w:t xml:space="preserve">– </w:t>
      </w:r>
      <w:r w:rsidR="00332D79" w:rsidRPr="004545D6">
        <w:t>Podmínky provádění činností externích osob v objektech ČRo</w:t>
      </w:r>
      <w:r w:rsidR="00A12B66">
        <w:rPr>
          <w:rFonts w:cs="Arial"/>
        </w:rPr>
        <w:t>.</w:t>
      </w:r>
    </w:p>
    <w:p w:rsidR="004A76F7" w:rsidRDefault="004A76F7" w:rsidP="001F0066">
      <w:pPr>
        <w:pStyle w:val="ListNumber-ContractCzechRadio"/>
        <w:numPr>
          <w:ilvl w:val="0"/>
          <w:numId w:val="0"/>
        </w:numPr>
        <w:ind w:left="312"/>
      </w:pPr>
    </w:p>
    <w:p w:rsidR="004A76F7" w:rsidRDefault="004A76F7" w:rsidP="008F5A1F">
      <w:pPr>
        <w:pStyle w:val="ListNumber-ContractCzechRadio"/>
        <w:numPr>
          <w:ilvl w:val="0"/>
          <w:numId w:val="0"/>
        </w:num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6C27" w:rsidTr="008D534D">
        <w:tc>
          <w:tcPr>
            <w:tcW w:w="4366" w:type="dxa"/>
            <w:shd w:val="clear" w:color="auto" w:fill="auto"/>
            <w:hideMark/>
          </w:tcPr>
          <w:p w:rsidR="00950C91" w:rsidRDefault="006733FB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  <w:shd w:val="clear" w:color="auto" w:fill="auto"/>
            <w:hideMark/>
          </w:tcPr>
          <w:p w:rsidR="00950C91" w:rsidRDefault="006733FB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</w:tr>
      <w:tr w:rsidR="00BA6C27" w:rsidTr="008D534D">
        <w:tc>
          <w:tcPr>
            <w:tcW w:w="4366" w:type="dxa"/>
            <w:shd w:val="clear" w:color="auto" w:fill="auto"/>
            <w:hideMark/>
          </w:tcPr>
          <w:p w:rsidR="00950C91" w:rsidRPr="00FF77DF" w:rsidRDefault="006733FB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objednatele</w:t>
            </w:r>
          </w:p>
          <w:p w:rsidR="00950C91" w:rsidRPr="00212C40" w:rsidRDefault="006733FB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212C40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:rsidR="00950C91" w:rsidRDefault="006733FB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212C4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  <w:shd w:val="clear" w:color="auto" w:fill="auto"/>
            <w:hideMark/>
          </w:tcPr>
          <w:p w:rsidR="00950C91" w:rsidRPr="00FF77DF" w:rsidRDefault="006733FB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zhotovitele 1</w:t>
            </w:r>
          </w:p>
          <w:p w:rsidR="00950C91" w:rsidRPr="00212C40" w:rsidRDefault="006733FB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212C40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:rsidR="00950C91" w:rsidRDefault="006733FB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212C4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  <w:p w:rsidR="00950C91" w:rsidRDefault="00950C91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</w:tc>
      </w:tr>
    </w:tbl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7"/>
        <w:gridCol w:w="4337"/>
      </w:tblGrid>
      <w:tr w:rsidR="00BA6C27" w:rsidTr="00470680">
        <w:tc>
          <w:tcPr>
            <w:tcW w:w="4337" w:type="dxa"/>
          </w:tcPr>
          <w:p w:rsidR="00950C91" w:rsidRPr="006D0812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</w:p>
        </w:tc>
        <w:tc>
          <w:tcPr>
            <w:tcW w:w="4337" w:type="dxa"/>
          </w:tcPr>
          <w:p w:rsidR="00950C91" w:rsidRPr="00145194" w:rsidRDefault="006733FB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</w:tr>
      <w:tr w:rsidR="00BA6C27" w:rsidTr="00470680">
        <w:tc>
          <w:tcPr>
            <w:tcW w:w="4337" w:type="dxa"/>
          </w:tcPr>
          <w:p w:rsidR="00950C91" w:rsidRPr="006D0812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  <w:tc>
          <w:tcPr>
            <w:tcW w:w="4337" w:type="dxa"/>
          </w:tcPr>
          <w:p w:rsidR="00950C91" w:rsidRPr="00FF77DF" w:rsidRDefault="006733FB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zhotovitele 2</w:t>
            </w:r>
          </w:p>
          <w:p w:rsidR="00950C91" w:rsidRPr="00212C40" w:rsidRDefault="006733FB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212C40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:rsidR="00950C91" w:rsidRDefault="006733FB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212C4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  <w:p w:rsidR="00950C91" w:rsidRPr="00145194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</w:tr>
    </w:tbl>
    <w:p w:rsidR="00CD4E67" w:rsidRDefault="00CD4E67" w:rsidP="00CD4E6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 w:val="22"/>
          <w:szCs w:val="20"/>
        </w:rPr>
      </w:pPr>
    </w:p>
    <w:p w:rsidR="00CD4E67" w:rsidRDefault="006733F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br w:type="page"/>
      </w:r>
    </w:p>
    <w:p w:rsidR="00CD4E67" w:rsidRPr="00F16AB7" w:rsidRDefault="006733FB" w:rsidP="00F80A0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rFonts w:cs="Arial"/>
          <w:b/>
          <w:sz w:val="22"/>
          <w:szCs w:val="20"/>
        </w:rPr>
      </w:pPr>
      <w:r w:rsidRPr="004012A6">
        <w:rPr>
          <w:rFonts w:cs="Arial"/>
          <w:b/>
          <w:szCs w:val="20"/>
        </w:rPr>
        <w:lastRenderedPageBreak/>
        <w:t>PŘÍLOHA – CENOVÉ NABÍDKY ZHOTOVITELŮ</w:t>
      </w:r>
    </w:p>
    <w:p w:rsidR="00CD4E67" w:rsidRDefault="00CD4E67" w:rsidP="00CD4E6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 w:val="22"/>
          <w:szCs w:val="20"/>
        </w:rPr>
      </w:pPr>
    </w:p>
    <w:p w:rsidR="00B2730D" w:rsidRDefault="006733FB">
      <w:pPr>
        <w:spacing w:after="120" w:line="240" w:lineRule="auto"/>
        <w:rPr>
          <w:rFonts w:cs="Arial"/>
          <w:i/>
          <w:sz w:val="22"/>
          <w:szCs w:val="20"/>
        </w:rPr>
      </w:pPr>
      <w:r w:rsidRPr="00F831E7">
        <w:rPr>
          <w:rFonts w:cs="Arial"/>
          <w:i/>
          <w:sz w:val="22"/>
          <w:szCs w:val="20"/>
        </w:rPr>
        <w:t>bude doplněno na základě cenových nabídek zhotovitelů, s nimiž bude uzavřena rámcová dohoda</w:t>
      </w:r>
    </w:p>
    <w:p w:rsidR="00B2730D" w:rsidRDefault="00B2730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i/>
          <w:sz w:val="22"/>
          <w:szCs w:val="20"/>
        </w:rPr>
      </w:pPr>
      <w:r>
        <w:rPr>
          <w:rFonts w:cs="Arial"/>
          <w:i/>
          <w:sz w:val="22"/>
          <w:szCs w:val="20"/>
        </w:rPr>
        <w:br w:type="page"/>
      </w:r>
    </w:p>
    <w:p w:rsidR="00332D79" w:rsidRDefault="00332D79" w:rsidP="00F80A0A">
      <w:pPr>
        <w:spacing w:after="120" w:line="240" w:lineRule="auto"/>
        <w:rPr>
          <w:rFonts w:cs="Arial"/>
          <w:b/>
          <w:sz w:val="22"/>
          <w:szCs w:val="20"/>
        </w:rPr>
      </w:pPr>
    </w:p>
    <w:p w:rsidR="00950C91" w:rsidRPr="00CA046F" w:rsidRDefault="006733FB" w:rsidP="00950C91">
      <w:pPr>
        <w:pStyle w:val="Nzev"/>
        <w:spacing w:after="0"/>
        <w:contextualSpacing w:val="0"/>
        <w:rPr>
          <w:sz w:val="28"/>
        </w:rPr>
      </w:pPr>
      <w:r w:rsidRPr="00CA046F">
        <w:rPr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1" name="Textové 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C4F1D" w:rsidRPr="00321BCC" w:rsidRDefault="008C4F1D" w:rsidP="00950C91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1" o:spid="_x0000_s1031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" filled="f" stroked="f" strokeweight=".5pt">
                <v:textbox inset="0,0,0,0">
                  <w:txbxContent>
                    <w:p w:rsidR="008C4F1D" w:rsidRPr="00321BCC" w:rsidRDefault="008C4F1D" w:rsidP="00950C91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CA046F">
        <w:rPr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C4F1D" w:rsidRPr="00321BCC" w:rsidRDefault="008C4F1D" w:rsidP="00950C91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" o:spid="_x0000_s1032" type="#_x0000_t202" style="position:absolute;left:0;text-align:left;margin-left:243.7pt;margin-top:47.05pt;width:271pt;height:33.7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" filled="f" stroked="f" strokeweight=".5pt">
                <v:textbox inset="0,0,0,0">
                  <w:txbxContent>
                    <w:p w:rsidR="008C4F1D" w:rsidRPr="00321BCC" w:rsidRDefault="008C4F1D" w:rsidP="00950C91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CA046F">
        <w:rPr>
          <w:sz w:val="28"/>
        </w:rPr>
        <w:t>DÍLČÍ SMLOUVA O DÍLO č. [</w:t>
      </w:r>
      <w:r w:rsidRPr="00CA046F">
        <w:rPr>
          <w:sz w:val="28"/>
          <w:highlight w:val="yellow"/>
        </w:rPr>
        <w:t>DOPLNIT</w:t>
      </w:r>
      <w:r w:rsidRPr="00CA046F">
        <w:rPr>
          <w:sz w:val="28"/>
        </w:rPr>
        <w:t>]</w:t>
      </w:r>
      <w:r w:rsidR="005C1A6F" w:rsidRPr="00CA046F">
        <w:rPr>
          <w:sz w:val="28"/>
        </w:rPr>
        <w:t xml:space="preserve"> </w:t>
      </w:r>
      <w:r w:rsidR="00CA046F">
        <w:rPr>
          <w:sz w:val="28"/>
        </w:rPr>
        <w:t xml:space="preserve">K MINITENDRU </w:t>
      </w:r>
      <w:r w:rsidR="005C1A6F" w:rsidRPr="00CA046F">
        <w:rPr>
          <w:sz w:val="28"/>
        </w:rPr>
        <w:t>č. [</w:t>
      </w:r>
      <w:r w:rsidR="005C1A6F" w:rsidRPr="00CA046F">
        <w:rPr>
          <w:sz w:val="28"/>
          <w:highlight w:val="yellow"/>
        </w:rPr>
        <w:t>DOPLNIT</w:t>
      </w:r>
      <w:r w:rsidR="005C1A6F" w:rsidRPr="00CA046F">
        <w:rPr>
          <w:sz w:val="28"/>
        </w:rPr>
        <w:t>]</w:t>
      </w:r>
    </w:p>
    <w:p w:rsidR="00950C91" w:rsidRPr="00436C5A" w:rsidRDefault="006733FB" w:rsidP="00950C91">
      <w:pPr>
        <w:jc w:val="center"/>
      </w:pPr>
      <w:r w:rsidRPr="00145194">
        <w:t xml:space="preserve">k rámcové dohodě o </w:t>
      </w:r>
      <w:r w:rsidRPr="0019238C">
        <w:t xml:space="preserve">dílo </w:t>
      </w:r>
      <w:r w:rsidRPr="0019238C">
        <w:rPr>
          <w:rFonts w:cs="Arial"/>
        </w:rPr>
        <w:t>s více účastníky</w:t>
      </w:r>
      <w:r>
        <w:rPr>
          <w:rFonts w:cs="Arial"/>
          <w:b/>
        </w:rPr>
        <w:t xml:space="preserve"> </w:t>
      </w:r>
      <w:r w:rsidRPr="00145194">
        <w:t xml:space="preserve">ze dne </w:t>
      </w:r>
      <w:r w:rsidRPr="00145194">
        <w:rPr>
          <w:b/>
        </w:rPr>
        <w:t>[</w:t>
      </w:r>
      <w:r w:rsidRPr="00950C91">
        <w:rPr>
          <w:b/>
          <w:highlight w:val="yellow"/>
        </w:rPr>
        <w:t>DOPLNIT</w:t>
      </w:r>
      <w:r w:rsidRPr="00145194">
        <w:rPr>
          <w:b/>
        </w:rPr>
        <w:t>]</w:t>
      </w:r>
    </w:p>
    <w:p w:rsidR="00950C91" w:rsidRDefault="00950C91" w:rsidP="00950C91">
      <w:pPr>
        <w:pStyle w:val="SubjectName-ContractCzechRadio"/>
      </w:pPr>
    </w:p>
    <w:p w:rsidR="00950C91" w:rsidRPr="006D0812" w:rsidRDefault="006733FB" w:rsidP="00950C91">
      <w:pPr>
        <w:pStyle w:val="SubjectName-ContractCzechRadio"/>
      </w:pPr>
      <w:r w:rsidRPr="006D0812">
        <w:t>Český rozhlas</w:t>
      </w:r>
    </w:p>
    <w:p w:rsidR="00950C91" w:rsidRPr="006D0812" w:rsidRDefault="006733FB" w:rsidP="00950C91">
      <w:pPr>
        <w:pStyle w:val="SubjectSpecification-ContractCzechRadio"/>
      </w:pPr>
      <w:r w:rsidRPr="006D0812">
        <w:t>zřízený zákonem č. 484/1991 Sb., o Českém rozhlasu</w:t>
      </w:r>
    </w:p>
    <w:p w:rsidR="00950C91" w:rsidRPr="006D0812" w:rsidRDefault="006733FB" w:rsidP="00950C91">
      <w:pPr>
        <w:pStyle w:val="SubjectSpecification-ContractCzechRadio"/>
      </w:pPr>
      <w:r w:rsidRPr="006D0812">
        <w:t>nezapisuje se do obchodního rejstříku</w:t>
      </w:r>
    </w:p>
    <w:p w:rsidR="00950C91" w:rsidRPr="006D0812" w:rsidRDefault="006733FB" w:rsidP="00950C91">
      <w:pPr>
        <w:pStyle w:val="SubjectSpecification-ContractCzechRadio"/>
      </w:pPr>
      <w:r w:rsidRPr="006D0812">
        <w:t>se sídlem Vinohradská 12, 120 99 Praha 2</w:t>
      </w:r>
    </w:p>
    <w:p w:rsidR="00950C91" w:rsidRPr="00055285" w:rsidRDefault="006733FB" w:rsidP="00950C91">
      <w:pPr>
        <w:pStyle w:val="SubjectSpecification-ContractCzechRadio"/>
      </w:pPr>
      <w:r w:rsidRPr="006D0812">
        <w:t>zastoupený</w:t>
      </w:r>
      <w:r>
        <w:t xml:space="preserve">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:rsidR="00950C91" w:rsidRPr="006D0812" w:rsidRDefault="006733FB" w:rsidP="00950C91">
      <w:pPr>
        <w:pStyle w:val="SubjectSpecification-ContractCzechRadio"/>
      </w:pPr>
      <w:r w:rsidRPr="006D0812">
        <w:t>IČ</w:t>
      </w:r>
      <w:r w:rsidR="00DE22C4">
        <w:t>O</w:t>
      </w:r>
      <w:r w:rsidRPr="006D0812">
        <w:t xml:space="preserve"> 45245053, DIČ CZ45245053</w:t>
      </w:r>
    </w:p>
    <w:p w:rsidR="00950C91" w:rsidRPr="006D0812" w:rsidRDefault="006733FB" w:rsidP="00950C91">
      <w:pPr>
        <w:pStyle w:val="SubjectSpecification-ContractCzechRadio"/>
      </w:pPr>
      <w:r w:rsidRPr="006D0812">
        <w:t>bankovní spojení: Raiffeisenbank a.s., č</w:t>
      </w:r>
      <w:r w:rsidR="00F15D54">
        <w:t>íslo</w:t>
      </w:r>
      <w:r w:rsidR="00F15D54" w:rsidRPr="006D0812">
        <w:t xml:space="preserve"> </w:t>
      </w:r>
      <w:r w:rsidRPr="006D0812">
        <w:t>ú</w:t>
      </w:r>
      <w:r w:rsidR="00F15D54">
        <w:t>čtu</w:t>
      </w:r>
      <w:r w:rsidR="00F15D54" w:rsidRPr="006D0812">
        <w:t xml:space="preserve">: </w:t>
      </w:r>
      <w:r w:rsidRPr="006D0812">
        <w:t>1001040797/5500</w:t>
      </w:r>
    </w:p>
    <w:p w:rsidR="00950C91" w:rsidRPr="00153BDC" w:rsidRDefault="006733FB" w:rsidP="00950C91">
      <w:pPr>
        <w:pStyle w:val="SubjectSpecification-ContractCzechRadio"/>
      </w:pPr>
      <w:r>
        <w:t xml:space="preserve">zástupce pro věcná jednání </w:t>
      </w:r>
      <w:r>
        <w:tab/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:rsidR="00950C91" w:rsidRDefault="006733FB" w:rsidP="00950C91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+420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:rsidR="00950C91" w:rsidRDefault="006733FB" w:rsidP="00950C91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  <w:r w:rsidR="007913BD">
        <w:rPr>
          <w:rFonts w:cs="Arial"/>
          <w:szCs w:val="20"/>
        </w:rPr>
        <w:t>@rozhlas.cz</w:t>
      </w:r>
    </w:p>
    <w:p w:rsidR="00950C91" w:rsidRDefault="006733FB" w:rsidP="00950C91">
      <w:pPr>
        <w:pStyle w:val="SubjectSpecification-ContractCzechRadio"/>
      </w:pPr>
      <w:r w:rsidRPr="00713DD8">
        <w:t>(dále jen jako „</w:t>
      </w:r>
      <w:r>
        <w:rPr>
          <w:b/>
        </w:rPr>
        <w:t>objednatel</w:t>
      </w:r>
      <w:r w:rsidRPr="00713DD8">
        <w:t>“)</w:t>
      </w:r>
    </w:p>
    <w:p w:rsidR="00950C91" w:rsidRDefault="00950C91" w:rsidP="00950C91">
      <w:pPr>
        <w:pStyle w:val="SubjectSpecification-ContractCzechRadio"/>
      </w:pPr>
    </w:p>
    <w:p w:rsidR="00950C91" w:rsidRDefault="006733FB" w:rsidP="00950C91">
      <w:pPr>
        <w:pStyle w:val="SubjectSpecification-ContractCzechRadio"/>
        <w:rPr>
          <w:b/>
        </w:rPr>
      </w:pPr>
      <w:r>
        <w:t>a</w:t>
      </w:r>
    </w:p>
    <w:p w:rsidR="00950C91" w:rsidRPr="00B10245" w:rsidRDefault="00950C91" w:rsidP="00950C91">
      <w:pPr>
        <w:pStyle w:val="SubjectSpecification-ContractCzechRadio"/>
        <w:rPr>
          <w:b/>
        </w:rPr>
      </w:pPr>
    </w:p>
    <w:p w:rsidR="00950C91" w:rsidRPr="00F668B8" w:rsidRDefault="006733FB" w:rsidP="00950C91">
      <w:pPr>
        <w:rPr>
          <w:rFonts w:cs="Arial"/>
          <w:b/>
          <w:color w:val="000F37"/>
          <w:szCs w:val="20"/>
        </w:rPr>
      </w:pPr>
      <w:r w:rsidRPr="00F668B8">
        <w:rPr>
          <w:rFonts w:cs="Arial"/>
          <w:b/>
          <w:color w:val="000F37"/>
          <w:szCs w:val="20"/>
        </w:rPr>
        <w:t>[</w:t>
      </w:r>
      <w:r w:rsidRPr="00F668B8">
        <w:rPr>
          <w:rFonts w:cs="Arial"/>
          <w:b/>
          <w:color w:val="000F37"/>
          <w:szCs w:val="20"/>
          <w:highlight w:val="yellow"/>
        </w:rPr>
        <w:t>DOPLNIT JMÉNO A PŘÍJMENÍ NEBO FIRMU</w:t>
      </w:r>
      <w:r w:rsidRPr="00F668B8">
        <w:rPr>
          <w:rFonts w:cs="Arial"/>
          <w:b/>
          <w:color w:val="000F37"/>
          <w:szCs w:val="20"/>
        </w:rPr>
        <w:t>]</w:t>
      </w:r>
    </w:p>
    <w:p w:rsidR="00950C91" w:rsidRPr="00FF77DF" w:rsidRDefault="006733FB" w:rsidP="00950C91">
      <w:pPr>
        <w:rPr>
          <w:color w:val="000F37"/>
        </w:rPr>
      </w:pPr>
      <w:r w:rsidRPr="00FF77DF">
        <w:rPr>
          <w:rFonts w:cs="Arial"/>
          <w:color w:val="000F37"/>
          <w:szCs w:val="20"/>
        </w:rPr>
        <w:t>[</w:t>
      </w:r>
      <w:r w:rsidRPr="00FF77DF">
        <w:rPr>
          <w:color w:val="000F37"/>
          <w:highlight w:val="yellow"/>
        </w:rPr>
        <w:t>DOPLNIT ZÁPIS DO OBCHODNÍHO REJSTŘÍKU ČI JINÉHO REJSTŘÍKU</w:t>
      </w:r>
      <w:r w:rsidRPr="00FF77DF">
        <w:rPr>
          <w:rFonts w:cs="Arial"/>
          <w:color w:val="000F37"/>
          <w:szCs w:val="20"/>
          <w:highlight w:val="yellow"/>
        </w:rPr>
        <w:t>]</w:t>
      </w:r>
    </w:p>
    <w:p w:rsidR="00950C91" w:rsidRPr="00FF77DF" w:rsidRDefault="006733FB" w:rsidP="00950C91">
      <w:pPr>
        <w:rPr>
          <w:rFonts w:cs="Arial"/>
          <w:color w:val="000F37"/>
          <w:szCs w:val="20"/>
        </w:rPr>
      </w:pPr>
      <w:r w:rsidRPr="00FF77DF">
        <w:rPr>
          <w:rFonts w:cs="Arial"/>
          <w:color w:val="000F37"/>
          <w:szCs w:val="20"/>
        </w:rPr>
        <w:t>[</w:t>
      </w:r>
      <w:r w:rsidRPr="00FF77DF">
        <w:rPr>
          <w:rFonts w:cs="Arial"/>
          <w:color w:val="000F37"/>
          <w:szCs w:val="20"/>
          <w:highlight w:val="yellow"/>
        </w:rPr>
        <w:t>DOPLNIT MÍSTO PODNIKÁNÍ/BYDLIŠTĚ/SÍDLO</w:t>
      </w:r>
      <w:r w:rsidRPr="00FF77DF">
        <w:rPr>
          <w:rFonts w:cs="Arial"/>
          <w:color w:val="000F37"/>
          <w:szCs w:val="20"/>
        </w:rPr>
        <w:t>]</w:t>
      </w:r>
    </w:p>
    <w:p w:rsidR="00950C91" w:rsidRPr="00FF77DF" w:rsidRDefault="006733FB" w:rsidP="00950C91">
      <w:pPr>
        <w:rPr>
          <w:color w:val="000F37"/>
        </w:rPr>
      </w:pPr>
      <w:r w:rsidRPr="00FF77DF">
        <w:rPr>
          <w:rFonts w:cs="Arial"/>
          <w:color w:val="000F37"/>
          <w:szCs w:val="20"/>
        </w:rPr>
        <w:t>[</w:t>
      </w:r>
      <w:r w:rsidRPr="00FF77DF">
        <w:rPr>
          <w:rFonts w:cs="Arial"/>
          <w:color w:val="000F37"/>
          <w:szCs w:val="20"/>
          <w:highlight w:val="yellow"/>
        </w:rPr>
        <w:t>V PŘÍPADĚ PRÁVNÍCKÉ OSOBY DOPLNIT ZÁSTUPCE</w:t>
      </w:r>
      <w:r w:rsidRPr="00FF77DF">
        <w:rPr>
          <w:rFonts w:cs="Arial"/>
          <w:color w:val="000F37"/>
          <w:szCs w:val="20"/>
        </w:rPr>
        <w:t>]</w:t>
      </w:r>
    </w:p>
    <w:p w:rsidR="00950C91" w:rsidRPr="00FF77DF" w:rsidRDefault="006733FB" w:rsidP="00950C91">
      <w:pPr>
        <w:rPr>
          <w:rFonts w:cs="Arial"/>
          <w:color w:val="000F37"/>
          <w:szCs w:val="20"/>
        </w:rPr>
      </w:pPr>
      <w:r w:rsidRPr="00FF77DF">
        <w:rPr>
          <w:rFonts w:cs="Arial"/>
          <w:color w:val="000F37"/>
          <w:szCs w:val="20"/>
        </w:rPr>
        <w:t>[</w:t>
      </w:r>
      <w:r w:rsidRPr="00FF77DF">
        <w:rPr>
          <w:rFonts w:cs="Arial"/>
          <w:color w:val="000F37"/>
          <w:szCs w:val="20"/>
          <w:highlight w:val="yellow"/>
        </w:rPr>
        <w:t>DOPLNIT RČ nebo IČ</w:t>
      </w:r>
      <w:r w:rsidR="00DE22C4">
        <w:rPr>
          <w:rFonts w:cs="Arial"/>
          <w:color w:val="000F37"/>
          <w:szCs w:val="20"/>
          <w:highlight w:val="yellow"/>
        </w:rPr>
        <w:t>O</w:t>
      </w:r>
      <w:r w:rsidRPr="00FF77DF">
        <w:rPr>
          <w:rFonts w:cs="Arial"/>
          <w:color w:val="000F37"/>
          <w:szCs w:val="20"/>
          <w:highlight w:val="yellow"/>
        </w:rPr>
        <w:t>, DIOPLNIT DIČ]</w:t>
      </w:r>
    </w:p>
    <w:p w:rsidR="00950C91" w:rsidRPr="00FF77DF" w:rsidRDefault="006733FB" w:rsidP="00950C91">
      <w:pPr>
        <w:rPr>
          <w:rFonts w:cs="Arial"/>
          <w:color w:val="000F37"/>
          <w:szCs w:val="20"/>
        </w:rPr>
      </w:pPr>
      <w:r w:rsidRPr="00FF77DF">
        <w:rPr>
          <w:rFonts w:cs="Arial"/>
          <w:color w:val="000F37"/>
          <w:szCs w:val="20"/>
        </w:rPr>
        <w:t>bankovní spojení:[</w:t>
      </w:r>
      <w:r w:rsidRPr="00FF77DF">
        <w:rPr>
          <w:rFonts w:cs="Arial"/>
          <w:color w:val="000F37"/>
          <w:szCs w:val="20"/>
          <w:highlight w:val="yellow"/>
        </w:rPr>
        <w:t>DOPLNIT</w:t>
      </w:r>
      <w:r w:rsidRPr="00FF77DF">
        <w:rPr>
          <w:rFonts w:cs="Arial"/>
          <w:color w:val="000F37"/>
          <w:szCs w:val="20"/>
        </w:rPr>
        <w:t>], č</w:t>
      </w:r>
      <w:r w:rsidR="00F15D54">
        <w:rPr>
          <w:rFonts w:cs="Arial"/>
          <w:color w:val="000F37"/>
          <w:szCs w:val="20"/>
        </w:rPr>
        <w:t>íslo</w:t>
      </w:r>
      <w:r w:rsidR="00F15D54" w:rsidRPr="00FF77DF">
        <w:rPr>
          <w:rFonts w:cs="Arial"/>
          <w:color w:val="000F37"/>
          <w:szCs w:val="20"/>
        </w:rPr>
        <w:t xml:space="preserve"> </w:t>
      </w:r>
      <w:r w:rsidRPr="00FF77DF">
        <w:rPr>
          <w:rFonts w:cs="Arial"/>
          <w:color w:val="000F37"/>
          <w:szCs w:val="20"/>
        </w:rPr>
        <w:t>ú</w:t>
      </w:r>
      <w:r w:rsidR="00F15D54">
        <w:rPr>
          <w:rFonts w:cs="Arial"/>
          <w:color w:val="000F37"/>
          <w:szCs w:val="20"/>
        </w:rPr>
        <w:t>čtu</w:t>
      </w:r>
      <w:r w:rsidR="00F15D54" w:rsidRPr="00FF77DF">
        <w:rPr>
          <w:rFonts w:cs="Arial"/>
          <w:color w:val="000F37"/>
          <w:szCs w:val="20"/>
        </w:rPr>
        <w:t xml:space="preserve">: </w:t>
      </w:r>
      <w:r w:rsidRPr="00FF77DF">
        <w:rPr>
          <w:rFonts w:cs="Arial"/>
          <w:color w:val="000F37"/>
          <w:szCs w:val="20"/>
        </w:rPr>
        <w:t>[</w:t>
      </w:r>
      <w:r w:rsidRPr="00FF77DF">
        <w:rPr>
          <w:rFonts w:cs="Arial"/>
          <w:color w:val="000F37"/>
          <w:szCs w:val="20"/>
          <w:highlight w:val="yellow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:rsidR="00950C91" w:rsidRPr="00FF77DF" w:rsidRDefault="006733FB" w:rsidP="00950C91">
      <w:pPr>
        <w:rPr>
          <w:color w:val="000F37"/>
        </w:rPr>
      </w:pPr>
      <w:r w:rsidRPr="00FF77DF">
        <w:rPr>
          <w:color w:val="000F37"/>
        </w:rPr>
        <w:t xml:space="preserve">zástupce pro věcná jednání </w:t>
      </w:r>
      <w:r w:rsidRPr="00FF77DF">
        <w:rPr>
          <w:color w:val="000F37"/>
        </w:rPr>
        <w:tab/>
      </w:r>
      <w:r w:rsidRPr="00FF77DF">
        <w:rPr>
          <w:rFonts w:cs="Arial"/>
          <w:color w:val="000F37"/>
          <w:szCs w:val="20"/>
        </w:rPr>
        <w:t>[</w:t>
      </w:r>
      <w:r w:rsidRPr="00FF77DF">
        <w:rPr>
          <w:rFonts w:cs="Arial"/>
          <w:color w:val="000F37"/>
          <w:szCs w:val="20"/>
          <w:highlight w:val="yellow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:rsidR="00950C91" w:rsidRPr="00FF77DF" w:rsidRDefault="006733FB" w:rsidP="00950C91">
      <w:pPr>
        <w:rPr>
          <w:color w:val="000F37"/>
        </w:rPr>
      </w:pP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  <w:t>tel.: +420</w:t>
      </w:r>
      <w:r w:rsidRPr="00FF77DF">
        <w:rPr>
          <w:rFonts w:cs="Arial"/>
          <w:color w:val="000F37"/>
          <w:szCs w:val="20"/>
        </w:rPr>
        <w:t>[</w:t>
      </w:r>
      <w:r w:rsidRPr="00FF77DF">
        <w:rPr>
          <w:rFonts w:cs="Arial"/>
          <w:color w:val="000F37"/>
          <w:szCs w:val="20"/>
          <w:highlight w:val="yellow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:rsidR="00950C91" w:rsidRPr="00FF77DF" w:rsidRDefault="006733FB" w:rsidP="00950C91">
      <w:pPr>
        <w:rPr>
          <w:color w:val="000F37"/>
        </w:rPr>
      </w:pP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  <w:t xml:space="preserve">e-mail: </w:t>
      </w:r>
      <w:r w:rsidRPr="00FF77DF">
        <w:rPr>
          <w:rFonts w:cs="Arial"/>
          <w:color w:val="000F37"/>
          <w:szCs w:val="20"/>
        </w:rPr>
        <w:t>[</w:t>
      </w:r>
      <w:r w:rsidRPr="00FF77DF">
        <w:rPr>
          <w:rFonts w:cs="Arial"/>
          <w:color w:val="000F37"/>
          <w:szCs w:val="20"/>
          <w:highlight w:val="yellow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:rsidR="00950C91" w:rsidRDefault="00950C91" w:rsidP="00950C91">
      <w:pPr>
        <w:rPr>
          <w:color w:val="000F37"/>
        </w:rPr>
      </w:pPr>
    </w:p>
    <w:p w:rsidR="00950C91" w:rsidRPr="00FF77DF" w:rsidRDefault="006733FB" w:rsidP="00950C91">
      <w:pPr>
        <w:rPr>
          <w:color w:val="000F37"/>
        </w:rPr>
      </w:pPr>
      <w:r w:rsidRPr="00FF77DF">
        <w:rPr>
          <w:color w:val="000F37"/>
        </w:rPr>
        <w:t>(dále jen jako „</w:t>
      </w:r>
      <w:r w:rsidRPr="00FF77DF">
        <w:rPr>
          <w:b/>
          <w:color w:val="000F37"/>
        </w:rPr>
        <w:t>zhotovitel</w:t>
      </w:r>
      <w:r w:rsidRPr="00FF77DF">
        <w:rPr>
          <w:color w:val="000F37"/>
        </w:rPr>
        <w:t>“)</w:t>
      </w:r>
    </w:p>
    <w:p w:rsidR="00950C91" w:rsidRPr="00F668B8" w:rsidRDefault="00950C91" w:rsidP="00950C91"/>
    <w:p w:rsidR="00950C91" w:rsidRPr="00F668B8" w:rsidRDefault="006733FB" w:rsidP="00950C91">
      <w:pPr>
        <w:jc w:val="center"/>
      </w:pPr>
      <w:r w:rsidRPr="00F668B8">
        <w:t xml:space="preserve">uzavírají v souladu s ustanovením § 2586 a násl. </w:t>
      </w:r>
      <w:r w:rsidR="005D1181">
        <w:t xml:space="preserve">a § 2631 a násl. </w:t>
      </w:r>
      <w:r w:rsidRPr="00F668B8">
        <w:t>zákona č. 89/2012 Sb., občanský zákoník, ve znění pozdějších předpisů (dále jen „</w:t>
      </w:r>
      <w:r w:rsidRPr="00FF77DF">
        <w:rPr>
          <w:b/>
        </w:rPr>
        <w:t>OZ</w:t>
      </w:r>
      <w:r w:rsidRPr="00F668B8">
        <w:t xml:space="preserve">“) a v souladu s článkem II. rámcové </w:t>
      </w:r>
      <w:r>
        <w:t>dohod</w:t>
      </w:r>
      <w:r w:rsidRPr="00F668B8">
        <w:t xml:space="preserve">y o dílo </w:t>
      </w:r>
      <w:r>
        <w:t>s více účastníky</w:t>
      </w:r>
      <w:r>
        <w:rPr>
          <w:rFonts w:cs="Arial"/>
          <w:b/>
          <w:szCs w:val="20"/>
        </w:rPr>
        <w:t xml:space="preserve"> </w:t>
      </w:r>
      <w:r w:rsidRPr="00FF77DF">
        <w:rPr>
          <w:rFonts w:cs="Arial"/>
          <w:szCs w:val="20"/>
        </w:rPr>
        <w:t>ze dne</w:t>
      </w:r>
      <w:r>
        <w:rPr>
          <w:rFonts w:cs="Arial"/>
          <w:b/>
          <w:szCs w:val="20"/>
        </w:rPr>
        <w:t xml:space="preserve"> </w:t>
      </w:r>
      <w:r w:rsidRPr="00FF77DF">
        <w:rPr>
          <w:rFonts w:cs="Arial"/>
          <w:color w:val="000F37"/>
          <w:szCs w:val="20"/>
        </w:rPr>
        <w:t>[</w:t>
      </w:r>
      <w:r w:rsidRPr="00FF77DF">
        <w:rPr>
          <w:rFonts w:cs="Arial"/>
          <w:color w:val="000F37"/>
          <w:szCs w:val="20"/>
          <w:highlight w:val="yellow"/>
        </w:rPr>
        <w:t>DOPLNIT</w:t>
      </w:r>
      <w:r w:rsidRPr="00FF77DF">
        <w:rPr>
          <w:rFonts w:cs="Arial"/>
          <w:color w:val="000F37"/>
          <w:szCs w:val="20"/>
        </w:rPr>
        <w:t>]</w:t>
      </w:r>
      <w:r>
        <w:rPr>
          <w:rFonts w:cs="Arial"/>
          <w:color w:val="000F37"/>
          <w:szCs w:val="20"/>
        </w:rPr>
        <w:t xml:space="preserve"> (dále jen „</w:t>
      </w:r>
      <w:r w:rsidRPr="00FF77DF">
        <w:rPr>
          <w:rFonts w:cs="Arial"/>
          <w:b/>
          <w:color w:val="000F37"/>
          <w:szCs w:val="20"/>
        </w:rPr>
        <w:t>rámcová dohoda</w:t>
      </w:r>
      <w:r>
        <w:rPr>
          <w:rFonts w:cs="Arial"/>
          <w:color w:val="000F37"/>
          <w:szCs w:val="20"/>
        </w:rPr>
        <w:t xml:space="preserve">“) </w:t>
      </w:r>
      <w:r w:rsidRPr="00F668B8">
        <w:t>tuto dílčí smlouvu o dílo (dále jen jako „</w:t>
      </w:r>
      <w:r w:rsidRPr="00FF77DF">
        <w:rPr>
          <w:b/>
        </w:rPr>
        <w:t>smlouva</w:t>
      </w:r>
      <w:r w:rsidRPr="00F668B8">
        <w:t>“)</w:t>
      </w:r>
    </w:p>
    <w:p w:rsidR="00950C91" w:rsidRPr="00F668B8" w:rsidRDefault="006733FB" w:rsidP="009E6B35">
      <w:pPr>
        <w:pStyle w:val="Heading-Number-ContractCzechRadio"/>
        <w:numPr>
          <w:ilvl w:val="0"/>
          <w:numId w:val="30"/>
        </w:numPr>
      </w:pPr>
      <w:r w:rsidRPr="00F668B8">
        <w:t>Předmět smlouvy</w:t>
      </w:r>
    </w:p>
    <w:p w:rsidR="00950C91" w:rsidRDefault="006733FB" w:rsidP="009E6B35">
      <w:pPr>
        <w:numPr>
          <w:ilvl w:val="1"/>
          <w:numId w:val="26"/>
        </w:numPr>
        <w:spacing w:after="250"/>
        <w:jc w:val="both"/>
      </w:pPr>
      <w:r w:rsidRPr="00F668B8">
        <w:t>Předmětem této smlouvy je povinnost zhotovitele</w:t>
      </w:r>
      <w:r w:rsidR="00C71AEC">
        <w:t xml:space="preserve"> provést na svůj náklad a nebezpečí pro objednatele</w:t>
      </w:r>
      <w:r w:rsidRPr="00F668B8">
        <w:t xml:space="preserve"> následující dílo: [</w:t>
      </w:r>
      <w:r w:rsidRPr="00F668B8">
        <w:rPr>
          <w:b/>
          <w:highlight w:val="yellow"/>
        </w:rPr>
        <w:t>DOPLNIT</w:t>
      </w:r>
      <w:r w:rsidRPr="00F668B8">
        <w:t>], to vše dle podmínek stanovených v této smlouvě (dále také jako „</w:t>
      </w:r>
      <w:r w:rsidRPr="00823DB0">
        <w:rPr>
          <w:b/>
        </w:rPr>
        <w:t>dílo</w:t>
      </w:r>
      <w:r w:rsidRPr="00F668B8">
        <w:t>“)</w:t>
      </w:r>
      <w:r>
        <w:t xml:space="preserve"> a umožnit objednateli</w:t>
      </w:r>
      <w:r w:rsidRPr="00F668B8">
        <w:t xml:space="preserve"> nabýt </w:t>
      </w:r>
      <w:r w:rsidR="00C71AEC">
        <w:t>vlastnické</w:t>
      </w:r>
      <w:r w:rsidR="00C71AEC" w:rsidRPr="00F668B8">
        <w:t xml:space="preserve"> </w:t>
      </w:r>
      <w:r w:rsidRPr="00F668B8">
        <w:t xml:space="preserve">právo k dílu na straně jedné a povinnost objednatele dílo převzít a zaplatit zhotoviteli cenu na straně druhé. </w:t>
      </w:r>
    </w:p>
    <w:p w:rsidR="00950C91" w:rsidRDefault="006733FB" w:rsidP="009E6B35">
      <w:pPr>
        <w:pStyle w:val="ListNumber-ContractCzechRadio"/>
        <w:numPr>
          <w:ilvl w:val="1"/>
          <w:numId w:val="26"/>
        </w:numPr>
        <w:jc w:val="both"/>
      </w:pPr>
      <w:r>
        <w:t xml:space="preserve">V případě, že je zhotovitel dle specifikace díla povinen v rámci své povinnosti provádět dílo dodat objednateli jakékoliv zboží, je řádné dodání tohoto zboží považováno za </w:t>
      </w:r>
      <w:r w:rsidRPr="002B1565">
        <w:t xml:space="preserve">součást </w:t>
      </w:r>
      <w:r>
        <w:t>díla, bez</w:t>
      </w:r>
      <w:r w:rsidRPr="0044705E">
        <w:t xml:space="preserve"> jeho</w:t>
      </w:r>
      <w:r>
        <w:t>ž</w:t>
      </w:r>
      <w:r w:rsidRPr="0044705E">
        <w:t xml:space="preserve"> dodání není </w:t>
      </w:r>
      <w:r>
        <w:t>možné dílo považovat za řádně dokončené. Hodnota takového zboží, jakož i náklady na jeho dodání, jsou</w:t>
      </w:r>
      <w:r w:rsidRPr="0044705E">
        <w:t xml:space="preserve"> zahrnut</w:t>
      </w:r>
      <w:r>
        <w:t>y v ceně díla.</w:t>
      </w:r>
    </w:p>
    <w:p w:rsidR="00950C91" w:rsidRPr="00F668B8" w:rsidRDefault="006733FB" w:rsidP="009E6B35">
      <w:pPr>
        <w:pStyle w:val="ListNumber-ContractCzechRadio"/>
        <w:numPr>
          <w:ilvl w:val="1"/>
          <w:numId w:val="26"/>
        </w:numPr>
        <w:jc w:val="both"/>
      </w:pPr>
      <w:r>
        <w:t xml:space="preserve">Zhotovitel </w:t>
      </w:r>
      <w:r>
        <w:rPr>
          <w:rFonts w:eastAsia="Times New Roman" w:cs="Arial"/>
          <w:bCs/>
          <w:kern w:val="32"/>
          <w:szCs w:val="20"/>
        </w:rPr>
        <w:t xml:space="preserve">je povinen objednateli dílo odevzdat včetně veškeré dokumentace, která je nezbytná k tomu, aby dílo mohlo sloužit svému účelu. </w:t>
      </w:r>
    </w:p>
    <w:p w:rsidR="00950C91" w:rsidRPr="00F668B8" w:rsidRDefault="006733FB" w:rsidP="009E6B35">
      <w:pPr>
        <w:keepNext/>
        <w:keepLines/>
        <w:numPr>
          <w:ilvl w:val="0"/>
          <w:numId w:val="26"/>
        </w:numPr>
        <w:tabs>
          <w:tab w:val="left" w:pos="0"/>
        </w:tabs>
        <w:spacing w:before="250" w:after="250"/>
        <w:jc w:val="center"/>
        <w:outlineLvl w:val="0"/>
        <w:rPr>
          <w:rFonts w:eastAsia="Times New Roman"/>
          <w:b/>
          <w:color w:val="000F37"/>
          <w:szCs w:val="26"/>
        </w:rPr>
      </w:pPr>
      <w:r w:rsidRPr="00F668B8">
        <w:rPr>
          <w:rFonts w:eastAsia="Times New Roman"/>
          <w:b/>
          <w:color w:val="000F37"/>
          <w:szCs w:val="26"/>
        </w:rPr>
        <w:lastRenderedPageBreak/>
        <w:t>Místo a doba plnění</w:t>
      </w:r>
    </w:p>
    <w:p w:rsidR="00950C91" w:rsidRPr="00F668B8" w:rsidRDefault="006733FB" w:rsidP="009E6B35">
      <w:pPr>
        <w:numPr>
          <w:ilvl w:val="1"/>
          <w:numId w:val="26"/>
        </w:numPr>
        <w:spacing w:after="250"/>
        <w:jc w:val="both"/>
      </w:pPr>
      <w:r w:rsidRPr="00F668B8">
        <w:t>Místem provádění díla je [</w:t>
      </w:r>
      <w:r w:rsidRPr="00F668B8">
        <w:rPr>
          <w:b/>
          <w:highlight w:val="yellow"/>
        </w:rPr>
        <w:t>DOPLNIT</w:t>
      </w:r>
      <w:r w:rsidRPr="00F668B8">
        <w:t>]. Místem odevzdání díla</w:t>
      </w:r>
      <w:r>
        <w:t xml:space="preserve"> objednateli</w:t>
      </w:r>
      <w:r w:rsidRPr="00F668B8">
        <w:t xml:space="preserve"> je [</w:t>
      </w:r>
      <w:r w:rsidRPr="00F668B8">
        <w:rPr>
          <w:b/>
          <w:highlight w:val="yellow"/>
        </w:rPr>
        <w:t>DOPLNIT</w:t>
      </w:r>
      <w:r w:rsidRPr="00F668B8">
        <w:t>]</w:t>
      </w:r>
      <w:r w:rsidRPr="00F668B8">
        <w:rPr>
          <w:rFonts w:cs="Arial"/>
          <w:szCs w:val="20"/>
        </w:rPr>
        <w:t>.</w:t>
      </w:r>
    </w:p>
    <w:p w:rsidR="00950C91" w:rsidRPr="00F668B8" w:rsidRDefault="006733FB" w:rsidP="009E6B35">
      <w:pPr>
        <w:numPr>
          <w:ilvl w:val="1"/>
          <w:numId w:val="26"/>
        </w:numPr>
        <w:spacing w:after="250"/>
        <w:jc w:val="both"/>
      </w:pPr>
      <w:r w:rsidRPr="00F668B8">
        <w:t xml:space="preserve">Zhotovitel se zavazuje odevzdat dílo v místě </w:t>
      </w:r>
      <w:r w:rsidR="00C71AEC">
        <w:t>odevzdání díla</w:t>
      </w:r>
      <w:r w:rsidR="00C71AEC" w:rsidRPr="00F668B8">
        <w:t xml:space="preserve"> </w:t>
      </w:r>
      <w:r w:rsidRPr="00F668B8">
        <w:t xml:space="preserve">na vlastní náklad </w:t>
      </w:r>
      <w:r w:rsidR="00C71AEC">
        <w:t xml:space="preserve">a nebezpečí </w:t>
      </w:r>
      <w:r w:rsidRPr="00F668B8">
        <w:t>nejpozději do [</w:t>
      </w:r>
      <w:r w:rsidRPr="00F668B8">
        <w:rPr>
          <w:b/>
          <w:highlight w:val="yellow"/>
        </w:rPr>
        <w:t>DOPLNIT</w:t>
      </w:r>
      <w:r w:rsidRPr="00F668B8">
        <w:t xml:space="preserve">] </w:t>
      </w:r>
      <w:r w:rsidRPr="00F668B8">
        <w:rPr>
          <w:rFonts w:cs="Arial"/>
          <w:b/>
          <w:szCs w:val="20"/>
        </w:rPr>
        <w:t xml:space="preserve">ode dne </w:t>
      </w:r>
      <w:r>
        <w:rPr>
          <w:rFonts w:cs="Arial"/>
          <w:b/>
          <w:szCs w:val="20"/>
        </w:rPr>
        <w:t>účinnosti této smlouvy</w:t>
      </w:r>
      <w:r w:rsidRPr="00F668B8">
        <w:rPr>
          <w:rFonts w:cs="Arial"/>
          <w:szCs w:val="20"/>
        </w:rPr>
        <w:t xml:space="preserve">. </w:t>
      </w:r>
      <w:r w:rsidR="005D1181" w:rsidRPr="004545D6">
        <w:t xml:space="preserve">Na přesném datu započetí provádění díla a jeho způsobu je zhotovitel povinen se </w:t>
      </w:r>
      <w:r w:rsidR="005D1181">
        <w:t xml:space="preserve">předem písemně </w:t>
      </w:r>
      <w:r w:rsidR="005D1181" w:rsidRPr="004545D6">
        <w:t>dohodnout s objednatelem.</w:t>
      </w:r>
    </w:p>
    <w:p w:rsidR="00950C91" w:rsidRPr="00F668B8" w:rsidRDefault="006733FB" w:rsidP="009E6B35">
      <w:pPr>
        <w:keepNext/>
        <w:keepLines/>
        <w:numPr>
          <w:ilvl w:val="0"/>
          <w:numId w:val="26"/>
        </w:numPr>
        <w:tabs>
          <w:tab w:val="left" w:pos="0"/>
        </w:tabs>
        <w:spacing w:before="250" w:after="250"/>
        <w:jc w:val="center"/>
        <w:outlineLvl w:val="0"/>
        <w:rPr>
          <w:rFonts w:eastAsia="Times New Roman"/>
          <w:b/>
          <w:color w:val="000F37"/>
          <w:szCs w:val="26"/>
        </w:rPr>
      </w:pPr>
      <w:r w:rsidRPr="00F668B8">
        <w:rPr>
          <w:rFonts w:eastAsia="Times New Roman"/>
          <w:b/>
          <w:color w:val="000F37"/>
          <w:szCs w:val="26"/>
        </w:rPr>
        <w:t>Cena a platební podmínky</w:t>
      </w:r>
    </w:p>
    <w:p w:rsidR="00950C91" w:rsidRDefault="006733FB" w:rsidP="009E6B35">
      <w:pPr>
        <w:numPr>
          <w:ilvl w:val="1"/>
          <w:numId w:val="26"/>
        </w:numPr>
        <w:spacing w:after="250"/>
        <w:jc w:val="both"/>
      </w:pPr>
      <w:r w:rsidRPr="00F668B8">
        <w:t xml:space="preserve">Cena </w:t>
      </w:r>
      <w:r>
        <w:t xml:space="preserve">díla </w:t>
      </w:r>
      <w:r w:rsidRPr="00F668B8">
        <w:t xml:space="preserve">je </w:t>
      </w:r>
      <w:r>
        <w:t>určena</w:t>
      </w:r>
      <w:r w:rsidRPr="00F668B8">
        <w:t xml:space="preserve"> </w:t>
      </w:r>
      <w:r>
        <w:t xml:space="preserve">v souladu s rámcovou dohodou </w:t>
      </w:r>
      <w:r w:rsidRPr="00F668B8">
        <w:t xml:space="preserve">a činí </w:t>
      </w:r>
      <w:r w:rsidRPr="00F668B8">
        <w:rPr>
          <w:rFonts w:cs="Arial"/>
          <w:b/>
          <w:szCs w:val="20"/>
        </w:rPr>
        <w:t>[</w:t>
      </w:r>
      <w:r w:rsidRPr="00F668B8">
        <w:rPr>
          <w:rFonts w:cs="Arial"/>
          <w:b/>
          <w:szCs w:val="20"/>
          <w:highlight w:val="yellow"/>
        </w:rPr>
        <w:t>DOPLNIT</w:t>
      </w:r>
      <w:r w:rsidRPr="00FF77DF">
        <w:rPr>
          <w:rFonts w:cs="Arial"/>
          <w:b/>
          <w:szCs w:val="20"/>
        </w:rPr>
        <w:t xml:space="preserve">],- </w:t>
      </w:r>
      <w:r w:rsidRPr="00FF77DF">
        <w:rPr>
          <w:b/>
        </w:rPr>
        <w:t>Kč</w:t>
      </w:r>
      <w:r w:rsidRPr="00F668B8">
        <w:t xml:space="preserve"> (slovy: </w:t>
      </w:r>
      <w:r w:rsidRPr="00487668">
        <w:rPr>
          <w:rFonts w:cs="Arial"/>
          <w:szCs w:val="20"/>
        </w:rPr>
        <w:t>[</w:t>
      </w:r>
      <w:r w:rsidRPr="00487668">
        <w:rPr>
          <w:rFonts w:cs="Arial"/>
          <w:szCs w:val="20"/>
          <w:highlight w:val="yellow"/>
        </w:rPr>
        <w:t>DOPLNIT</w:t>
      </w:r>
      <w:r w:rsidRPr="00487668">
        <w:rPr>
          <w:rFonts w:cs="Arial"/>
          <w:szCs w:val="20"/>
        </w:rPr>
        <w:t>]</w:t>
      </w:r>
      <w:r w:rsidRPr="00F668B8">
        <w:rPr>
          <w:rFonts w:cs="Arial"/>
          <w:b/>
          <w:szCs w:val="20"/>
        </w:rPr>
        <w:t xml:space="preserve"> </w:t>
      </w:r>
      <w:r w:rsidRPr="00F668B8">
        <w:t xml:space="preserve">korun českých) </w:t>
      </w:r>
      <w:r w:rsidRPr="00FF77DF">
        <w:rPr>
          <w:b/>
        </w:rPr>
        <w:t>bez DPH</w:t>
      </w:r>
      <w:r w:rsidRPr="00F668B8">
        <w:t xml:space="preserve">. Cena s DPH činí </w:t>
      </w:r>
      <w:r w:rsidRPr="00487668">
        <w:rPr>
          <w:rFonts w:cs="Arial"/>
          <w:szCs w:val="20"/>
        </w:rPr>
        <w:t>[</w:t>
      </w:r>
      <w:r w:rsidRPr="00487668">
        <w:rPr>
          <w:rFonts w:cs="Arial"/>
          <w:szCs w:val="20"/>
          <w:highlight w:val="yellow"/>
        </w:rPr>
        <w:t>DOPLNIT</w:t>
      </w:r>
      <w:r w:rsidRPr="00487668">
        <w:rPr>
          <w:rFonts w:cs="Arial"/>
          <w:szCs w:val="20"/>
        </w:rPr>
        <w:t xml:space="preserve">],- </w:t>
      </w:r>
      <w:r w:rsidRPr="005D1181">
        <w:t>Kč</w:t>
      </w:r>
      <w:r w:rsidRPr="00F668B8">
        <w:t xml:space="preserve">. </w:t>
      </w:r>
      <w:r>
        <w:t>P</w:t>
      </w:r>
      <w:r w:rsidRPr="00F668B8">
        <w:t xml:space="preserve">latební podmínky jsou sjednány v souladu s rámcovou </w:t>
      </w:r>
      <w:r>
        <w:t>dohodo</w:t>
      </w:r>
      <w:r w:rsidRPr="00F668B8">
        <w:t>u.</w:t>
      </w:r>
      <w:r>
        <w:t xml:space="preserve"> Způsob výpočtu ceny </w:t>
      </w:r>
      <w:r w:rsidR="005D1181">
        <w:t xml:space="preserve">díla </w:t>
      </w:r>
      <w:r>
        <w:t>je stanoven přílohou této smlouvy.</w:t>
      </w:r>
    </w:p>
    <w:p w:rsidR="00950C91" w:rsidRPr="00F668B8" w:rsidRDefault="006733FB" w:rsidP="009E6B35">
      <w:pPr>
        <w:pStyle w:val="ListNumber-ContractCzechRadio"/>
        <w:numPr>
          <w:ilvl w:val="1"/>
          <w:numId w:val="26"/>
        </w:numPr>
        <w:jc w:val="both"/>
      </w:pPr>
      <w:r w:rsidRPr="006D0812">
        <w:t xml:space="preserve">Celková cena dle předchozího odstavce je konečná </w:t>
      </w:r>
      <w:r>
        <w:t xml:space="preserve">a zahrnuje </w:t>
      </w:r>
      <w:r w:rsidRPr="006D0812">
        <w:t xml:space="preserve">veškeré náklady </w:t>
      </w:r>
      <w:r w:rsidR="00ED7450">
        <w:t>zhotovitele</w:t>
      </w:r>
      <w:r w:rsidR="00ED7450" w:rsidRPr="006D0812">
        <w:t xml:space="preserve"> </w:t>
      </w:r>
      <w:r w:rsidRPr="006D0812">
        <w:t>související s</w:t>
      </w:r>
      <w:r>
        <w:t xml:space="preserve"> prováděním díla </w:t>
      </w:r>
      <w:r w:rsidRPr="006D0812">
        <w:t>dle této smlouvy</w:t>
      </w:r>
      <w:r w:rsidR="005D1181" w:rsidRPr="005D1181">
        <w:t xml:space="preserve"> </w:t>
      </w:r>
      <w:r w:rsidR="005D1181">
        <w:t>(</w:t>
      </w:r>
      <w:r w:rsidR="005D1181" w:rsidRPr="004545D6">
        <w:t>např. doprava</w:t>
      </w:r>
      <w:r w:rsidR="005D1181">
        <w:t xml:space="preserve"> materiálu a zboží nutných k provedení díla, navrácení místa provádění díla do původního stavu, náklady na likvidaci vzniklých odpadů,</w:t>
      </w:r>
      <w:r w:rsidR="005D1181" w:rsidRPr="004545D6">
        <w:t xml:space="preserve"> </w:t>
      </w:r>
      <w:r w:rsidR="005D1181">
        <w:t>cla a jiné poplatky, a další náklady nezbytné k řádnému provedení díla</w:t>
      </w:r>
      <w:r w:rsidR="005D1181" w:rsidRPr="004545D6">
        <w:t>)</w:t>
      </w:r>
      <w:r w:rsidRPr="006D0812">
        <w:t>.</w:t>
      </w:r>
    </w:p>
    <w:p w:rsidR="00950C91" w:rsidRPr="00F668B8" w:rsidRDefault="006733FB" w:rsidP="009E6B35">
      <w:pPr>
        <w:keepNext/>
        <w:keepLines/>
        <w:numPr>
          <w:ilvl w:val="0"/>
          <w:numId w:val="26"/>
        </w:numPr>
        <w:tabs>
          <w:tab w:val="left" w:pos="0"/>
        </w:tabs>
        <w:spacing w:before="250" w:after="250"/>
        <w:jc w:val="center"/>
        <w:outlineLvl w:val="0"/>
        <w:rPr>
          <w:rFonts w:eastAsia="Times New Roman"/>
          <w:b/>
          <w:color w:val="000F37"/>
          <w:szCs w:val="26"/>
        </w:rPr>
      </w:pPr>
      <w:r w:rsidRPr="00F668B8">
        <w:rPr>
          <w:rFonts w:eastAsia="Times New Roman"/>
          <w:b/>
          <w:color w:val="000F37"/>
          <w:szCs w:val="26"/>
        </w:rPr>
        <w:t>Závěrečná ustanovení</w:t>
      </w:r>
    </w:p>
    <w:p w:rsidR="00950C91" w:rsidRPr="006D0812" w:rsidRDefault="006733FB" w:rsidP="009E6B35">
      <w:pPr>
        <w:pStyle w:val="ListNumber-ContractCzechRadio"/>
        <w:numPr>
          <w:ilvl w:val="1"/>
          <w:numId w:val="26"/>
        </w:numPr>
        <w:jc w:val="both"/>
      </w:pPr>
      <w:r w:rsidRPr="006D0812">
        <w:t>Tato smlouva nabývá platnosti dnem jejího podpisu oběma smluvními stranami</w:t>
      </w:r>
      <w:r w:rsidRPr="002A2C2D">
        <w:t xml:space="preserve"> </w:t>
      </w:r>
      <w:r>
        <w:t xml:space="preserve">a </w:t>
      </w:r>
      <w:r w:rsidRPr="002E4874">
        <w:t>účinnosti</w:t>
      </w:r>
      <w:r>
        <w:t xml:space="preserve"> dnem jejího uveřejnění v registru smluv </w:t>
      </w:r>
      <w:r w:rsidRPr="00DC344C"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</w:t>
      </w:r>
      <w:r>
        <w:rPr>
          <w:rFonts w:cs="Arial"/>
          <w:szCs w:val="20"/>
        </w:rPr>
        <w:t>e</w:t>
      </w:r>
      <w:r w:rsidRPr="00DC344C">
        <w:rPr>
          <w:rFonts w:cs="Arial"/>
          <w:szCs w:val="20"/>
        </w:rPr>
        <w:t xml:space="preserve"> znění</w:t>
      </w:r>
      <w:r>
        <w:rPr>
          <w:rFonts w:cs="Arial"/>
          <w:szCs w:val="20"/>
        </w:rPr>
        <w:t xml:space="preserve"> pozdějších předpisů</w:t>
      </w:r>
      <w:r w:rsidRPr="00DC344C">
        <w:rPr>
          <w:rFonts w:cs="Arial"/>
          <w:szCs w:val="20"/>
        </w:rPr>
        <w:t>.</w:t>
      </w:r>
      <w:r w:rsidRPr="003D3CEC">
        <w:t xml:space="preserve"> </w:t>
      </w:r>
      <w:r>
        <w:t>Uveřejnění smlouvy v registru smluv zajistí objednatel.</w:t>
      </w:r>
    </w:p>
    <w:p w:rsidR="00950C91" w:rsidRDefault="006733FB" w:rsidP="009E6B35">
      <w:pPr>
        <w:pStyle w:val="ListNumber-ContractCzechRadio"/>
        <w:numPr>
          <w:ilvl w:val="1"/>
          <w:numId w:val="26"/>
        </w:numPr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880EF1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</w:t>
      </w:r>
      <w:r w:rsidR="005D1181">
        <w:rPr>
          <w:rFonts w:eastAsia="Times New Roman" w:cs="Arial"/>
          <w:bCs/>
          <w:kern w:val="32"/>
          <w:szCs w:val="20"/>
        </w:rPr>
        <w:t xml:space="preserve">zejména </w:t>
      </w:r>
      <w:r w:rsidRPr="00880EF1">
        <w:rPr>
          <w:rFonts w:eastAsia="Times New Roman" w:cs="Arial"/>
          <w:bCs/>
          <w:kern w:val="32"/>
          <w:szCs w:val="20"/>
        </w:rPr>
        <w:t xml:space="preserve">rámcovou dohodou a příslušnými ustanoveními </w:t>
      </w:r>
      <w:r>
        <w:rPr>
          <w:rFonts w:eastAsia="Times New Roman" w:cs="Arial"/>
          <w:bCs/>
          <w:kern w:val="32"/>
          <w:szCs w:val="20"/>
        </w:rPr>
        <w:t>OZ</w:t>
      </w:r>
      <w:r w:rsidRPr="00880EF1">
        <w:rPr>
          <w:rFonts w:eastAsia="Times New Roman" w:cs="Arial"/>
          <w:bCs/>
          <w:kern w:val="32"/>
          <w:szCs w:val="20"/>
        </w:rPr>
        <w:t>.</w:t>
      </w:r>
    </w:p>
    <w:p w:rsidR="00950C91" w:rsidRDefault="006733FB" w:rsidP="009E6B35">
      <w:pPr>
        <w:pStyle w:val="ListNumber-ContractCzechRadio"/>
        <w:numPr>
          <w:ilvl w:val="1"/>
          <w:numId w:val="26"/>
        </w:numPr>
        <w:jc w:val="both"/>
      </w:pPr>
      <w:r>
        <w:t>Bude-li v této smlouvě použit jakýkoli pojem, aniž by byl smlouvou zvlášť definován, potom bude mít význam, který mu dává rámcová dohoda.</w:t>
      </w:r>
    </w:p>
    <w:p w:rsidR="00950C91" w:rsidRDefault="006733FB" w:rsidP="009E6B35">
      <w:pPr>
        <w:pStyle w:val="ListNumber-ContractCzechRadio"/>
        <w:numPr>
          <w:ilvl w:val="1"/>
          <w:numId w:val="26"/>
        </w:numPr>
        <w:jc w:val="both"/>
      </w:pPr>
      <w:r>
        <w:t>Tato smlouva je vyhotovena ve třech stejnopisech s platností originálu, z nichž objednatel obdrží dva a zhotovitel jeden.</w:t>
      </w:r>
      <w:r w:rsidR="00C71AEC" w:rsidRPr="00C71AEC">
        <w:t xml:space="preserve"> </w:t>
      </w:r>
      <w:r w:rsidR="00C71AEC">
        <w:t>V případě, že bude smlouva uzavřena na dálku za využití elektronických prostředků, zašle smluvní strana, je</w:t>
      </w:r>
      <w:r w:rsidR="005D1181">
        <w:t>n</w:t>
      </w:r>
      <w:r w:rsidR="00C71AEC">
        <w:t>ž smlouvu podepisuje jako poslední, jeden originál smlouvy spolu s jejími přílohami druhé smluvní straně.</w:t>
      </w:r>
    </w:p>
    <w:p w:rsidR="00950C91" w:rsidRPr="00F668B8" w:rsidRDefault="006733FB" w:rsidP="009E6B35">
      <w:pPr>
        <w:numPr>
          <w:ilvl w:val="1"/>
          <w:numId w:val="26"/>
        </w:numPr>
        <w:spacing w:after="250"/>
      </w:pPr>
      <w:r w:rsidRPr="00F668B8">
        <w:t>Nedílnou součástí této smlouvy je její:</w:t>
      </w:r>
    </w:p>
    <w:p w:rsidR="00950C91" w:rsidRPr="00F668B8" w:rsidRDefault="006733FB" w:rsidP="00950C91">
      <w:pPr>
        <w:spacing w:after="250"/>
        <w:ind w:left="312"/>
      </w:pPr>
      <w:r w:rsidRPr="00F668B8">
        <w:t>Příloha</w:t>
      </w:r>
      <w:r>
        <w:t xml:space="preserve"> </w:t>
      </w:r>
      <w:r w:rsidR="00D03124">
        <w:t xml:space="preserve">č. XX </w:t>
      </w:r>
      <w:r>
        <w:t>– Specifikace díla a ceny;</w:t>
      </w:r>
    </w:p>
    <w:p w:rsidR="00950C91" w:rsidRPr="00F668B8" w:rsidRDefault="006733FB" w:rsidP="00F80A0A">
      <w:pPr>
        <w:spacing w:after="250"/>
        <w:ind w:left="312"/>
        <w:jc w:val="both"/>
        <w:rPr>
          <w:b/>
          <w:color w:val="000F37"/>
        </w:rPr>
      </w:pPr>
      <w:r>
        <w:t>Příloha</w:t>
      </w:r>
      <w:r w:rsidR="00D03124">
        <w:t xml:space="preserve"> č. XX</w:t>
      </w:r>
      <w:r>
        <w:t xml:space="preserve"> – P</w:t>
      </w:r>
      <w:r w:rsidRPr="00F668B8">
        <w:t>rotokol o odevzdání</w:t>
      </w:r>
      <w: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6C27" w:rsidTr="008D534D">
        <w:tc>
          <w:tcPr>
            <w:tcW w:w="4366" w:type="dxa"/>
            <w:shd w:val="clear" w:color="auto" w:fill="auto"/>
            <w:hideMark/>
          </w:tcPr>
          <w:p w:rsidR="00950C91" w:rsidRDefault="006733FB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50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  <w:shd w:val="clear" w:color="auto" w:fill="auto"/>
            <w:hideMark/>
          </w:tcPr>
          <w:p w:rsidR="00950C91" w:rsidRDefault="006733FB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50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</w:tr>
      <w:tr w:rsidR="00BA6C27" w:rsidTr="008D534D">
        <w:tc>
          <w:tcPr>
            <w:tcW w:w="4366" w:type="dxa"/>
            <w:shd w:val="clear" w:color="auto" w:fill="auto"/>
            <w:hideMark/>
          </w:tcPr>
          <w:p w:rsidR="00950C91" w:rsidRPr="00FF77DF" w:rsidRDefault="006733FB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objednatele</w:t>
            </w:r>
          </w:p>
          <w:p w:rsidR="00950C91" w:rsidRPr="00212C40" w:rsidRDefault="006733FB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212C40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:rsidR="00950C91" w:rsidRDefault="006733FB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212C4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  <w:shd w:val="clear" w:color="auto" w:fill="auto"/>
            <w:hideMark/>
          </w:tcPr>
          <w:p w:rsidR="00950C91" w:rsidRPr="00FF77DF" w:rsidRDefault="006733FB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zhotovitele</w:t>
            </w:r>
          </w:p>
          <w:p w:rsidR="00950C91" w:rsidRPr="00212C40" w:rsidRDefault="006733FB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212C40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:rsidR="00950C91" w:rsidRDefault="006733FB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212C4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950C91" w:rsidRDefault="00950C91" w:rsidP="00F80A0A">
      <w:pPr>
        <w:pStyle w:val="SubjectName-ContractCzechRadio"/>
      </w:pPr>
    </w:p>
    <w:p w:rsidR="00950C91" w:rsidRDefault="00950C91" w:rsidP="00950C91">
      <w:pPr>
        <w:pStyle w:val="SubjectName-ContractCzechRadio"/>
        <w:jc w:val="center"/>
      </w:pPr>
    </w:p>
    <w:p w:rsidR="00950C91" w:rsidRPr="006D0812" w:rsidRDefault="006733FB" w:rsidP="00950C91">
      <w:pPr>
        <w:pStyle w:val="SubjectName-ContractCzechRadio"/>
        <w:jc w:val="center"/>
      </w:pPr>
      <w:r w:rsidRPr="006D0812">
        <w:t>PŘÍLOHA</w:t>
      </w:r>
      <w:r w:rsidR="00956360">
        <w:t xml:space="preserve"> č. XX</w:t>
      </w:r>
      <w:r>
        <w:t xml:space="preserve"> </w:t>
      </w:r>
      <w:r w:rsidRPr="006D0812">
        <w:t xml:space="preserve">– PROTOKOL O </w:t>
      </w:r>
      <w:r>
        <w:t>ODEVZDÁNÍ</w:t>
      </w:r>
    </w:p>
    <w:p w:rsidR="00950C91" w:rsidRPr="006D0812" w:rsidRDefault="00950C91" w:rsidP="00950C91">
      <w:pPr>
        <w:pStyle w:val="SubjectSpecification-ContractCzechRadio"/>
      </w:pPr>
    </w:p>
    <w:p w:rsidR="00950C91" w:rsidRPr="006D0812" w:rsidRDefault="006733FB" w:rsidP="00950C91">
      <w:pPr>
        <w:pStyle w:val="SubjectName-ContractCzechRadio"/>
      </w:pPr>
      <w:r w:rsidRPr="006D0812">
        <w:t>Český rozhlas</w:t>
      </w:r>
    </w:p>
    <w:p w:rsidR="00950C91" w:rsidRPr="006D0812" w:rsidRDefault="006733FB" w:rsidP="00950C91">
      <w:pPr>
        <w:pStyle w:val="SubjectSpecification-ContractCzechRadio"/>
      </w:pPr>
      <w:r w:rsidRPr="006D0812">
        <w:t>IČ</w:t>
      </w:r>
      <w:r w:rsidR="00645E80">
        <w:t>O</w:t>
      </w:r>
      <w:r w:rsidRPr="006D0812">
        <w:t xml:space="preserve"> 45245053, DIČ CZ45245053</w:t>
      </w:r>
    </w:p>
    <w:p w:rsidR="00950C91" w:rsidRPr="00FF77DF" w:rsidRDefault="006733FB" w:rsidP="00950C91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FF77DF">
        <w:rPr>
          <w:rFonts w:cs="Arial"/>
          <w:szCs w:val="20"/>
        </w:rPr>
        <w:t>[</w:t>
      </w:r>
      <w:r w:rsidRPr="00FF77DF">
        <w:rPr>
          <w:rFonts w:cs="Arial"/>
          <w:szCs w:val="20"/>
          <w:highlight w:val="yellow"/>
        </w:rPr>
        <w:t>DOPLNIT</w:t>
      </w:r>
      <w:r w:rsidRPr="00FF77DF">
        <w:rPr>
          <w:rFonts w:cs="Arial"/>
          <w:szCs w:val="20"/>
        </w:rPr>
        <w:t>]</w:t>
      </w:r>
    </w:p>
    <w:p w:rsidR="00950C91" w:rsidRPr="00FF77DF" w:rsidRDefault="006733FB" w:rsidP="00950C91">
      <w:pPr>
        <w:pStyle w:val="SubjectSpecification-ContractCzechRadio"/>
      </w:pP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  <w:t>tel.: +420</w:t>
      </w:r>
      <w:r w:rsidRPr="00FF77DF">
        <w:rPr>
          <w:rFonts w:cs="Arial"/>
          <w:szCs w:val="20"/>
        </w:rPr>
        <w:t>[</w:t>
      </w:r>
      <w:r w:rsidRPr="00FF77DF">
        <w:rPr>
          <w:rFonts w:cs="Arial"/>
          <w:szCs w:val="20"/>
          <w:highlight w:val="yellow"/>
        </w:rPr>
        <w:t>DOPLNIT</w:t>
      </w:r>
      <w:r w:rsidRPr="00FF77DF">
        <w:rPr>
          <w:rFonts w:cs="Arial"/>
          <w:szCs w:val="20"/>
        </w:rPr>
        <w:t>]</w:t>
      </w:r>
    </w:p>
    <w:p w:rsidR="00950C91" w:rsidRPr="00FF77DF" w:rsidRDefault="006733FB" w:rsidP="00950C91">
      <w:pPr>
        <w:pStyle w:val="SubjectSpecification-ContractCzechRadio"/>
        <w:rPr>
          <w:rFonts w:cs="Arial"/>
          <w:szCs w:val="20"/>
        </w:rPr>
      </w:pP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  <w:t xml:space="preserve">e-mail: </w:t>
      </w:r>
      <w:r w:rsidRPr="00FF77DF">
        <w:rPr>
          <w:rFonts w:cs="Arial"/>
          <w:szCs w:val="20"/>
        </w:rPr>
        <w:t>[</w:t>
      </w:r>
      <w:r w:rsidRPr="00FF77DF">
        <w:rPr>
          <w:rFonts w:cs="Arial"/>
          <w:szCs w:val="20"/>
          <w:highlight w:val="yellow"/>
        </w:rPr>
        <w:t>DOPLNIT</w:t>
      </w:r>
      <w:r w:rsidRPr="00FF77DF">
        <w:rPr>
          <w:rFonts w:cs="Arial"/>
          <w:szCs w:val="20"/>
        </w:rPr>
        <w:t>]</w:t>
      </w:r>
    </w:p>
    <w:p w:rsidR="00950C91" w:rsidRPr="00FF77DF" w:rsidRDefault="006733FB" w:rsidP="00950C91">
      <w:pPr>
        <w:pStyle w:val="SubjectSpecification-ContractCzechRadio"/>
      </w:pPr>
      <w:r w:rsidRPr="00FF77DF">
        <w:t>(dále jen jako „</w:t>
      </w:r>
      <w:r w:rsidRPr="00FF77DF">
        <w:rPr>
          <w:b/>
        </w:rPr>
        <w:t>přebírající</w:t>
      </w:r>
      <w:r w:rsidRPr="00FF77DF">
        <w:t>“)</w:t>
      </w:r>
    </w:p>
    <w:p w:rsidR="00950C91" w:rsidRPr="006D0812" w:rsidRDefault="00950C91" w:rsidP="00950C91"/>
    <w:p w:rsidR="00950C91" w:rsidRPr="006D0812" w:rsidRDefault="006733FB" w:rsidP="00950C91">
      <w:r w:rsidRPr="006D0812">
        <w:t>a</w:t>
      </w:r>
    </w:p>
    <w:p w:rsidR="00950C91" w:rsidRPr="006D0812" w:rsidRDefault="00950C91" w:rsidP="00950C91"/>
    <w:p w:rsidR="00950C91" w:rsidRPr="006D0812" w:rsidRDefault="006733FB" w:rsidP="00950C91">
      <w:pPr>
        <w:pStyle w:val="SubjectName-ContractCzechRadio"/>
      </w:pPr>
      <w:r w:rsidRPr="006D0812">
        <w:t>Název</w:t>
      </w:r>
    </w:p>
    <w:p w:rsidR="00950C91" w:rsidRPr="00FF77DF" w:rsidRDefault="006733FB" w:rsidP="00950C91">
      <w:pPr>
        <w:pStyle w:val="SubjectSpecification-ContractCzechRadio"/>
      </w:pPr>
      <w:r w:rsidRPr="00FF77DF">
        <w:t>IČ</w:t>
      </w:r>
      <w:r w:rsidR="00645E80">
        <w:t>O</w:t>
      </w:r>
      <w:r w:rsidRPr="00FF77DF">
        <w:t xml:space="preserve"> [</w:t>
      </w:r>
      <w:r w:rsidRPr="00FF77DF">
        <w:rPr>
          <w:highlight w:val="yellow"/>
        </w:rPr>
        <w:t>DOPLNIT</w:t>
      </w:r>
      <w:r w:rsidRPr="00FF77DF">
        <w:t>], DIČ CZ[</w:t>
      </w:r>
      <w:r w:rsidRPr="00FF77DF">
        <w:rPr>
          <w:highlight w:val="yellow"/>
        </w:rPr>
        <w:t>DOPLNIT</w:t>
      </w:r>
      <w:r w:rsidRPr="00FF77DF">
        <w:t>]</w:t>
      </w:r>
    </w:p>
    <w:p w:rsidR="00950C91" w:rsidRPr="00FF77DF" w:rsidRDefault="006733FB" w:rsidP="00950C91">
      <w:pPr>
        <w:pStyle w:val="SubjectSpecification-ContractCzechRadio"/>
      </w:pPr>
      <w:r w:rsidRPr="00FF77DF">
        <w:t xml:space="preserve">zástupce pro věcná jednání </w:t>
      </w:r>
      <w:r w:rsidRPr="00FF77DF">
        <w:tab/>
      </w:r>
      <w:r w:rsidRPr="00FF77DF">
        <w:rPr>
          <w:rFonts w:cs="Arial"/>
          <w:szCs w:val="20"/>
        </w:rPr>
        <w:t>[</w:t>
      </w:r>
      <w:r w:rsidRPr="00FF77DF">
        <w:rPr>
          <w:rFonts w:cs="Arial"/>
          <w:szCs w:val="20"/>
          <w:highlight w:val="yellow"/>
        </w:rPr>
        <w:t>DOPLNIT</w:t>
      </w:r>
      <w:r w:rsidRPr="00FF77DF">
        <w:rPr>
          <w:rFonts w:cs="Arial"/>
          <w:szCs w:val="20"/>
        </w:rPr>
        <w:t>]</w:t>
      </w:r>
    </w:p>
    <w:p w:rsidR="00950C91" w:rsidRPr="00FF77DF" w:rsidRDefault="006733FB" w:rsidP="00950C91">
      <w:pPr>
        <w:pStyle w:val="SubjectSpecification-ContractCzechRadio"/>
      </w:pP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  <w:t>tel.: +420</w:t>
      </w:r>
      <w:r w:rsidRPr="00FF77DF">
        <w:rPr>
          <w:rFonts w:cs="Arial"/>
          <w:szCs w:val="20"/>
        </w:rPr>
        <w:t>[</w:t>
      </w:r>
      <w:r w:rsidRPr="00FF77DF">
        <w:rPr>
          <w:rFonts w:cs="Arial"/>
          <w:szCs w:val="20"/>
          <w:highlight w:val="yellow"/>
        </w:rPr>
        <w:t>DOPLNIT</w:t>
      </w:r>
      <w:r w:rsidRPr="00FF77DF">
        <w:rPr>
          <w:rFonts w:cs="Arial"/>
          <w:szCs w:val="20"/>
        </w:rPr>
        <w:t>]</w:t>
      </w:r>
    </w:p>
    <w:p w:rsidR="00950C91" w:rsidRPr="00FF77DF" w:rsidRDefault="006733FB" w:rsidP="00950C91">
      <w:pPr>
        <w:pStyle w:val="SubjectSpecification-ContractCzechRadio"/>
        <w:rPr>
          <w:rFonts w:cs="Arial"/>
          <w:szCs w:val="20"/>
        </w:rPr>
      </w:pP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  <w:t xml:space="preserve">e-mail: </w:t>
      </w:r>
      <w:r w:rsidRPr="00FF77DF">
        <w:rPr>
          <w:rFonts w:cs="Arial"/>
          <w:szCs w:val="20"/>
        </w:rPr>
        <w:t>[</w:t>
      </w:r>
      <w:r w:rsidRPr="00FF77DF">
        <w:rPr>
          <w:rFonts w:cs="Arial"/>
          <w:szCs w:val="20"/>
          <w:highlight w:val="yellow"/>
        </w:rPr>
        <w:t>DOPLNIT</w:t>
      </w:r>
      <w:r w:rsidRPr="00FF77DF">
        <w:rPr>
          <w:rFonts w:cs="Arial"/>
          <w:szCs w:val="20"/>
        </w:rPr>
        <w:t>]</w:t>
      </w:r>
    </w:p>
    <w:p w:rsidR="00950C91" w:rsidRPr="006D0812" w:rsidRDefault="006733FB" w:rsidP="00950C91">
      <w:pPr>
        <w:pStyle w:val="SubjectSpecification-ContractCzechRadio"/>
        <w:rPr>
          <w:i/>
        </w:rPr>
      </w:pPr>
      <w:r w:rsidRPr="00FF77DF">
        <w:t>(dále jen jako „</w:t>
      </w:r>
      <w:r w:rsidRPr="00FF77DF">
        <w:rPr>
          <w:b/>
        </w:rPr>
        <w:t>předávající</w:t>
      </w:r>
      <w:r w:rsidRPr="00FF77DF">
        <w:t>“)</w:t>
      </w:r>
    </w:p>
    <w:p w:rsidR="00950C91" w:rsidRPr="006D0812" w:rsidRDefault="00950C91" w:rsidP="009E6B35">
      <w:pPr>
        <w:pStyle w:val="Heading-Number-ContractCzechRadio"/>
        <w:numPr>
          <w:ilvl w:val="0"/>
          <w:numId w:val="29"/>
        </w:numPr>
      </w:pPr>
    </w:p>
    <w:p w:rsidR="00950C91" w:rsidRPr="006D0812" w:rsidRDefault="006733FB" w:rsidP="009E6B35">
      <w:pPr>
        <w:pStyle w:val="ListNumber-ContractCzechRadio"/>
        <w:numPr>
          <w:ilvl w:val="1"/>
          <w:numId w:val="26"/>
        </w:numPr>
        <w:jc w:val="both"/>
      </w:pPr>
      <w:r w:rsidRPr="006D0812">
        <w:t xml:space="preserve">Smluvní strany uvádí, že na základě </w:t>
      </w:r>
      <w:r>
        <w:t>dílčí</w:t>
      </w:r>
      <w:r w:rsidRPr="006D0812">
        <w:t xml:space="preserve"> smlouvy </w:t>
      </w:r>
      <w:r>
        <w:t xml:space="preserve">o dílo č. </w:t>
      </w:r>
      <w:r w:rsidRPr="006D0812">
        <w:t>[</w:t>
      </w:r>
      <w:r w:rsidRPr="0006458B">
        <w:rPr>
          <w:b/>
          <w:highlight w:val="yellow"/>
        </w:rPr>
        <w:t>DOPLNIT</w:t>
      </w:r>
      <w:r w:rsidRPr="006D0812">
        <w:t>] ze dne [</w:t>
      </w:r>
      <w:r w:rsidRPr="0006458B">
        <w:rPr>
          <w:b/>
          <w:highlight w:val="yellow"/>
        </w:rPr>
        <w:t>DOPLNIT</w:t>
      </w:r>
      <w:r w:rsidRPr="006D0812">
        <w:t xml:space="preserve">] odevzdal níže uvedeného dne předávající (jako </w:t>
      </w:r>
      <w:r>
        <w:t>zhotovitel</w:t>
      </w:r>
      <w:r w:rsidRPr="006D0812">
        <w:t xml:space="preserve">) přebírajícímu (jako </w:t>
      </w:r>
      <w:r>
        <w:t>objednateli</w:t>
      </w:r>
      <w:r w:rsidRPr="006D0812">
        <w:t xml:space="preserve">) následující </w:t>
      </w:r>
      <w:r>
        <w:t>díla</w:t>
      </w:r>
      <w:r w:rsidRPr="006D0812">
        <w:t xml:space="preserve">: </w:t>
      </w:r>
    </w:p>
    <w:p w:rsidR="00950C91" w:rsidRPr="006D0812" w:rsidRDefault="006733FB" w:rsidP="00950C91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:rsidR="00950C91" w:rsidRPr="006D0812" w:rsidRDefault="006733FB" w:rsidP="00950C91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:rsidR="00950C91" w:rsidRPr="006D0812" w:rsidRDefault="00950C91" w:rsidP="009E6B35">
      <w:pPr>
        <w:pStyle w:val="Heading-Number-ContractCzechRadio"/>
        <w:numPr>
          <w:ilvl w:val="0"/>
          <w:numId w:val="26"/>
        </w:numPr>
      </w:pPr>
    </w:p>
    <w:p w:rsidR="00950C91" w:rsidRPr="006D0812" w:rsidRDefault="006733FB" w:rsidP="009E6B35">
      <w:pPr>
        <w:pStyle w:val="ListNumber-ContractCzechRadio"/>
        <w:numPr>
          <w:ilvl w:val="1"/>
          <w:numId w:val="26"/>
        </w:numPr>
      </w:pPr>
      <w:r w:rsidRPr="006D0812">
        <w:rPr>
          <w:b/>
          <w:u w:val="single"/>
        </w:rPr>
        <w:t xml:space="preserve">Přebírající po prohlídce </w:t>
      </w:r>
      <w:r>
        <w:rPr>
          <w:b/>
          <w:u w:val="single"/>
        </w:rPr>
        <w:t>díla</w:t>
      </w:r>
      <w:r w:rsidRPr="006D0812">
        <w:rPr>
          <w:b/>
          <w:u w:val="single"/>
        </w:rPr>
        <w:t xml:space="preserve"> potvrzuje odevzdání </w:t>
      </w:r>
      <w:r>
        <w:rPr>
          <w:b/>
          <w:u w:val="single"/>
        </w:rPr>
        <w:t>díla</w:t>
      </w:r>
      <w:r w:rsidRPr="006D0812">
        <w:rPr>
          <w:b/>
          <w:u w:val="single"/>
        </w:rPr>
        <w:t xml:space="preserve"> v ujednaném množství, jakosti a provedení</w:t>
      </w:r>
      <w:r w:rsidRPr="006D0812">
        <w:t xml:space="preserve">. </w:t>
      </w:r>
    </w:p>
    <w:p w:rsidR="00950C91" w:rsidRPr="006D0812" w:rsidRDefault="006733FB" w:rsidP="009E6B35">
      <w:pPr>
        <w:pStyle w:val="ListNumber-ContractCzechRadio"/>
        <w:numPr>
          <w:ilvl w:val="1"/>
          <w:numId w:val="26"/>
        </w:numPr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>
        <w:rPr>
          <w:i/>
        </w:rPr>
        <w:t>dílo</w:t>
      </w:r>
      <w:r w:rsidRPr="006D0812">
        <w:rPr>
          <w:i/>
        </w:rPr>
        <w:t xml:space="preserve">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z tohoto důvodu odmítá převzetí </w:t>
      </w:r>
      <w:r>
        <w:rPr>
          <w:i/>
        </w:rPr>
        <w:t>díla,</w:t>
      </w:r>
      <w:r w:rsidRPr="006D0812">
        <w:rPr>
          <w:i/>
        </w:rPr>
        <w:t xml:space="preserve"> strany níže uvedou skutečnosti, které bránily převzetí, počet vadných kusů, termín dodání bezvadného </w:t>
      </w:r>
      <w:r>
        <w:rPr>
          <w:i/>
        </w:rPr>
        <w:t>díla</w:t>
      </w:r>
      <w:r w:rsidRPr="006D0812">
        <w:rPr>
          <w:i/>
        </w:rPr>
        <w:t xml:space="preserve"> a další důležité okolnosti:</w:t>
      </w:r>
    </w:p>
    <w:p w:rsidR="00950C91" w:rsidRPr="006D0812" w:rsidRDefault="006733FB" w:rsidP="00950C91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:rsidR="00950C91" w:rsidRPr="006D0812" w:rsidRDefault="006733FB" w:rsidP="00950C91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:rsidR="00950C91" w:rsidRPr="006D0812" w:rsidRDefault="006733FB" w:rsidP="00950C91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:rsidR="00950C91" w:rsidRDefault="006733FB" w:rsidP="009E6B35">
      <w:pPr>
        <w:pStyle w:val="ListNumber-ContractCzechRadio"/>
        <w:numPr>
          <w:ilvl w:val="1"/>
          <w:numId w:val="26"/>
        </w:numPr>
      </w:pPr>
      <w:r w:rsidRPr="006D0812">
        <w:t xml:space="preserve">Tento protokol je </w:t>
      </w:r>
      <w:r>
        <w:t>vyhotoven ve dvou vyhotoveních s platností originálu, z nichž každá smluvní strana obdrží po jednom vyhotovení.</w:t>
      </w:r>
    </w:p>
    <w:p w:rsidR="00950C91" w:rsidRDefault="00950C91" w:rsidP="00950C91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74"/>
        <w:gridCol w:w="3964"/>
      </w:tblGrid>
      <w:tr w:rsidR="00BA6C27" w:rsidTr="008D534D">
        <w:trPr>
          <w:jc w:val="center"/>
        </w:trPr>
        <w:tc>
          <w:tcPr>
            <w:tcW w:w="3974" w:type="dxa"/>
            <w:shd w:val="clear" w:color="auto" w:fill="auto"/>
            <w:hideMark/>
          </w:tcPr>
          <w:p w:rsidR="00950C91" w:rsidRDefault="006733FB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  <w:shd w:val="clear" w:color="auto" w:fill="auto"/>
            <w:hideMark/>
          </w:tcPr>
          <w:p w:rsidR="00950C91" w:rsidRDefault="006733FB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</w:tr>
      <w:tr w:rsidR="00BA6C27" w:rsidTr="008D534D">
        <w:trPr>
          <w:jc w:val="center"/>
        </w:trPr>
        <w:tc>
          <w:tcPr>
            <w:tcW w:w="3974" w:type="dxa"/>
            <w:shd w:val="clear" w:color="auto" w:fill="auto"/>
            <w:hideMark/>
          </w:tcPr>
          <w:p w:rsidR="00950C91" w:rsidRPr="00FF77DF" w:rsidRDefault="006733FB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přebírajícího</w:t>
            </w:r>
          </w:p>
          <w:p w:rsidR="00950C91" w:rsidRPr="00212C40" w:rsidRDefault="006733FB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212C40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:rsidR="00950C91" w:rsidRDefault="006733FB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212C40">
              <w:rPr>
                <w:rFonts w:cs="Arial"/>
                <w:b/>
                <w:szCs w:val="20"/>
                <w:highlight w:val="yellow"/>
              </w:rPr>
              <w:lastRenderedPageBreak/>
              <w:t>[DOPLNIT FUNKCI]</w:t>
            </w:r>
          </w:p>
        </w:tc>
        <w:tc>
          <w:tcPr>
            <w:tcW w:w="3964" w:type="dxa"/>
            <w:shd w:val="clear" w:color="auto" w:fill="auto"/>
            <w:hideMark/>
          </w:tcPr>
          <w:p w:rsidR="00950C91" w:rsidRPr="00FF77DF" w:rsidRDefault="006733FB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lastRenderedPageBreak/>
              <w:t>Za předávajícího</w:t>
            </w:r>
          </w:p>
          <w:p w:rsidR="00950C91" w:rsidRPr="00212C40" w:rsidRDefault="006733FB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212C40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:rsidR="00950C91" w:rsidRDefault="006733FB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212C40">
              <w:rPr>
                <w:rFonts w:cs="Arial"/>
                <w:b/>
                <w:szCs w:val="20"/>
                <w:highlight w:val="yellow"/>
              </w:rPr>
              <w:lastRenderedPageBreak/>
              <w:t>[DOPLNIT FUNKCI]</w:t>
            </w:r>
          </w:p>
        </w:tc>
      </w:tr>
    </w:tbl>
    <w:p w:rsidR="00950C91" w:rsidRDefault="00950C91" w:rsidP="00F831E7">
      <w:pPr>
        <w:spacing w:after="120" w:line="240" w:lineRule="auto"/>
        <w:jc w:val="center"/>
        <w:rPr>
          <w:rFonts w:cs="Arial"/>
          <w:b/>
          <w:szCs w:val="20"/>
        </w:rPr>
      </w:pPr>
    </w:p>
    <w:p w:rsidR="001A4BA7" w:rsidRDefault="006733F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Cs w:val="20"/>
        </w:rPr>
      </w:pPr>
      <w:r>
        <w:rPr>
          <w:rFonts w:cs="Arial"/>
          <w:b/>
          <w:szCs w:val="20"/>
        </w:rPr>
        <w:br w:type="page"/>
      </w:r>
    </w:p>
    <w:p w:rsidR="00332D79" w:rsidRPr="00F831E7" w:rsidRDefault="006733FB" w:rsidP="00F831E7">
      <w:pPr>
        <w:spacing w:after="120" w:line="240" w:lineRule="auto"/>
        <w:jc w:val="center"/>
        <w:rPr>
          <w:rFonts w:cs="Arial"/>
          <w:szCs w:val="20"/>
        </w:rPr>
      </w:pPr>
      <w:r w:rsidRPr="004012A6">
        <w:rPr>
          <w:rFonts w:cs="Arial"/>
          <w:b/>
          <w:szCs w:val="20"/>
        </w:rPr>
        <w:lastRenderedPageBreak/>
        <w:t>PŘÍLOHA</w:t>
      </w:r>
      <w:r w:rsidR="00956360">
        <w:rPr>
          <w:rFonts w:cs="Arial"/>
          <w:b/>
          <w:szCs w:val="20"/>
        </w:rPr>
        <w:t xml:space="preserve"> č. </w:t>
      </w:r>
      <w:r w:rsidR="00665BC2">
        <w:rPr>
          <w:rFonts w:cs="Arial"/>
          <w:b/>
          <w:szCs w:val="20"/>
        </w:rPr>
        <w:t>4 –</w:t>
      </w:r>
      <w:r w:rsidRPr="00F831E7">
        <w:rPr>
          <w:rFonts w:cs="Arial"/>
          <w:b/>
          <w:szCs w:val="20"/>
        </w:rPr>
        <w:t xml:space="preserve"> </w:t>
      </w:r>
      <w:r w:rsidRPr="00F831E7">
        <w:rPr>
          <w:b/>
          <w:caps/>
        </w:rPr>
        <w:t>Podmínky provádění činností externích osob v objektech ČRo z hlediska bezpečnosti a ochrany zdraví při práci, požární ochrany a ochrany životního prostředí</w:t>
      </w:r>
    </w:p>
    <w:p w:rsidR="00332D79" w:rsidRPr="00950C91" w:rsidRDefault="006733FB" w:rsidP="009E6B35">
      <w:pPr>
        <w:pStyle w:val="Heading-Number-ContractCzechRadio"/>
        <w:numPr>
          <w:ilvl w:val="0"/>
          <w:numId w:val="31"/>
        </w:numPr>
        <w:rPr>
          <w:color w:val="auto"/>
        </w:rPr>
      </w:pPr>
      <w:r w:rsidRPr="00950C91">
        <w:rPr>
          <w:color w:val="auto"/>
        </w:rPr>
        <w:t>Úvodní ustanovení</w:t>
      </w:r>
    </w:p>
    <w:p w:rsidR="00332D79" w:rsidRPr="003E2A92" w:rsidRDefault="006733FB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Tyto podmínky platí pro výkon veškerých smluvených činností externích osob a jejich </w:t>
      </w:r>
      <w:r w:rsidR="00C41ECA">
        <w:t>pod</w:t>
      </w:r>
      <w:r w:rsidRPr="003E2A92">
        <w:t xml:space="preserve">dodavatelů v objektech Českého rozhlasu (dále jen jako „ČRo“) a jsou přílohou smlouvy, na základě které externí osoba provádí činnosti či poskytuje služby pro ČRo. </w:t>
      </w:r>
    </w:p>
    <w:p w:rsidR="00332D79" w:rsidRPr="003E2A92" w:rsidRDefault="006733FB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si počínat tak, aby neohrožovaly zdraví, životy zaměstnanců a dalších osob v objektech ČRo nebo životní prostředí provozováním nebezpečných činností. </w:t>
      </w:r>
    </w:p>
    <w:p w:rsidR="00332D79" w:rsidRPr="003E2A92" w:rsidRDefault="006733FB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</w:t>
      </w:r>
      <w:r w:rsidR="00C41ECA">
        <w:t>pod</w:t>
      </w:r>
      <w:r w:rsidRPr="003E2A92">
        <w:t xml:space="preserve">dodavateli. </w:t>
      </w:r>
    </w:p>
    <w:p w:rsidR="00332D79" w:rsidRPr="003E2A92" w:rsidRDefault="006733FB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:rsidR="00332D79" w:rsidRPr="003E2A92" w:rsidRDefault="006733FB" w:rsidP="009E6B35">
      <w:pPr>
        <w:pStyle w:val="Heading-Number-ContractCzechRadio"/>
        <w:numPr>
          <w:ilvl w:val="0"/>
          <w:numId w:val="26"/>
        </w:numPr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:rsidR="00332D79" w:rsidRPr="003E2A92" w:rsidRDefault="006733FB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Odpovědný zástupce externí osoby je povinen předat na výzvu ČRo seznam osob, které budou vykonávat činnosti v objektu ČRo a předem hlásit případné změny těchto osob. </w:t>
      </w:r>
    </w:p>
    <w:p w:rsidR="00332D79" w:rsidRPr="003E2A92" w:rsidRDefault="006733FB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Veškeré povinnosti stanovené těmito podmínkami vůči zaměstnancům externí osoby, je externí osoba povinna plnit i ve vztahu ke svým </w:t>
      </w:r>
      <w:r w:rsidR="00C41ECA">
        <w:t>pod</w:t>
      </w:r>
      <w:r w:rsidRPr="003E2A92">
        <w:t xml:space="preserve">dodavatelům a jejich zaměstnancům. </w:t>
      </w:r>
    </w:p>
    <w:p w:rsidR="00332D79" w:rsidRPr="003E2A92" w:rsidRDefault="006733FB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:rsidR="00332D79" w:rsidRPr="003E2A92" w:rsidRDefault="006733FB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respektovat kontrolní činnost osob odborných organizačních útvarů ČRo z oblasti BOZP a PO a jiných odpovědných osob např. </w:t>
      </w:r>
      <w:r>
        <w:t xml:space="preserve">pracovník recepce, </w:t>
      </w:r>
      <w:r w:rsidRPr="003E2A92">
        <w:t xml:space="preserve">vrátný, zaměstnanci </w:t>
      </w:r>
      <w:r>
        <w:t xml:space="preserve">oddělení podpůrných služeb </w:t>
      </w:r>
      <w:r w:rsidRPr="003E2A92">
        <w:t xml:space="preserve">(dále jen jako „odpovědný zaměstnanec“). </w:t>
      </w:r>
    </w:p>
    <w:p w:rsidR="00332D79" w:rsidRPr="003E2A92" w:rsidRDefault="006733FB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</w:t>
      </w:r>
      <w:r w:rsidR="00C41ECA">
        <w:t>pod</w:t>
      </w:r>
      <w:r w:rsidRPr="003E2A92">
        <w:t>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:rsidR="00332D79" w:rsidRPr="003E2A92" w:rsidRDefault="006733FB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odpovídají za odbornou a zdravotní způsobilost svých zaměstnanců včetně svých </w:t>
      </w:r>
      <w:r>
        <w:t>pod</w:t>
      </w:r>
      <w:r w:rsidRPr="003E2A92">
        <w:t>dodavatelů.</w:t>
      </w:r>
    </w:p>
    <w:p w:rsidR="00332D79" w:rsidRPr="003E2A92" w:rsidRDefault="006733FB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>Externí osoby jsou zejména povinny:</w:t>
      </w:r>
    </w:p>
    <w:p w:rsidR="00332D79" w:rsidRPr="003E2A92" w:rsidRDefault="006733FB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</w:t>
      </w:r>
      <w:r w:rsidR="00C41ECA">
        <w:t>stnanců externí osoby včetně pod</w:t>
      </w:r>
      <w:r w:rsidRPr="003E2A92">
        <w:t xml:space="preserve">dodavatelů, kteří budou pracovat v objektech ČRo. </w:t>
      </w:r>
      <w:r w:rsidRPr="003E2A92">
        <w:lastRenderedPageBreak/>
        <w:t>Externí osoba je povinna na vyžádání odpovědného zaměstnance předložit doklad o provedení školení dle předchozí věty,</w:t>
      </w:r>
    </w:p>
    <w:p w:rsidR="00332D79" w:rsidRPr="003E2A92" w:rsidRDefault="006733FB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zajistit, aby jejich zaměstnanci nevstupovali do prostor, které nejsou určeny k jejich činnosti,</w:t>
      </w:r>
    </w:p>
    <w:p w:rsidR="00332D79" w:rsidRPr="003E2A92" w:rsidRDefault="006733FB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 označení svých zaměstnanců na pracovních či ochranných oděvech tak, aby bylo zřejmé, že se jedná o externí osoby,</w:t>
      </w:r>
    </w:p>
    <w:p w:rsidR="00332D79" w:rsidRPr="003E2A92" w:rsidRDefault="006733FB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dbát pokynů příslušného odpovědného zaměstnance a jím stanovených bezpečnostních opatření a poskytovat mu potřebnou součinnost,</w:t>
      </w:r>
    </w:p>
    <w:p w:rsidR="00332D79" w:rsidRPr="003E2A92" w:rsidRDefault="006733FB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:rsidR="00332D79" w:rsidRPr="003E2A92" w:rsidRDefault="006733FB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:rsidR="00332D79" w:rsidRPr="003E2A92" w:rsidRDefault="006733FB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:rsidR="00332D79" w:rsidRPr="003E2A92" w:rsidRDefault="006733FB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zaměstnanci externích osob jsou povinni se podrobit zkouškám na přítomnost alkoholu či jiných návykových látek prováděnými odpovědným zaměstnancem ČRo,</w:t>
      </w:r>
    </w:p>
    <w:p w:rsidR="00332D79" w:rsidRPr="003E2A92" w:rsidRDefault="006733FB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v případě mimořádné události (havarijního stavu, evakuace apod.) je externí osoba povinna uposlechnout příkazu odpovědného zaměstnance ČRo, </w:t>
      </w:r>
    </w:p>
    <w:p w:rsidR="00332D79" w:rsidRPr="003E2A92" w:rsidRDefault="006733FB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trvale udržovat volné a nezatarasené únikové cesty a komunikace včetně vymezených prostorů před elektrickými rozvaděči,</w:t>
      </w:r>
    </w:p>
    <w:p w:rsidR="00332D79" w:rsidRPr="003E2A92" w:rsidRDefault="006733FB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:rsidR="00332D79" w:rsidRPr="003E2A92" w:rsidRDefault="006733FB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:rsidR="00332D79" w:rsidRPr="003E2A92" w:rsidRDefault="006733FB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počínat si tak, aby svým jednáním nezavdaly příčinu ke vzniku požáru, výbuchu, ohrožení života nebo škody na majetku,</w:t>
      </w:r>
    </w:p>
    <w:p w:rsidR="00332D79" w:rsidRPr="003E2A92" w:rsidRDefault="006733FB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dodržovat zákaz kouření v objektech ČRo s výjimkou k tomu určených prostorů,</w:t>
      </w:r>
    </w:p>
    <w:p w:rsidR="00332D79" w:rsidRPr="003E2A92" w:rsidRDefault="006733FB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:rsidR="00332D79" w:rsidRPr="003E2A92" w:rsidRDefault="006733FB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:rsidR="00332D79" w:rsidRPr="003E2A92" w:rsidRDefault="006733FB" w:rsidP="009E6B35">
      <w:pPr>
        <w:pStyle w:val="Heading-Number-ContractCzechRadio"/>
        <w:numPr>
          <w:ilvl w:val="0"/>
          <w:numId w:val="26"/>
        </w:numPr>
        <w:rPr>
          <w:color w:val="auto"/>
        </w:rPr>
      </w:pPr>
      <w:r w:rsidRPr="003E2A92">
        <w:rPr>
          <w:color w:val="auto"/>
        </w:rPr>
        <w:lastRenderedPageBreak/>
        <w:t>Povinnosti externích osob v oblasti ŽP</w:t>
      </w:r>
    </w:p>
    <w:p w:rsidR="00332D79" w:rsidRPr="003E2A92" w:rsidRDefault="006733FB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>Externí osoby jsou povinny dodržovat veškerá ustanovení obecně závazných právních předpisů v ob</w:t>
      </w:r>
      <w:r>
        <w:t>lasti ochrany ŽP a zejména z. č.</w:t>
      </w:r>
      <w:r w:rsidRPr="003E2A92">
        <w:t xml:space="preserve"> </w:t>
      </w:r>
      <w:r w:rsidR="00F15D54">
        <w:t>541</w:t>
      </w:r>
      <w:r w:rsidRPr="003E2A92">
        <w:t>/</w:t>
      </w:r>
      <w:r w:rsidR="00F15D54" w:rsidRPr="003E2A92">
        <w:t>20</w:t>
      </w:r>
      <w:r w:rsidR="00F15D54">
        <w:t>20</w:t>
      </w:r>
      <w:r w:rsidR="00F15D54" w:rsidRPr="003E2A92">
        <w:t xml:space="preserve"> </w:t>
      </w:r>
      <w:r w:rsidRPr="003E2A92">
        <w:t xml:space="preserve">Sb., o odpadech. Případné sankce uložené orgány státní správy spojené s porušením legislativy ze strany externí osoby, ponese externí osoba. </w:t>
      </w:r>
    </w:p>
    <w:p w:rsidR="00332D79" w:rsidRPr="003E2A92" w:rsidRDefault="006733FB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>Externí osoby jsou zejména povinny:</w:t>
      </w:r>
    </w:p>
    <w:p w:rsidR="00332D79" w:rsidRPr="003E2A92" w:rsidRDefault="006733FB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nakládat s odpady, které vznikly v důsledku jejich činnosti v souladu s právními předpisy,</w:t>
      </w:r>
    </w:p>
    <w:p w:rsidR="00332D79" w:rsidRPr="003E2A92" w:rsidRDefault="006733FB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:rsidR="00332D79" w:rsidRPr="003E2A92" w:rsidRDefault="006733FB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neznečišťovat komunikace a nepoškozovat zeleň,</w:t>
      </w:r>
    </w:p>
    <w:p w:rsidR="00332D79" w:rsidRPr="003E2A92" w:rsidRDefault="006733FB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 likvidaci obalů dle platných právních předpisů.</w:t>
      </w:r>
    </w:p>
    <w:p w:rsidR="00332D79" w:rsidRPr="003E2A92" w:rsidRDefault="006733FB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:rsidR="00332D79" w:rsidRPr="003E2A92" w:rsidRDefault="006733FB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:rsidR="00332D79" w:rsidRPr="003E2A92" w:rsidRDefault="006733FB" w:rsidP="009E6B35">
      <w:pPr>
        <w:pStyle w:val="Heading-Number-ContractCzechRadio"/>
        <w:numPr>
          <w:ilvl w:val="0"/>
          <w:numId w:val="26"/>
        </w:numPr>
        <w:rPr>
          <w:color w:val="auto"/>
        </w:rPr>
      </w:pPr>
      <w:r w:rsidRPr="003E2A92">
        <w:rPr>
          <w:color w:val="auto"/>
        </w:rPr>
        <w:t>Ostatní ustanovení</w:t>
      </w:r>
    </w:p>
    <w:p w:rsidR="00332D79" w:rsidRPr="00DA7723" w:rsidRDefault="006733FB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Fotografování a natáčení je v objektech ČRo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 xml:space="preserve">. </w:t>
      </w:r>
    </w:p>
    <w:p w:rsidR="001A6897" w:rsidRDefault="001A6897" w:rsidP="001F0066">
      <w:pPr>
        <w:pStyle w:val="SubjectSpecification-ContractCzechRadio"/>
      </w:pPr>
    </w:p>
    <w:p w:rsidR="001A6897" w:rsidRDefault="001A6897" w:rsidP="001F0066">
      <w:pPr>
        <w:pStyle w:val="SubjectSpecification-ContractCzechRadio"/>
      </w:pPr>
    </w:p>
    <w:p w:rsidR="001A6897" w:rsidRDefault="001A6897" w:rsidP="001F0066">
      <w:pPr>
        <w:pStyle w:val="SubjectSpecification-ContractCzechRadio"/>
      </w:pPr>
    </w:p>
    <w:p w:rsidR="001A6897" w:rsidRDefault="001A6897" w:rsidP="001F0066">
      <w:pPr>
        <w:pStyle w:val="SubjectSpecification-ContractCzechRadio"/>
      </w:pPr>
    </w:p>
    <w:p w:rsidR="001A6897" w:rsidRDefault="001A6897" w:rsidP="001F0066">
      <w:pPr>
        <w:pStyle w:val="SubjectSpecification-ContractCzechRadio"/>
      </w:pPr>
    </w:p>
    <w:p w:rsidR="00731E1C" w:rsidRPr="00950C91" w:rsidRDefault="00731E1C" w:rsidP="00950C9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color w:val="000F37"/>
        </w:rPr>
      </w:pPr>
    </w:p>
    <w:sectPr w:rsidR="00731E1C" w:rsidRPr="00950C91" w:rsidSect="0023258C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4C6" w:rsidRDefault="006234C6">
      <w:pPr>
        <w:spacing w:line="240" w:lineRule="auto"/>
      </w:pPr>
      <w:r>
        <w:separator/>
      </w:r>
    </w:p>
  </w:endnote>
  <w:endnote w:type="continuationSeparator" w:id="0">
    <w:p w:rsidR="006234C6" w:rsidRDefault="006234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F1D" w:rsidRDefault="008C4F1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C4F1D" w:rsidRPr="00727BE2" w:rsidRDefault="006234C6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C4F1D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C4F1D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C4F1D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793552">
                                <w:rPr>
                                  <w:rStyle w:val="slostrnky"/>
                                  <w:noProof/>
                                </w:rPr>
                                <w:t>16</w:t>
                              </w:r>
                              <w:r w:rsidR="008C4F1D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C4F1D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793552" w:rsidRPr="00793552">
                                <w:rPr>
                                  <w:rStyle w:val="slostrnky"/>
                                  <w:noProof/>
                                </w:rPr>
                                <w:t>24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:rsidR="008C4F1D" w:rsidRPr="00727BE2" w:rsidRDefault="006234C6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C4F1D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C4F1D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C4F1D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793552">
                          <w:rPr>
                            <w:rStyle w:val="slostrnky"/>
                            <w:noProof/>
                          </w:rPr>
                          <w:t>16</w:t>
                        </w:r>
                        <w:r w:rsidR="008C4F1D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C4F1D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793552" w:rsidRPr="00793552">
                          <w:rPr>
                            <w:rStyle w:val="slostrnky"/>
                            <w:noProof/>
                          </w:rPr>
                          <w:t>24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F1D" w:rsidRPr="00B5596D" w:rsidRDefault="008C4F1D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C4F1D" w:rsidRPr="00727BE2" w:rsidRDefault="006234C6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C4F1D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C4F1D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C4F1D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793552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8C4F1D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C4F1D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793552" w:rsidRPr="00793552">
                                <w:rPr>
                                  <w:rStyle w:val="slostrnky"/>
                                  <w:noProof/>
                                </w:rPr>
                                <w:t>24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5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:rsidR="008C4F1D" w:rsidRPr="00727BE2" w:rsidRDefault="006234C6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C4F1D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C4F1D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C4F1D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793552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8C4F1D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C4F1D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793552" w:rsidRPr="00793552">
                          <w:rPr>
                            <w:rStyle w:val="slostrnky"/>
                            <w:noProof/>
                          </w:rPr>
                          <w:t>24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4C6" w:rsidRDefault="006234C6">
      <w:pPr>
        <w:spacing w:line="240" w:lineRule="auto"/>
      </w:pPr>
      <w:r>
        <w:separator/>
      </w:r>
    </w:p>
  </w:footnote>
  <w:footnote w:type="continuationSeparator" w:id="0">
    <w:p w:rsidR="006234C6" w:rsidRDefault="006234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F1D" w:rsidRDefault="008C4F1D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F1D" w:rsidRDefault="008C4F1D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C4F1D" w:rsidRPr="00321BCC" w:rsidRDefault="008C4F1D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DOHODY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4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:rsidR="008C4F1D" w:rsidRPr="00321BCC" w:rsidRDefault="008C4F1D" w:rsidP="00E53743">
                    <w:pPr>
                      <w:pStyle w:val="Logo-AdditionCzechRadio"/>
                      <w:jc w:val="center"/>
                    </w:pPr>
                    <w:r>
                      <w:t xml:space="preserve">   NÁVRH DOHODY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098F75F5"/>
    <w:multiLevelType w:val="hybridMultilevel"/>
    <w:tmpl w:val="74A2CE28"/>
    <w:lvl w:ilvl="0" w:tplc="047ED61A">
      <w:start w:val="1"/>
      <w:numFmt w:val="upperLetter"/>
      <w:lvlText w:val="%1)"/>
      <w:lvlJc w:val="left"/>
      <w:pPr>
        <w:ind w:left="984" w:hanging="360"/>
      </w:pPr>
      <w:rPr>
        <w:rFonts w:hint="default"/>
      </w:rPr>
    </w:lvl>
    <w:lvl w:ilvl="1" w:tplc="38767A0C" w:tentative="1">
      <w:start w:val="1"/>
      <w:numFmt w:val="lowerLetter"/>
      <w:lvlText w:val="%2."/>
      <w:lvlJc w:val="left"/>
      <w:pPr>
        <w:ind w:left="1704" w:hanging="360"/>
      </w:pPr>
    </w:lvl>
    <w:lvl w:ilvl="2" w:tplc="94AAA0E6" w:tentative="1">
      <w:start w:val="1"/>
      <w:numFmt w:val="lowerRoman"/>
      <w:lvlText w:val="%3."/>
      <w:lvlJc w:val="right"/>
      <w:pPr>
        <w:ind w:left="2424" w:hanging="180"/>
      </w:pPr>
    </w:lvl>
    <w:lvl w:ilvl="3" w:tplc="2D2C7B8E" w:tentative="1">
      <w:start w:val="1"/>
      <w:numFmt w:val="decimal"/>
      <w:lvlText w:val="%4."/>
      <w:lvlJc w:val="left"/>
      <w:pPr>
        <w:ind w:left="3144" w:hanging="360"/>
      </w:pPr>
    </w:lvl>
    <w:lvl w:ilvl="4" w:tplc="91DE57BA" w:tentative="1">
      <w:start w:val="1"/>
      <w:numFmt w:val="lowerLetter"/>
      <w:lvlText w:val="%5."/>
      <w:lvlJc w:val="left"/>
      <w:pPr>
        <w:ind w:left="3864" w:hanging="360"/>
      </w:pPr>
    </w:lvl>
    <w:lvl w:ilvl="5" w:tplc="DA56D85C" w:tentative="1">
      <w:start w:val="1"/>
      <w:numFmt w:val="lowerRoman"/>
      <w:lvlText w:val="%6."/>
      <w:lvlJc w:val="right"/>
      <w:pPr>
        <w:ind w:left="4584" w:hanging="180"/>
      </w:pPr>
    </w:lvl>
    <w:lvl w:ilvl="6" w:tplc="041C017E" w:tentative="1">
      <w:start w:val="1"/>
      <w:numFmt w:val="decimal"/>
      <w:lvlText w:val="%7."/>
      <w:lvlJc w:val="left"/>
      <w:pPr>
        <w:ind w:left="5304" w:hanging="360"/>
      </w:pPr>
    </w:lvl>
    <w:lvl w:ilvl="7" w:tplc="874CE298" w:tentative="1">
      <w:start w:val="1"/>
      <w:numFmt w:val="lowerLetter"/>
      <w:lvlText w:val="%8."/>
      <w:lvlJc w:val="left"/>
      <w:pPr>
        <w:ind w:left="6024" w:hanging="360"/>
      </w:pPr>
    </w:lvl>
    <w:lvl w:ilvl="8" w:tplc="7A2C7AA8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F403155"/>
    <w:multiLevelType w:val="hybridMultilevel"/>
    <w:tmpl w:val="704467FC"/>
    <w:lvl w:ilvl="0" w:tplc="B396045E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E45AF2EE" w:tentative="1">
      <w:start w:val="1"/>
      <w:numFmt w:val="lowerLetter"/>
      <w:lvlText w:val="%2."/>
      <w:lvlJc w:val="left"/>
      <w:pPr>
        <w:ind w:left="1440" w:hanging="360"/>
      </w:pPr>
    </w:lvl>
    <w:lvl w:ilvl="2" w:tplc="15D2633A" w:tentative="1">
      <w:start w:val="1"/>
      <w:numFmt w:val="lowerRoman"/>
      <w:lvlText w:val="%3."/>
      <w:lvlJc w:val="right"/>
      <w:pPr>
        <w:ind w:left="2160" w:hanging="180"/>
      </w:pPr>
    </w:lvl>
    <w:lvl w:ilvl="3" w:tplc="10586A64" w:tentative="1">
      <w:start w:val="1"/>
      <w:numFmt w:val="decimal"/>
      <w:lvlText w:val="%4."/>
      <w:lvlJc w:val="left"/>
      <w:pPr>
        <w:ind w:left="2880" w:hanging="360"/>
      </w:pPr>
    </w:lvl>
    <w:lvl w:ilvl="4" w:tplc="11F09542" w:tentative="1">
      <w:start w:val="1"/>
      <w:numFmt w:val="lowerLetter"/>
      <w:lvlText w:val="%5."/>
      <w:lvlJc w:val="left"/>
      <w:pPr>
        <w:ind w:left="3600" w:hanging="360"/>
      </w:pPr>
    </w:lvl>
    <w:lvl w:ilvl="5" w:tplc="7292AB78" w:tentative="1">
      <w:start w:val="1"/>
      <w:numFmt w:val="lowerRoman"/>
      <w:lvlText w:val="%6."/>
      <w:lvlJc w:val="right"/>
      <w:pPr>
        <w:ind w:left="4320" w:hanging="180"/>
      </w:pPr>
    </w:lvl>
    <w:lvl w:ilvl="6" w:tplc="C6E6FC66" w:tentative="1">
      <w:start w:val="1"/>
      <w:numFmt w:val="decimal"/>
      <w:lvlText w:val="%7."/>
      <w:lvlJc w:val="left"/>
      <w:pPr>
        <w:ind w:left="5040" w:hanging="360"/>
      </w:pPr>
    </w:lvl>
    <w:lvl w:ilvl="7" w:tplc="7E6A0682" w:tentative="1">
      <w:start w:val="1"/>
      <w:numFmt w:val="lowerLetter"/>
      <w:lvlText w:val="%8."/>
      <w:lvlJc w:val="left"/>
      <w:pPr>
        <w:ind w:left="5760" w:hanging="360"/>
      </w:pPr>
    </w:lvl>
    <w:lvl w:ilvl="8" w:tplc="F11EB9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F4377"/>
    <w:multiLevelType w:val="multilevel"/>
    <w:tmpl w:val="687E08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7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8" w15:restartNumberingAfterBreak="0">
    <w:nsid w:val="1BE84C87"/>
    <w:multiLevelType w:val="multilevel"/>
    <w:tmpl w:val="023C2DE0"/>
    <w:numStyleLink w:val="Headings-Numbered"/>
  </w:abstractNum>
  <w:abstractNum w:abstractNumId="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24417F98"/>
    <w:multiLevelType w:val="multilevel"/>
    <w:tmpl w:val="77CC28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13" w15:restartNumberingAfterBreak="0">
    <w:nsid w:val="32244F10"/>
    <w:multiLevelType w:val="multilevel"/>
    <w:tmpl w:val="C2A02212"/>
    <w:numStyleLink w:val="List-Contract"/>
  </w:abstractNum>
  <w:abstractNum w:abstractNumId="14" w15:restartNumberingAfterBreak="0">
    <w:nsid w:val="33200E5A"/>
    <w:multiLevelType w:val="hybridMultilevel"/>
    <w:tmpl w:val="8000E810"/>
    <w:lvl w:ilvl="0" w:tplc="D7ECF7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94CE1158">
      <w:start w:val="5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E376B1C0">
      <w:start w:val="1"/>
      <w:numFmt w:val="upperRoman"/>
      <w:lvlText w:val="%3."/>
      <w:lvlJc w:val="right"/>
      <w:pPr>
        <w:ind w:left="2160" w:hanging="180"/>
      </w:pPr>
    </w:lvl>
    <w:lvl w:ilvl="3" w:tplc="8778B1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7E36C0" w:tentative="1">
      <w:start w:val="1"/>
      <w:numFmt w:val="lowerLetter"/>
      <w:lvlText w:val="%5."/>
      <w:lvlJc w:val="left"/>
      <w:pPr>
        <w:ind w:left="3600" w:hanging="360"/>
      </w:pPr>
    </w:lvl>
    <w:lvl w:ilvl="5" w:tplc="EC5061B0" w:tentative="1">
      <w:start w:val="1"/>
      <w:numFmt w:val="lowerRoman"/>
      <w:lvlText w:val="%6."/>
      <w:lvlJc w:val="right"/>
      <w:pPr>
        <w:ind w:left="4320" w:hanging="180"/>
      </w:pPr>
    </w:lvl>
    <w:lvl w:ilvl="6" w:tplc="188AED78" w:tentative="1">
      <w:start w:val="1"/>
      <w:numFmt w:val="decimal"/>
      <w:lvlText w:val="%7."/>
      <w:lvlJc w:val="left"/>
      <w:pPr>
        <w:ind w:left="5040" w:hanging="360"/>
      </w:pPr>
    </w:lvl>
    <w:lvl w:ilvl="7" w:tplc="D728D06A" w:tentative="1">
      <w:start w:val="1"/>
      <w:numFmt w:val="lowerLetter"/>
      <w:lvlText w:val="%8."/>
      <w:lvlJc w:val="left"/>
      <w:pPr>
        <w:ind w:left="5760" w:hanging="360"/>
      </w:pPr>
    </w:lvl>
    <w:lvl w:ilvl="8" w:tplc="0C0EEA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42C94D7F"/>
    <w:multiLevelType w:val="multilevel"/>
    <w:tmpl w:val="89EEEA88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2"/>
      <w:numFmt w:val="lowerLetter"/>
      <w:lvlText w:val="%3)"/>
      <w:lvlJc w:val="left"/>
      <w:pPr>
        <w:ind w:left="624" w:hanging="312"/>
      </w:pPr>
      <w:rPr>
        <w:rFonts w:hint="default"/>
        <w:b w:val="0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6B969E6"/>
    <w:multiLevelType w:val="multilevel"/>
    <w:tmpl w:val="EB8E2C7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12" w:hanging="312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8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5349539E"/>
    <w:multiLevelType w:val="multilevel"/>
    <w:tmpl w:val="5456ED1A"/>
    <w:numStyleLink w:val="Section-Contract"/>
  </w:abstractNum>
  <w:abstractNum w:abstractNumId="20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3" w15:restartNumberingAfterBreak="0">
    <w:nsid w:val="5DCC23F9"/>
    <w:multiLevelType w:val="hybridMultilevel"/>
    <w:tmpl w:val="EFCC26B0"/>
    <w:lvl w:ilvl="0" w:tplc="81A05BF0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65F83946">
      <w:start w:val="1"/>
      <w:numFmt w:val="lowerLetter"/>
      <w:lvlText w:val="%2."/>
      <w:lvlJc w:val="left"/>
      <w:pPr>
        <w:ind w:left="1440" w:hanging="360"/>
      </w:pPr>
    </w:lvl>
    <w:lvl w:ilvl="2" w:tplc="87506976" w:tentative="1">
      <w:start w:val="1"/>
      <w:numFmt w:val="lowerRoman"/>
      <w:lvlText w:val="%3."/>
      <w:lvlJc w:val="right"/>
      <w:pPr>
        <w:ind w:left="2160" w:hanging="180"/>
      </w:pPr>
    </w:lvl>
    <w:lvl w:ilvl="3" w:tplc="4A96B496" w:tentative="1">
      <w:start w:val="1"/>
      <w:numFmt w:val="decimal"/>
      <w:lvlText w:val="%4."/>
      <w:lvlJc w:val="left"/>
      <w:pPr>
        <w:ind w:left="2880" w:hanging="360"/>
      </w:pPr>
    </w:lvl>
    <w:lvl w:ilvl="4" w:tplc="88E2B13A" w:tentative="1">
      <w:start w:val="1"/>
      <w:numFmt w:val="lowerLetter"/>
      <w:lvlText w:val="%5."/>
      <w:lvlJc w:val="left"/>
      <w:pPr>
        <w:ind w:left="3600" w:hanging="360"/>
      </w:pPr>
    </w:lvl>
    <w:lvl w:ilvl="5" w:tplc="88EC2BDE" w:tentative="1">
      <w:start w:val="1"/>
      <w:numFmt w:val="lowerRoman"/>
      <w:lvlText w:val="%6."/>
      <w:lvlJc w:val="right"/>
      <w:pPr>
        <w:ind w:left="4320" w:hanging="180"/>
      </w:pPr>
    </w:lvl>
    <w:lvl w:ilvl="6" w:tplc="57E685B0" w:tentative="1">
      <w:start w:val="1"/>
      <w:numFmt w:val="decimal"/>
      <w:lvlText w:val="%7."/>
      <w:lvlJc w:val="left"/>
      <w:pPr>
        <w:ind w:left="5040" w:hanging="360"/>
      </w:pPr>
    </w:lvl>
    <w:lvl w:ilvl="7" w:tplc="12EEAF9C" w:tentative="1">
      <w:start w:val="1"/>
      <w:numFmt w:val="lowerLetter"/>
      <w:lvlText w:val="%8."/>
      <w:lvlJc w:val="left"/>
      <w:pPr>
        <w:ind w:left="5760" w:hanging="360"/>
      </w:pPr>
    </w:lvl>
    <w:lvl w:ilvl="8" w:tplc="669876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2C0AEE"/>
    <w:multiLevelType w:val="hybridMultilevel"/>
    <w:tmpl w:val="19344A3A"/>
    <w:lvl w:ilvl="0" w:tplc="7A8CC3D2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FE92D140" w:tentative="1">
      <w:start w:val="1"/>
      <w:numFmt w:val="lowerLetter"/>
      <w:lvlText w:val="%2."/>
      <w:lvlJc w:val="left"/>
      <w:pPr>
        <w:ind w:left="1440" w:hanging="360"/>
      </w:pPr>
    </w:lvl>
    <w:lvl w:ilvl="2" w:tplc="0DC81744" w:tentative="1">
      <w:start w:val="1"/>
      <w:numFmt w:val="lowerRoman"/>
      <w:lvlText w:val="%3."/>
      <w:lvlJc w:val="right"/>
      <w:pPr>
        <w:ind w:left="2160" w:hanging="180"/>
      </w:pPr>
    </w:lvl>
    <w:lvl w:ilvl="3" w:tplc="CC8CD0CC" w:tentative="1">
      <w:start w:val="1"/>
      <w:numFmt w:val="decimal"/>
      <w:lvlText w:val="%4."/>
      <w:lvlJc w:val="left"/>
      <w:pPr>
        <w:ind w:left="2880" w:hanging="360"/>
      </w:pPr>
    </w:lvl>
    <w:lvl w:ilvl="4" w:tplc="D70EDA72" w:tentative="1">
      <w:start w:val="1"/>
      <w:numFmt w:val="lowerLetter"/>
      <w:lvlText w:val="%5."/>
      <w:lvlJc w:val="left"/>
      <w:pPr>
        <w:ind w:left="3600" w:hanging="360"/>
      </w:pPr>
    </w:lvl>
    <w:lvl w:ilvl="5" w:tplc="09B821B8" w:tentative="1">
      <w:start w:val="1"/>
      <w:numFmt w:val="lowerRoman"/>
      <w:lvlText w:val="%6."/>
      <w:lvlJc w:val="right"/>
      <w:pPr>
        <w:ind w:left="4320" w:hanging="180"/>
      </w:pPr>
    </w:lvl>
    <w:lvl w:ilvl="6" w:tplc="0F50CA14" w:tentative="1">
      <w:start w:val="1"/>
      <w:numFmt w:val="decimal"/>
      <w:lvlText w:val="%7."/>
      <w:lvlJc w:val="left"/>
      <w:pPr>
        <w:ind w:left="5040" w:hanging="360"/>
      </w:pPr>
    </w:lvl>
    <w:lvl w:ilvl="7" w:tplc="12B86154" w:tentative="1">
      <w:start w:val="1"/>
      <w:numFmt w:val="lowerLetter"/>
      <w:lvlText w:val="%8."/>
      <w:lvlJc w:val="left"/>
      <w:pPr>
        <w:ind w:left="5760" w:hanging="360"/>
      </w:pPr>
    </w:lvl>
    <w:lvl w:ilvl="8" w:tplc="508457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1705A"/>
    <w:multiLevelType w:val="hybridMultilevel"/>
    <w:tmpl w:val="F79A5566"/>
    <w:lvl w:ilvl="0" w:tplc="07FA7A66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306040BA" w:tentative="1">
      <w:start w:val="1"/>
      <w:numFmt w:val="lowerLetter"/>
      <w:lvlText w:val="%2."/>
      <w:lvlJc w:val="left"/>
      <w:pPr>
        <w:ind w:left="1440" w:hanging="360"/>
      </w:pPr>
    </w:lvl>
    <w:lvl w:ilvl="2" w:tplc="6CE62DC2" w:tentative="1">
      <w:start w:val="1"/>
      <w:numFmt w:val="lowerRoman"/>
      <w:lvlText w:val="%3."/>
      <w:lvlJc w:val="right"/>
      <w:pPr>
        <w:ind w:left="2160" w:hanging="180"/>
      </w:pPr>
    </w:lvl>
    <w:lvl w:ilvl="3" w:tplc="E09E8BE2" w:tentative="1">
      <w:start w:val="1"/>
      <w:numFmt w:val="decimal"/>
      <w:lvlText w:val="%4."/>
      <w:lvlJc w:val="left"/>
      <w:pPr>
        <w:ind w:left="2880" w:hanging="360"/>
      </w:pPr>
    </w:lvl>
    <w:lvl w:ilvl="4" w:tplc="D0D4CEA4" w:tentative="1">
      <w:start w:val="1"/>
      <w:numFmt w:val="lowerLetter"/>
      <w:lvlText w:val="%5."/>
      <w:lvlJc w:val="left"/>
      <w:pPr>
        <w:ind w:left="3600" w:hanging="360"/>
      </w:pPr>
    </w:lvl>
    <w:lvl w:ilvl="5" w:tplc="E800E464" w:tentative="1">
      <w:start w:val="1"/>
      <w:numFmt w:val="lowerRoman"/>
      <w:lvlText w:val="%6."/>
      <w:lvlJc w:val="right"/>
      <w:pPr>
        <w:ind w:left="4320" w:hanging="180"/>
      </w:pPr>
    </w:lvl>
    <w:lvl w:ilvl="6" w:tplc="54EA2C32" w:tentative="1">
      <w:start w:val="1"/>
      <w:numFmt w:val="decimal"/>
      <w:lvlText w:val="%7."/>
      <w:lvlJc w:val="left"/>
      <w:pPr>
        <w:ind w:left="5040" w:hanging="360"/>
      </w:pPr>
    </w:lvl>
    <w:lvl w:ilvl="7" w:tplc="03227CD8" w:tentative="1">
      <w:start w:val="1"/>
      <w:numFmt w:val="lowerLetter"/>
      <w:lvlText w:val="%8."/>
      <w:lvlJc w:val="left"/>
      <w:pPr>
        <w:ind w:left="5760" w:hanging="360"/>
      </w:pPr>
    </w:lvl>
    <w:lvl w:ilvl="8" w:tplc="CD025A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7" w15:restartNumberingAfterBreak="0">
    <w:nsid w:val="724A5FCF"/>
    <w:multiLevelType w:val="hybridMultilevel"/>
    <w:tmpl w:val="DFEAC87C"/>
    <w:lvl w:ilvl="0" w:tplc="1714CF0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A6A82696">
      <w:start w:val="1"/>
      <w:numFmt w:val="upperRoman"/>
      <w:lvlText w:val="%2."/>
      <w:lvlJc w:val="right"/>
      <w:pPr>
        <w:ind w:left="1440" w:hanging="360"/>
      </w:pPr>
      <w:rPr>
        <w:rFonts w:hint="default"/>
        <w:i w:val="0"/>
      </w:rPr>
    </w:lvl>
    <w:lvl w:ilvl="2" w:tplc="93A6E8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468D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8BE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BAE8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45A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D41A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2E25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9"/>
  </w:num>
  <w:num w:numId="4">
    <w:abstractNumId w:val="18"/>
  </w:num>
  <w:num w:numId="5">
    <w:abstractNumId w:val="8"/>
  </w:num>
  <w:num w:numId="6">
    <w:abstractNumId w:val="7"/>
  </w:num>
  <w:num w:numId="7">
    <w:abstractNumId w:val="26"/>
  </w:num>
  <w:num w:numId="8">
    <w:abstractNumId w:val="21"/>
  </w:num>
  <w:num w:numId="9">
    <w:abstractNumId w:val="3"/>
  </w:num>
  <w:num w:numId="10">
    <w:abstractNumId w:val="3"/>
  </w:num>
  <w:num w:numId="11">
    <w:abstractNumId w:val="0"/>
  </w:num>
  <w:num w:numId="12">
    <w:abstractNumId w:val="20"/>
  </w:num>
  <w:num w:numId="13">
    <w:abstractNumId w:val="10"/>
  </w:num>
  <w:num w:numId="14">
    <w:abstractNumId w:val="22"/>
  </w:num>
  <w:num w:numId="15">
    <w:abstractNumId w:val="2"/>
  </w:num>
  <w:num w:numId="16">
    <w:abstractNumId w:val="11"/>
  </w:num>
  <w:num w:numId="17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3827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9"/>
  </w:num>
  <w:num w:numId="19">
    <w:abstractNumId w:val="27"/>
  </w:num>
  <w:num w:numId="20">
    <w:abstractNumId w:val="12"/>
  </w:num>
  <w:num w:numId="21">
    <w:abstractNumId w:val="5"/>
  </w:num>
  <w:num w:numId="22">
    <w:abstractNumId w:val="24"/>
  </w:num>
  <w:num w:numId="23">
    <w:abstractNumId w:val="4"/>
  </w:num>
  <w:num w:numId="24">
    <w:abstractNumId w:val="25"/>
  </w:num>
  <w:num w:numId="25">
    <w:abstractNumId w:val="23"/>
  </w:num>
  <w:num w:numId="26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7">
    <w:abstractNumId w:val="16"/>
  </w:num>
  <w:num w:numId="28">
    <w:abstractNumId w:val="14"/>
  </w:num>
  <w:num w:numId="29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0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1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2">
    <w:abstractNumId w:val="13"/>
  </w:num>
  <w:num w:numId="33">
    <w:abstractNumId w:val="1"/>
  </w:num>
  <w:num w:numId="34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3402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14A6"/>
    <w:rsid w:val="00002580"/>
    <w:rsid w:val="00004174"/>
    <w:rsid w:val="00004EC0"/>
    <w:rsid w:val="00010ADE"/>
    <w:rsid w:val="00013BC9"/>
    <w:rsid w:val="000173A9"/>
    <w:rsid w:val="00027476"/>
    <w:rsid w:val="000305A1"/>
    <w:rsid w:val="000305B2"/>
    <w:rsid w:val="00035E29"/>
    <w:rsid w:val="00037AA8"/>
    <w:rsid w:val="00040171"/>
    <w:rsid w:val="000409BA"/>
    <w:rsid w:val="00041030"/>
    <w:rsid w:val="00042502"/>
    <w:rsid w:val="00043DF0"/>
    <w:rsid w:val="00046E10"/>
    <w:rsid w:val="0004715D"/>
    <w:rsid w:val="00047FC9"/>
    <w:rsid w:val="000501B8"/>
    <w:rsid w:val="00051AC8"/>
    <w:rsid w:val="000525B3"/>
    <w:rsid w:val="00055285"/>
    <w:rsid w:val="00055B56"/>
    <w:rsid w:val="0006458B"/>
    <w:rsid w:val="00066D16"/>
    <w:rsid w:val="00071F79"/>
    <w:rsid w:val="000852BE"/>
    <w:rsid w:val="00087478"/>
    <w:rsid w:val="00090103"/>
    <w:rsid w:val="00090380"/>
    <w:rsid w:val="000912D6"/>
    <w:rsid w:val="00091902"/>
    <w:rsid w:val="00092B9A"/>
    <w:rsid w:val="00094042"/>
    <w:rsid w:val="00095AC5"/>
    <w:rsid w:val="000A44DD"/>
    <w:rsid w:val="000A4D6C"/>
    <w:rsid w:val="000A7405"/>
    <w:rsid w:val="000B1178"/>
    <w:rsid w:val="000B37A4"/>
    <w:rsid w:val="000B46E4"/>
    <w:rsid w:val="000B6591"/>
    <w:rsid w:val="000B68D6"/>
    <w:rsid w:val="000C16A3"/>
    <w:rsid w:val="000C281E"/>
    <w:rsid w:val="000C300E"/>
    <w:rsid w:val="000C3CDA"/>
    <w:rsid w:val="000C6C97"/>
    <w:rsid w:val="000D2126"/>
    <w:rsid w:val="000D28AB"/>
    <w:rsid w:val="000D3CA7"/>
    <w:rsid w:val="000D58E5"/>
    <w:rsid w:val="000D6AB4"/>
    <w:rsid w:val="000E10DA"/>
    <w:rsid w:val="000E259A"/>
    <w:rsid w:val="000E46B9"/>
    <w:rsid w:val="000E57B9"/>
    <w:rsid w:val="000F14B4"/>
    <w:rsid w:val="00100883"/>
    <w:rsid w:val="00100AE2"/>
    <w:rsid w:val="00101A48"/>
    <w:rsid w:val="00106A74"/>
    <w:rsid w:val="00107439"/>
    <w:rsid w:val="0011400E"/>
    <w:rsid w:val="00122FA4"/>
    <w:rsid w:val="00127943"/>
    <w:rsid w:val="00130C75"/>
    <w:rsid w:val="00130D21"/>
    <w:rsid w:val="00134418"/>
    <w:rsid w:val="001348B7"/>
    <w:rsid w:val="00137AB9"/>
    <w:rsid w:val="00143BB8"/>
    <w:rsid w:val="00145194"/>
    <w:rsid w:val="001471B1"/>
    <w:rsid w:val="00153BDC"/>
    <w:rsid w:val="001558ED"/>
    <w:rsid w:val="00155BA6"/>
    <w:rsid w:val="00157E25"/>
    <w:rsid w:val="00165258"/>
    <w:rsid w:val="001652C1"/>
    <w:rsid w:val="001658D0"/>
    <w:rsid w:val="00165B15"/>
    <w:rsid w:val="00166126"/>
    <w:rsid w:val="0017517B"/>
    <w:rsid w:val="00175327"/>
    <w:rsid w:val="00182D39"/>
    <w:rsid w:val="0018311B"/>
    <w:rsid w:val="0019008B"/>
    <w:rsid w:val="0019238C"/>
    <w:rsid w:val="00193556"/>
    <w:rsid w:val="001969D0"/>
    <w:rsid w:val="001A4BA7"/>
    <w:rsid w:val="001A563B"/>
    <w:rsid w:val="001A6897"/>
    <w:rsid w:val="001B2B2A"/>
    <w:rsid w:val="001B37A8"/>
    <w:rsid w:val="001B3B3A"/>
    <w:rsid w:val="001B459F"/>
    <w:rsid w:val="001B4694"/>
    <w:rsid w:val="001B621F"/>
    <w:rsid w:val="001B6C3B"/>
    <w:rsid w:val="001C0052"/>
    <w:rsid w:val="001C2B09"/>
    <w:rsid w:val="001C2C10"/>
    <w:rsid w:val="001C316E"/>
    <w:rsid w:val="001C6469"/>
    <w:rsid w:val="001E0A94"/>
    <w:rsid w:val="001E221F"/>
    <w:rsid w:val="001E25A7"/>
    <w:rsid w:val="001E5F04"/>
    <w:rsid w:val="001F0066"/>
    <w:rsid w:val="001F0F52"/>
    <w:rsid w:val="001F15D7"/>
    <w:rsid w:val="001F475A"/>
    <w:rsid w:val="001F7BD1"/>
    <w:rsid w:val="002015E7"/>
    <w:rsid w:val="00202C70"/>
    <w:rsid w:val="002047C4"/>
    <w:rsid w:val="00204CBF"/>
    <w:rsid w:val="002101CA"/>
    <w:rsid w:val="00212C40"/>
    <w:rsid w:val="00214A85"/>
    <w:rsid w:val="002153C7"/>
    <w:rsid w:val="00221CCB"/>
    <w:rsid w:val="00225A57"/>
    <w:rsid w:val="00231F03"/>
    <w:rsid w:val="0023253A"/>
    <w:rsid w:val="0023258C"/>
    <w:rsid w:val="00232BCF"/>
    <w:rsid w:val="00233D3D"/>
    <w:rsid w:val="00241D29"/>
    <w:rsid w:val="00241EE5"/>
    <w:rsid w:val="0024219E"/>
    <w:rsid w:val="0024283B"/>
    <w:rsid w:val="00245F08"/>
    <w:rsid w:val="002514DD"/>
    <w:rsid w:val="00261D53"/>
    <w:rsid w:val="002632DC"/>
    <w:rsid w:val="00274011"/>
    <w:rsid w:val="002748B7"/>
    <w:rsid w:val="00286492"/>
    <w:rsid w:val="0029166D"/>
    <w:rsid w:val="002932DA"/>
    <w:rsid w:val="0029395B"/>
    <w:rsid w:val="00294342"/>
    <w:rsid w:val="00295A22"/>
    <w:rsid w:val="00297F0D"/>
    <w:rsid w:val="002A2C2D"/>
    <w:rsid w:val="002A4177"/>
    <w:rsid w:val="002A4CCF"/>
    <w:rsid w:val="002A6F1E"/>
    <w:rsid w:val="002B1565"/>
    <w:rsid w:val="002B344A"/>
    <w:rsid w:val="002C60D3"/>
    <w:rsid w:val="002C6C32"/>
    <w:rsid w:val="002D03F1"/>
    <w:rsid w:val="002D25D8"/>
    <w:rsid w:val="002D44EA"/>
    <w:rsid w:val="002D4C12"/>
    <w:rsid w:val="002E0F3C"/>
    <w:rsid w:val="002E212A"/>
    <w:rsid w:val="002E47CD"/>
    <w:rsid w:val="002E4874"/>
    <w:rsid w:val="002E5E94"/>
    <w:rsid w:val="002F0971"/>
    <w:rsid w:val="002F0D46"/>
    <w:rsid w:val="002F0E90"/>
    <w:rsid w:val="002F2BF0"/>
    <w:rsid w:val="002F4D49"/>
    <w:rsid w:val="002F5984"/>
    <w:rsid w:val="002F691A"/>
    <w:rsid w:val="003001DC"/>
    <w:rsid w:val="00301ACB"/>
    <w:rsid w:val="0030476E"/>
    <w:rsid w:val="00304C54"/>
    <w:rsid w:val="003056B3"/>
    <w:rsid w:val="003073CB"/>
    <w:rsid w:val="003100CB"/>
    <w:rsid w:val="0032045C"/>
    <w:rsid w:val="00321BCC"/>
    <w:rsid w:val="0032387C"/>
    <w:rsid w:val="00330E46"/>
    <w:rsid w:val="00332D79"/>
    <w:rsid w:val="00335F41"/>
    <w:rsid w:val="003460D7"/>
    <w:rsid w:val="003533F8"/>
    <w:rsid w:val="00363B6A"/>
    <w:rsid w:val="0036534D"/>
    <w:rsid w:val="00367D73"/>
    <w:rsid w:val="00372D0D"/>
    <w:rsid w:val="003742B2"/>
    <w:rsid w:val="00374550"/>
    <w:rsid w:val="003745E8"/>
    <w:rsid w:val="00374638"/>
    <w:rsid w:val="003761CD"/>
    <w:rsid w:val="00376A27"/>
    <w:rsid w:val="00376CD7"/>
    <w:rsid w:val="00377956"/>
    <w:rsid w:val="003811C2"/>
    <w:rsid w:val="0038487D"/>
    <w:rsid w:val="00386EE0"/>
    <w:rsid w:val="003871F3"/>
    <w:rsid w:val="00393843"/>
    <w:rsid w:val="0039416B"/>
    <w:rsid w:val="003942C8"/>
    <w:rsid w:val="0039431B"/>
    <w:rsid w:val="003960FE"/>
    <w:rsid w:val="00396EC9"/>
    <w:rsid w:val="003A1915"/>
    <w:rsid w:val="003A1E25"/>
    <w:rsid w:val="003A7167"/>
    <w:rsid w:val="003A776D"/>
    <w:rsid w:val="003B04A4"/>
    <w:rsid w:val="003B20A3"/>
    <w:rsid w:val="003C0238"/>
    <w:rsid w:val="003C0573"/>
    <w:rsid w:val="003C2711"/>
    <w:rsid w:val="003C28C5"/>
    <w:rsid w:val="003C5F49"/>
    <w:rsid w:val="003C6D45"/>
    <w:rsid w:val="003D3CEC"/>
    <w:rsid w:val="003D5CE1"/>
    <w:rsid w:val="003D654A"/>
    <w:rsid w:val="003E2A92"/>
    <w:rsid w:val="003E2FC4"/>
    <w:rsid w:val="003E3489"/>
    <w:rsid w:val="003E6EE2"/>
    <w:rsid w:val="003E7103"/>
    <w:rsid w:val="003F0A33"/>
    <w:rsid w:val="003F43B9"/>
    <w:rsid w:val="003F503A"/>
    <w:rsid w:val="003F59C9"/>
    <w:rsid w:val="003F64F7"/>
    <w:rsid w:val="003F6C43"/>
    <w:rsid w:val="004004EC"/>
    <w:rsid w:val="00400DAA"/>
    <w:rsid w:val="004012A6"/>
    <w:rsid w:val="00402DC4"/>
    <w:rsid w:val="00404270"/>
    <w:rsid w:val="00406AEA"/>
    <w:rsid w:val="004113E3"/>
    <w:rsid w:val="004123F9"/>
    <w:rsid w:val="00412A92"/>
    <w:rsid w:val="0041566C"/>
    <w:rsid w:val="00420BB5"/>
    <w:rsid w:val="00421F3D"/>
    <w:rsid w:val="00425900"/>
    <w:rsid w:val="0042668E"/>
    <w:rsid w:val="00427653"/>
    <w:rsid w:val="004351F1"/>
    <w:rsid w:val="00436C5A"/>
    <w:rsid w:val="004374A1"/>
    <w:rsid w:val="00443838"/>
    <w:rsid w:val="0044705E"/>
    <w:rsid w:val="004521ED"/>
    <w:rsid w:val="0045245F"/>
    <w:rsid w:val="00452B29"/>
    <w:rsid w:val="004545D6"/>
    <w:rsid w:val="00455E05"/>
    <w:rsid w:val="004577A0"/>
    <w:rsid w:val="00462039"/>
    <w:rsid w:val="0046388B"/>
    <w:rsid w:val="00465783"/>
    <w:rsid w:val="00465E39"/>
    <w:rsid w:val="004675A8"/>
    <w:rsid w:val="00470680"/>
    <w:rsid w:val="00470A4E"/>
    <w:rsid w:val="0047558D"/>
    <w:rsid w:val="004765CF"/>
    <w:rsid w:val="00482268"/>
    <w:rsid w:val="00485B5D"/>
    <w:rsid w:val="00485E78"/>
    <w:rsid w:val="00486FC6"/>
    <w:rsid w:val="00487668"/>
    <w:rsid w:val="00492578"/>
    <w:rsid w:val="00492C3F"/>
    <w:rsid w:val="00495471"/>
    <w:rsid w:val="004A31A0"/>
    <w:rsid w:val="004A383D"/>
    <w:rsid w:val="004A44B8"/>
    <w:rsid w:val="004A76F7"/>
    <w:rsid w:val="004A7820"/>
    <w:rsid w:val="004A79EC"/>
    <w:rsid w:val="004B06C5"/>
    <w:rsid w:val="004B1C35"/>
    <w:rsid w:val="004B34BA"/>
    <w:rsid w:val="004B6A02"/>
    <w:rsid w:val="004B7190"/>
    <w:rsid w:val="004C02AA"/>
    <w:rsid w:val="004C235C"/>
    <w:rsid w:val="004C32A5"/>
    <w:rsid w:val="004C3AC3"/>
    <w:rsid w:val="004C3C3B"/>
    <w:rsid w:val="004C4241"/>
    <w:rsid w:val="004C4786"/>
    <w:rsid w:val="004C5644"/>
    <w:rsid w:val="004C6C50"/>
    <w:rsid w:val="004C7A0B"/>
    <w:rsid w:val="004D17D2"/>
    <w:rsid w:val="004D497D"/>
    <w:rsid w:val="004E3862"/>
    <w:rsid w:val="004F6581"/>
    <w:rsid w:val="00503AE7"/>
    <w:rsid w:val="00503B1F"/>
    <w:rsid w:val="00507768"/>
    <w:rsid w:val="00513E43"/>
    <w:rsid w:val="005264A9"/>
    <w:rsid w:val="00526F2E"/>
    <w:rsid w:val="00531AB5"/>
    <w:rsid w:val="00533961"/>
    <w:rsid w:val="0053622F"/>
    <w:rsid w:val="005409A5"/>
    <w:rsid w:val="00540F2C"/>
    <w:rsid w:val="00541DCA"/>
    <w:rsid w:val="005503AB"/>
    <w:rsid w:val="005520BB"/>
    <w:rsid w:val="00553BB7"/>
    <w:rsid w:val="00557B1C"/>
    <w:rsid w:val="00557B5B"/>
    <w:rsid w:val="0056062F"/>
    <w:rsid w:val="00564C9B"/>
    <w:rsid w:val="00565B8F"/>
    <w:rsid w:val="0056602A"/>
    <w:rsid w:val="00567FCD"/>
    <w:rsid w:val="00575643"/>
    <w:rsid w:val="00575F5E"/>
    <w:rsid w:val="00580342"/>
    <w:rsid w:val="00581EED"/>
    <w:rsid w:val="00583CC1"/>
    <w:rsid w:val="00592CC5"/>
    <w:rsid w:val="00595195"/>
    <w:rsid w:val="00597C74"/>
    <w:rsid w:val="005A09BB"/>
    <w:rsid w:val="005A384C"/>
    <w:rsid w:val="005A77DA"/>
    <w:rsid w:val="005A7C11"/>
    <w:rsid w:val="005B12EC"/>
    <w:rsid w:val="005C0D7E"/>
    <w:rsid w:val="005C1A6F"/>
    <w:rsid w:val="005C7732"/>
    <w:rsid w:val="005D1181"/>
    <w:rsid w:val="005D1AE8"/>
    <w:rsid w:val="005D2AA8"/>
    <w:rsid w:val="005D4C3A"/>
    <w:rsid w:val="005D59C5"/>
    <w:rsid w:val="005E01C0"/>
    <w:rsid w:val="005E152F"/>
    <w:rsid w:val="005E4A67"/>
    <w:rsid w:val="005E5533"/>
    <w:rsid w:val="005E67B4"/>
    <w:rsid w:val="005F0E69"/>
    <w:rsid w:val="005F1D68"/>
    <w:rsid w:val="005F34D6"/>
    <w:rsid w:val="005F379F"/>
    <w:rsid w:val="005F7653"/>
    <w:rsid w:val="00600712"/>
    <w:rsid w:val="00601512"/>
    <w:rsid w:val="00602E20"/>
    <w:rsid w:val="0060313A"/>
    <w:rsid w:val="00604863"/>
    <w:rsid w:val="00605AD7"/>
    <w:rsid w:val="00606C9E"/>
    <w:rsid w:val="00607E3A"/>
    <w:rsid w:val="00610D0E"/>
    <w:rsid w:val="00612A02"/>
    <w:rsid w:val="00612D38"/>
    <w:rsid w:val="00613433"/>
    <w:rsid w:val="0061355E"/>
    <w:rsid w:val="00613F1E"/>
    <w:rsid w:val="00622E04"/>
    <w:rsid w:val="006234C6"/>
    <w:rsid w:val="00624467"/>
    <w:rsid w:val="006278A8"/>
    <w:rsid w:val="006301B4"/>
    <w:rsid w:val="00630A99"/>
    <w:rsid w:val="006311D4"/>
    <w:rsid w:val="0063494D"/>
    <w:rsid w:val="00640153"/>
    <w:rsid w:val="0064140C"/>
    <w:rsid w:val="00643791"/>
    <w:rsid w:val="00645E80"/>
    <w:rsid w:val="006476DE"/>
    <w:rsid w:val="0065041B"/>
    <w:rsid w:val="00652313"/>
    <w:rsid w:val="006652A2"/>
    <w:rsid w:val="00665BC2"/>
    <w:rsid w:val="006700D1"/>
    <w:rsid w:val="00670762"/>
    <w:rsid w:val="00670B00"/>
    <w:rsid w:val="006733FB"/>
    <w:rsid w:val="006736E0"/>
    <w:rsid w:val="00674980"/>
    <w:rsid w:val="00681495"/>
    <w:rsid w:val="00681E28"/>
    <w:rsid w:val="00681E96"/>
    <w:rsid w:val="0068216D"/>
    <w:rsid w:val="00682904"/>
    <w:rsid w:val="00684614"/>
    <w:rsid w:val="00685E88"/>
    <w:rsid w:val="00690866"/>
    <w:rsid w:val="00696BF9"/>
    <w:rsid w:val="006A2415"/>
    <w:rsid w:val="006A2D5B"/>
    <w:rsid w:val="006A425C"/>
    <w:rsid w:val="006B7CC8"/>
    <w:rsid w:val="006C17F3"/>
    <w:rsid w:val="006C306A"/>
    <w:rsid w:val="006D0812"/>
    <w:rsid w:val="006D1BD2"/>
    <w:rsid w:val="006D2958"/>
    <w:rsid w:val="006D648C"/>
    <w:rsid w:val="006E14A6"/>
    <w:rsid w:val="006E1628"/>
    <w:rsid w:val="006E2DC3"/>
    <w:rsid w:val="006E30C3"/>
    <w:rsid w:val="006E37AE"/>
    <w:rsid w:val="006E4571"/>
    <w:rsid w:val="006E4755"/>
    <w:rsid w:val="006E59D8"/>
    <w:rsid w:val="006E75D2"/>
    <w:rsid w:val="006F0262"/>
    <w:rsid w:val="006F2373"/>
    <w:rsid w:val="006F2664"/>
    <w:rsid w:val="006F3D05"/>
    <w:rsid w:val="006F4A91"/>
    <w:rsid w:val="00704F7D"/>
    <w:rsid w:val="00707EFD"/>
    <w:rsid w:val="0071020E"/>
    <w:rsid w:val="00711364"/>
    <w:rsid w:val="00713DD8"/>
    <w:rsid w:val="00714287"/>
    <w:rsid w:val="00716FDE"/>
    <w:rsid w:val="0072170E"/>
    <w:rsid w:val="007220A3"/>
    <w:rsid w:val="00722FB9"/>
    <w:rsid w:val="007236C0"/>
    <w:rsid w:val="00723706"/>
    <w:rsid w:val="00724446"/>
    <w:rsid w:val="00726ACD"/>
    <w:rsid w:val="00726D8E"/>
    <w:rsid w:val="00727171"/>
    <w:rsid w:val="00727BE2"/>
    <w:rsid w:val="007305AC"/>
    <w:rsid w:val="007309B2"/>
    <w:rsid w:val="007309BD"/>
    <w:rsid w:val="00731E1C"/>
    <w:rsid w:val="00733305"/>
    <w:rsid w:val="00734330"/>
    <w:rsid w:val="00735834"/>
    <w:rsid w:val="00736487"/>
    <w:rsid w:val="007444B3"/>
    <w:rsid w:val="007445B7"/>
    <w:rsid w:val="00744ABC"/>
    <w:rsid w:val="0074694B"/>
    <w:rsid w:val="00747635"/>
    <w:rsid w:val="00747DB8"/>
    <w:rsid w:val="007634DE"/>
    <w:rsid w:val="00764EAA"/>
    <w:rsid w:val="00771C75"/>
    <w:rsid w:val="00771E15"/>
    <w:rsid w:val="0077232B"/>
    <w:rsid w:val="00777305"/>
    <w:rsid w:val="00777B89"/>
    <w:rsid w:val="00787372"/>
    <w:rsid w:val="00787D5C"/>
    <w:rsid w:val="0079034E"/>
    <w:rsid w:val="007904EC"/>
    <w:rsid w:val="007905DD"/>
    <w:rsid w:val="007913BD"/>
    <w:rsid w:val="00793552"/>
    <w:rsid w:val="00796FF9"/>
    <w:rsid w:val="007A2317"/>
    <w:rsid w:val="007A3F25"/>
    <w:rsid w:val="007A6939"/>
    <w:rsid w:val="007A6BD5"/>
    <w:rsid w:val="007A7165"/>
    <w:rsid w:val="007B41D0"/>
    <w:rsid w:val="007B4C88"/>
    <w:rsid w:val="007B4DB4"/>
    <w:rsid w:val="007B511B"/>
    <w:rsid w:val="007B75B3"/>
    <w:rsid w:val="007B7FDA"/>
    <w:rsid w:val="007C16EE"/>
    <w:rsid w:val="007C5A0C"/>
    <w:rsid w:val="007C6CD9"/>
    <w:rsid w:val="007D253F"/>
    <w:rsid w:val="007D2910"/>
    <w:rsid w:val="007D29F9"/>
    <w:rsid w:val="007D5CDF"/>
    <w:rsid w:val="007D65C7"/>
    <w:rsid w:val="007E0C50"/>
    <w:rsid w:val="007E222D"/>
    <w:rsid w:val="007E33D2"/>
    <w:rsid w:val="007E46A9"/>
    <w:rsid w:val="007E7C36"/>
    <w:rsid w:val="007E7DF4"/>
    <w:rsid w:val="007E7F06"/>
    <w:rsid w:val="007F469E"/>
    <w:rsid w:val="007F706A"/>
    <w:rsid w:val="007F7A88"/>
    <w:rsid w:val="0080004F"/>
    <w:rsid w:val="00802D89"/>
    <w:rsid w:val="0081006A"/>
    <w:rsid w:val="00812173"/>
    <w:rsid w:val="00816B31"/>
    <w:rsid w:val="00823DB0"/>
    <w:rsid w:val="00824D90"/>
    <w:rsid w:val="00827D6A"/>
    <w:rsid w:val="00833159"/>
    <w:rsid w:val="00833B12"/>
    <w:rsid w:val="00835E7F"/>
    <w:rsid w:val="00836460"/>
    <w:rsid w:val="0084010C"/>
    <w:rsid w:val="00845735"/>
    <w:rsid w:val="0084627F"/>
    <w:rsid w:val="008519AB"/>
    <w:rsid w:val="00851BEB"/>
    <w:rsid w:val="00853166"/>
    <w:rsid w:val="008551B3"/>
    <w:rsid w:val="00855526"/>
    <w:rsid w:val="00855F0E"/>
    <w:rsid w:val="00861D9E"/>
    <w:rsid w:val="00864BA3"/>
    <w:rsid w:val="008661B0"/>
    <w:rsid w:val="00873F96"/>
    <w:rsid w:val="008755CA"/>
    <w:rsid w:val="00875A54"/>
    <w:rsid w:val="00876868"/>
    <w:rsid w:val="0088047D"/>
    <w:rsid w:val="0088047F"/>
    <w:rsid w:val="00880EF1"/>
    <w:rsid w:val="00881C56"/>
    <w:rsid w:val="00882671"/>
    <w:rsid w:val="00884C6F"/>
    <w:rsid w:val="008861DC"/>
    <w:rsid w:val="00886466"/>
    <w:rsid w:val="008873D8"/>
    <w:rsid w:val="00890C65"/>
    <w:rsid w:val="00891DFD"/>
    <w:rsid w:val="0089200D"/>
    <w:rsid w:val="00892610"/>
    <w:rsid w:val="008A1633"/>
    <w:rsid w:val="008A5212"/>
    <w:rsid w:val="008B0F23"/>
    <w:rsid w:val="008B494E"/>
    <w:rsid w:val="008B5165"/>
    <w:rsid w:val="008B5686"/>
    <w:rsid w:val="008B633F"/>
    <w:rsid w:val="008B649E"/>
    <w:rsid w:val="008B7902"/>
    <w:rsid w:val="008C1650"/>
    <w:rsid w:val="008C2277"/>
    <w:rsid w:val="008C44FA"/>
    <w:rsid w:val="008C4BF7"/>
    <w:rsid w:val="008C4F1D"/>
    <w:rsid w:val="008C6FEE"/>
    <w:rsid w:val="008C7B23"/>
    <w:rsid w:val="008C7E8B"/>
    <w:rsid w:val="008D0B00"/>
    <w:rsid w:val="008D14F1"/>
    <w:rsid w:val="008D1F83"/>
    <w:rsid w:val="008D2360"/>
    <w:rsid w:val="008D23A4"/>
    <w:rsid w:val="008D2658"/>
    <w:rsid w:val="008D4999"/>
    <w:rsid w:val="008D534D"/>
    <w:rsid w:val="008D5CC9"/>
    <w:rsid w:val="008E13CA"/>
    <w:rsid w:val="008E79CE"/>
    <w:rsid w:val="008E7FC3"/>
    <w:rsid w:val="008F1852"/>
    <w:rsid w:val="008F2BA6"/>
    <w:rsid w:val="008F36D1"/>
    <w:rsid w:val="008F5A1F"/>
    <w:rsid w:val="008F6347"/>
    <w:rsid w:val="008F7632"/>
    <w:rsid w:val="008F7E57"/>
    <w:rsid w:val="008F7FE9"/>
    <w:rsid w:val="009008AA"/>
    <w:rsid w:val="00900A72"/>
    <w:rsid w:val="00902F12"/>
    <w:rsid w:val="00907E69"/>
    <w:rsid w:val="00907FE3"/>
    <w:rsid w:val="00911493"/>
    <w:rsid w:val="009164F0"/>
    <w:rsid w:val="00920D11"/>
    <w:rsid w:val="00922C57"/>
    <w:rsid w:val="00924A31"/>
    <w:rsid w:val="009268B2"/>
    <w:rsid w:val="00930637"/>
    <w:rsid w:val="00933FAE"/>
    <w:rsid w:val="0093623E"/>
    <w:rsid w:val="009378BA"/>
    <w:rsid w:val="009403C9"/>
    <w:rsid w:val="00940875"/>
    <w:rsid w:val="009414FB"/>
    <w:rsid w:val="00945A6F"/>
    <w:rsid w:val="00947F4C"/>
    <w:rsid w:val="0095064C"/>
    <w:rsid w:val="009506D1"/>
    <w:rsid w:val="00950C91"/>
    <w:rsid w:val="00951CC1"/>
    <w:rsid w:val="00952002"/>
    <w:rsid w:val="00953C50"/>
    <w:rsid w:val="0095565E"/>
    <w:rsid w:val="00956360"/>
    <w:rsid w:val="009602BB"/>
    <w:rsid w:val="009705FA"/>
    <w:rsid w:val="00970F69"/>
    <w:rsid w:val="00971CF2"/>
    <w:rsid w:val="00974D57"/>
    <w:rsid w:val="00977112"/>
    <w:rsid w:val="0097725B"/>
    <w:rsid w:val="00977851"/>
    <w:rsid w:val="0098172F"/>
    <w:rsid w:val="009843B8"/>
    <w:rsid w:val="009869CB"/>
    <w:rsid w:val="00986DE4"/>
    <w:rsid w:val="009918E8"/>
    <w:rsid w:val="0099290A"/>
    <w:rsid w:val="00993D23"/>
    <w:rsid w:val="00995F09"/>
    <w:rsid w:val="009A093A"/>
    <w:rsid w:val="009A1AF3"/>
    <w:rsid w:val="009A2A7B"/>
    <w:rsid w:val="009A6791"/>
    <w:rsid w:val="009B1586"/>
    <w:rsid w:val="009B383C"/>
    <w:rsid w:val="009B6E96"/>
    <w:rsid w:val="009C3344"/>
    <w:rsid w:val="009C5B0E"/>
    <w:rsid w:val="009D2E73"/>
    <w:rsid w:val="009D40D1"/>
    <w:rsid w:val="009D6D18"/>
    <w:rsid w:val="009E0266"/>
    <w:rsid w:val="009E4AD7"/>
    <w:rsid w:val="009E6B35"/>
    <w:rsid w:val="009E727A"/>
    <w:rsid w:val="009F218C"/>
    <w:rsid w:val="009F2F75"/>
    <w:rsid w:val="009F4674"/>
    <w:rsid w:val="009F60AC"/>
    <w:rsid w:val="009F63FA"/>
    <w:rsid w:val="009F6969"/>
    <w:rsid w:val="009F725B"/>
    <w:rsid w:val="009F7CCA"/>
    <w:rsid w:val="00A062A6"/>
    <w:rsid w:val="00A07A92"/>
    <w:rsid w:val="00A11BC0"/>
    <w:rsid w:val="00A12B66"/>
    <w:rsid w:val="00A15FFC"/>
    <w:rsid w:val="00A160B5"/>
    <w:rsid w:val="00A16A79"/>
    <w:rsid w:val="00A20089"/>
    <w:rsid w:val="00A202CF"/>
    <w:rsid w:val="00A20476"/>
    <w:rsid w:val="00A223B1"/>
    <w:rsid w:val="00A24116"/>
    <w:rsid w:val="00A25703"/>
    <w:rsid w:val="00A26023"/>
    <w:rsid w:val="00A262E0"/>
    <w:rsid w:val="00A334CB"/>
    <w:rsid w:val="00A35CE0"/>
    <w:rsid w:val="00A36286"/>
    <w:rsid w:val="00A37442"/>
    <w:rsid w:val="00A37787"/>
    <w:rsid w:val="00A4193A"/>
    <w:rsid w:val="00A41BEC"/>
    <w:rsid w:val="00A41EDF"/>
    <w:rsid w:val="00A424B2"/>
    <w:rsid w:val="00A50F7E"/>
    <w:rsid w:val="00A521E2"/>
    <w:rsid w:val="00A53415"/>
    <w:rsid w:val="00A53EE0"/>
    <w:rsid w:val="00A57352"/>
    <w:rsid w:val="00A60024"/>
    <w:rsid w:val="00A60A0A"/>
    <w:rsid w:val="00A60FDB"/>
    <w:rsid w:val="00A64680"/>
    <w:rsid w:val="00A66860"/>
    <w:rsid w:val="00A70DDB"/>
    <w:rsid w:val="00A74492"/>
    <w:rsid w:val="00A800C9"/>
    <w:rsid w:val="00A811F3"/>
    <w:rsid w:val="00A8412E"/>
    <w:rsid w:val="00A90A4C"/>
    <w:rsid w:val="00A93C16"/>
    <w:rsid w:val="00A93C82"/>
    <w:rsid w:val="00AB0744"/>
    <w:rsid w:val="00AB1E80"/>
    <w:rsid w:val="00AB26A2"/>
    <w:rsid w:val="00AB345B"/>
    <w:rsid w:val="00AB5003"/>
    <w:rsid w:val="00AB5D02"/>
    <w:rsid w:val="00AC41B5"/>
    <w:rsid w:val="00AC613F"/>
    <w:rsid w:val="00AC7D4C"/>
    <w:rsid w:val="00AD3095"/>
    <w:rsid w:val="00AD4219"/>
    <w:rsid w:val="00AD68DA"/>
    <w:rsid w:val="00AE00C0"/>
    <w:rsid w:val="00AE0987"/>
    <w:rsid w:val="00AE12E8"/>
    <w:rsid w:val="00AE4715"/>
    <w:rsid w:val="00AE5B22"/>
    <w:rsid w:val="00AE5C7C"/>
    <w:rsid w:val="00AF079A"/>
    <w:rsid w:val="00AF4CC0"/>
    <w:rsid w:val="00AF6E44"/>
    <w:rsid w:val="00B00B4C"/>
    <w:rsid w:val="00B04A01"/>
    <w:rsid w:val="00B101D7"/>
    <w:rsid w:val="00B10245"/>
    <w:rsid w:val="00B13943"/>
    <w:rsid w:val="00B2112B"/>
    <w:rsid w:val="00B2196A"/>
    <w:rsid w:val="00B25F23"/>
    <w:rsid w:val="00B2730D"/>
    <w:rsid w:val="00B36031"/>
    <w:rsid w:val="00B51DE4"/>
    <w:rsid w:val="00B54E8D"/>
    <w:rsid w:val="00B5596D"/>
    <w:rsid w:val="00B61BC3"/>
    <w:rsid w:val="00B62703"/>
    <w:rsid w:val="00B6387D"/>
    <w:rsid w:val="00B64F40"/>
    <w:rsid w:val="00B66605"/>
    <w:rsid w:val="00B6707F"/>
    <w:rsid w:val="00B67A41"/>
    <w:rsid w:val="00B67C45"/>
    <w:rsid w:val="00B75EE2"/>
    <w:rsid w:val="00B76E8B"/>
    <w:rsid w:val="00B77F67"/>
    <w:rsid w:val="00B826E5"/>
    <w:rsid w:val="00B8342C"/>
    <w:rsid w:val="00B91969"/>
    <w:rsid w:val="00B92F3B"/>
    <w:rsid w:val="00B93C0F"/>
    <w:rsid w:val="00BA0DE0"/>
    <w:rsid w:val="00BA16BB"/>
    <w:rsid w:val="00BA288C"/>
    <w:rsid w:val="00BA4F7F"/>
    <w:rsid w:val="00BA51BF"/>
    <w:rsid w:val="00BA6C27"/>
    <w:rsid w:val="00BB044F"/>
    <w:rsid w:val="00BB1823"/>
    <w:rsid w:val="00BB23B6"/>
    <w:rsid w:val="00BB2F63"/>
    <w:rsid w:val="00BB5AEA"/>
    <w:rsid w:val="00BB5B37"/>
    <w:rsid w:val="00BB745F"/>
    <w:rsid w:val="00BC0050"/>
    <w:rsid w:val="00BC1D89"/>
    <w:rsid w:val="00BC434A"/>
    <w:rsid w:val="00BC630F"/>
    <w:rsid w:val="00BD287E"/>
    <w:rsid w:val="00BD35DD"/>
    <w:rsid w:val="00BD3AB0"/>
    <w:rsid w:val="00BD53CD"/>
    <w:rsid w:val="00BD7346"/>
    <w:rsid w:val="00BE0575"/>
    <w:rsid w:val="00BE0F1D"/>
    <w:rsid w:val="00BE3067"/>
    <w:rsid w:val="00BE4E1A"/>
    <w:rsid w:val="00BE6222"/>
    <w:rsid w:val="00BF05E5"/>
    <w:rsid w:val="00BF1450"/>
    <w:rsid w:val="00BF5F96"/>
    <w:rsid w:val="00C03027"/>
    <w:rsid w:val="00C041D9"/>
    <w:rsid w:val="00C0494E"/>
    <w:rsid w:val="00C11D8C"/>
    <w:rsid w:val="00C12629"/>
    <w:rsid w:val="00C12D2F"/>
    <w:rsid w:val="00C23158"/>
    <w:rsid w:val="00C27CBE"/>
    <w:rsid w:val="00C30D8E"/>
    <w:rsid w:val="00C3640F"/>
    <w:rsid w:val="00C379DE"/>
    <w:rsid w:val="00C4018B"/>
    <w:rsid w:val="00C402BC"/>
    <w:rsid w:val="00C416D4"/>
    <w:rsid w:val="00C41ECA"/>
    <w:rsid w:val="00C431C5"/>
    <w:rsid w:val="00C474AA"/>
    <w:rsid w:val="00C542A6"/>
    <w:rsid w:val="00C57ED9"/>
    <w:rsid w:val="00C61062"/>
    <w:rsid w:val="00C63A17"/>
    <w:rsid w:val="00C651A2"/>
    <w:rsid w:val="00C670F0"/>
    <w:rsid w:val="00C6778A"/>
    <w:rsid w:val="00C71AEC"/>
    <w:rsid w:val="00C7321C"/>
    <w:rsid w:val="00C73AFB"/>
    <w:rsid w:val="00C74B6B"/>
    <w:rsid w:val="00C7676F"/>
    <w:rsid w:val="00C77A95"/>
    <w:rsid w:val="00C77F2D"/>
    <w:rsid w:val="00C82392"/>
    <w:rsid w:val="00C82400"/>
    <w:rsid w:val="00C85D96"/>
    <w:rsid w:val="00C87878"/>
    <w:rsid w:val="00C91CCA"/>
    <w:rsid w:val="00C93817"/>
    <w:rsid w:val="00C9493F"/>
    <w:rsid w:val="00C94987"/>
    <w:rsid w:val="00CA046F"/>
    <w:rsid w:val="00CA3172"/>
    <w:rsid w:val="00CA6B50"/>
    <w:rsid w:val="00CA71D4"/>
    <w:rsid w:val="00CB0003"/>
    <w:rsid w:val="00CB0AAC"/>
    <w:rsid w:val="00CB12DA"/>
    <w:rsid w:val="00CB7E3A"/>
    <w:rsid w:val="00CC09AD"/>
    <w:rsid w:val="00CC5D3A"/>
    <w:rsid w:val="00CD17E8"/>
    <w:rsid w:val="00CD2F41"/>
    <w:rsid w:val="00CD33B8"/>
    <w:rsid w:val="00CD4E67"/>
    <w:rsid w:val="00CD573A"/>
    <w:rsid w:val="00CE0A08"/>
    <w:rsid w:val="00CE1ED2"/>
    <w:rsid w:val="00CE2DE6"/>
    <w:rsid w:val="00CF2EDD"/>
    <w:rsid w:val="00CF56A8"/>
    <w:rsid w:val="00D03124"/>
    <w:rsid w:val="00D041BA"/>
    <w:rsid w:val="00D06FFB"/>
    <w:rsid w:val="00D1162C"/>
    <w:rsid w:val="00D136A8"/>
    <w:rsid w:val="00D14011"/>
    <w:rsid w:val="00D2016D"/>
    <w:rsid w:val="00D207E3"/>
    <w:rsid w:val="00D3039F"/>
    <w:rsid w:val="00D305C8"/>
    <w:rsid w:val="00D34B52"/>
    <w:rsid w:val="00D3577C"/>
    <w:rsid w:val="00D3638B"/>
    <w:rsid w:val="00D405A1"/>
    <w:rsid w:val="00D437F8"/>
    <w:rsid w:val="00D43A77"/>
    <w:rsid w:val="00D50534"/>
    <w:rsid w:val="00D50ADA"/>
    <w:rsid w:val="00D52473"/>
    <w:rsid w:val="00D56131"/>
    <w:rsid w:val="00D569E2"/>
    <w:rsid w:val="00D56FBE"/>
    <w:rsid w:val="00D57B24"/>
    <w:rsid w:val="00D61F05"/>
    <w:rsid w:val="00D6512D"/>
    <w:rsid w:val="00D65AF6"/>
    <w:rsid w:val="00D66C2E"/>
    <w:rsid w:val="00D70342"/>
    <w:rsid w:val="00D77D03"/>
    <w:rsid w:val="00D80684"/>
    <w:rsid w:val="00D812B6"/>
    <w:rsid w:val="00D82EC2"/>
    <w:rsid w:val="00D83DBD"/>
    <w:rsid w:val="00DA3832"/>
    <w:rsid w:val="00DA432C"/>
    <w:rsid w:val="00DA45D8"/>
    <w:rsid w:val="00DA4825"/>
    <w:rsid w:val="00DA7723"/>
    <w:rsid w:val="00DB197D"/>
    <w:rsid w:val="00DB2CC5"/>
    <w:rsid w:val="00DB4B14"/>
    <w:rsid w:val="00DB5E8D"/>
    <w:rsid w:val="00DC2783"/>
    <w:rsid w:val="00DC344C"/>
    <w:rsid w:val="00DC4FA8"/>
    <w:rsid w:val="00DD42A0"/>
    <w:rsid w:val="00DD71F8"/>
    <w:rsid w:val="00DE000D"/>
    <w:rsid w:val="00DE048A"/>
    <w:rsid w:val="00DE14F4"/>
    <w:rsid w:val="00DE1FE3"/>
    <w:rsid w:val="00DE22C4"/>
    <w:rsid w:val="00DE789B"/>
    <w:rsid w:val="00DF0CFC"/>
    <w:rsid w:val="00DF2A48"/>
    <w:rsid w:val="00DF5CFE"/>
    <w:rsid w:val="00E04AD3"/>
    <w:rsid w:val="00E07F55"/>
    <w:rsid w:val="00E106D2"/>
    <w:rsid w:val="00E152DE"/>
    <w:rsid w:val="00E20473"/>
    <w:rsid w:val="00E321A0"/>
    <w:rsid w:val="00E361CB"/>
    <w:rsid w:val="00E37657"/>
    <w:rsid w:val="00E4016F"/>
    <w:rsid w:val="00E40B22"/>
    <w:rsid w:val="00E41313"/>
    <w:rsid w:val="00E42D3D"/>
    <w:rsid w:val="00E45332"/>
    <w:rsid w:val="00E4753C"/>
    <w:rsid w:val="00E50C40"/>
    <w:rsid w:val="00E53593"/>
    <w:rsid w:val="00E53743"/>
    <w:rsid w:val="00E54651"/>
    <w:rsid w:val="00E56B34"/>
    <w:rsid w:val="00E572C8"/>
    <w:rsid w:val="00E57D8F"/>
    <w:rsid w:val="00E605F0"/>
    <w:rsid w:val="00E620BE"/>
    <w:rsid w:val="00E63A0A"/>
    <w:rsid w:val="00E70899"/>
    <w:rsid w:val="00E74FD3"/>
    <w:rsid w:val="00E758D5"/>
    <w:rsid w:val="00E7736A"/>
    <w:rsid w:val="00E813CD"/>
    <w:rsid w:val="00E84383"/>
    <w:rsid w:val="00E87379"/>
    <w:rsid w:val="00E91260"/>
    <w:rsid w:val="00E92AB9"/>
    <w:rsid w:val="00E954DF"/>
    <w:rsid w:val="00EA0F47"/>
    <w:rsid w:val="00EA1E80"/>
    <w:rsid w:val="00EA3053"/>
    <w:rsid w:val="00EA38B9"/>
    <w:rsid w:val="00EA4E34"/>
    <w:rsid w:val="00EA7753"/>
    <w:rsid w:val="00EA7B78"/>
    <w:rsid w:val="00EB0733"/>
    <w:rsid w:val="00EB1105"/>
    <w:rsid w:val="00EB14DF"/>
    <w:rsid w:val="00EB277B"/>
    <w:rsid w:val="00EB4F6B"/>
    <w:rsid w:val="00EB6509"/>
    <w:rsid w:val="00EB72F8"/>
    <w:rsid w:val="00EB789E"/>
    <w:rsid w:val="00EC3137"/>
    <w:rsid w:val="00EC4854"/>
    <w:rsid w:val="00EC53C9"/>
    <w:rsid w:val="00EC716D"/>
    <w:rsid w:val="00ED01AF"/>
    <w:rsid w:val="00ED5564"/>
    <w:rsid w:val="00ED5E01"/>
    <w:rsid w:val="00ED6B49"/>
    <w:rsid w:val="00ED7450"/>
    <w:rsid w:val="00EE131B"/>
    <w:rsid w:val="00EE1F02"/>
    <w:rsid w:val="00EF1E86"/>
    <w:rsid w:val="00EF3A33"/>
    <w:rsid w:val="00EF4BCA"/>
    <w:rsid w:val="00F025F7"/>
    <w:rsid w:val="00F043FF"/>
    <w:rsid w:val="00F04656"/>
    <w:rsid w:val="00F04994"/>
    <w:rsid w:val="00F07260"/>
    <w:rsid w:val="00F144D3"/>
    <w:rsid w:val="00F14B80"/>
    <w:rsid w:val="00F15D54"/>
    <w:rsid w:val="00F16577"/>
    <w:rsid w:val="00F16AB7"/>
    <w:rsid w:val="00F216F3"/>
    <w:rsid w:val="00F249AF"/>
    <w:rsid w:val="00F24B5A"/>
    <w:rsid w:val="00F3269F"/>
    <w:rsid w:val="00F34767"/>
    <w:rsid w:val="00F36299"/>
    <w:rsid w:val="00F36FC8"/>
    <w:rsid w:val="00F40F01"/>
    <w:rsid w:val="00F52874"/>
    <w:rsid w:val="00F544E0"/>
    <w:rsid w:val="00F56791"/>
    <w:rsid w:val="00F57F3C"/>
    <w:rsid w:val="00F6014B"/>
    <w:rsid w:val="00F62186"/>
    <w:rsid w:val="00F62219"/>
    <w:rsid w:val="00F62233"/>
    <w:rsid w:val="00F63ABB"/>
    <w:rsid w:val="00F64209"/>
    <w:rsid w:val="00F649EE"/>
    <w:rsid w:val="00F668B8"/>
    <w:rsid w:val="00F72AB3"/>
    <w:rsid w:val="00F73C0C"/>
    <w:rsid w:val="00F77F44"/>
    <w:rsid w:val="00F805A1"/>
    <w:rsid w:val="00F805AC"/>
    <w:rsid w:val="00F80A0A"/>
    <w:rsid w:val="00F810E6"/>
    <w:rsid w:val="00F831E7"/>
    <w:rsid w:val="00F83AFC"/>
    <w:rsid w:val="00F83D8B"/>
    <w:rsid w:val="00F83FB1"/>
    <w:rsid w:val="00F84077"/>
    <w:rsid w:val="00F8414F"/>
    <w:rsid w:val="00F91558"/>
    <w:rsid w:val="00F91B6D"/>
    <w:rsid w:val="00F94597"/>
    <w:rsid w:val="00F95548"/>
    <w:rsid w:val="00F95682"/>
    <w:rsid w:val="00FA08B9"/>
    <w:rsid w:val="00FA39A4"/>
    <w:rsid w:val="00FA409E"/>
    <w:rsid w:val="00FB2168"/>
    <w:rsid w:val="00FB44A7"/>
    <w:rsid w:val="00FB4A0D"/>
    <w:rsid w:val="00FB7C4F"/>
    <w:rsid w:val="00FC0D66"/>
    <w:rsid w:val="00FC0E7A"/>
    <w:rsid w:val="00FC0EAC"/>
    <w:rsid w:val="00FC1596"/>
    <w:rsid w:val="00FC1F25"/>
    <w:rsid w:val="00FC246E"/>
    <w:rsid w:val="00FC30C8"/>
    <w:rsid w:val="00FC43F4"/>
    <w:rsid w:val="00FD0BC6"/>
    <w:rsid w:val="00FD1510"/>
    <w:rsid w:val="00FD5931"/>
    <w:rsid w:val="00FD5ADA"/>
    <w:rsid w:val="00FE25AA"/>
    <w:rsid w:val="00FE2E96"/>
    <w:rsid w:val="00FE3E3D"/>
    <w:rsid w:val="00FE604F"/>
    <w:rsid w:val="00FF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51E898-8763-45E3-8929-17CFEDE5F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21" w:unhideWhenUsed="1" w:qFormat="1"/>
    <w:lsdException w:name="heading 3" w:semiHidden="1" w:uiPriority="21" w:unhideWhenUsed="1"/>
    <w:lsdException w:name="heading 4" w:semiHidden="1" w:uiPriority="21" w:unhideWhenUsed="1"/>
    <w:lsdException w:name="heading 5" w:semiHidden="1" w:uiPriority="21" w:unhideWhenUsed="1"/>
    <w:lsdException w:name="heading 6" w:semiHidden="1" w:uiPriority="21" w:unhideWhenUsed="1"/>
    <w:lsdException w:name="heading 7" w:semiHidden="1" w:uiPriority="21" w:unhideWhenUsed="1"/>
    <w:lsdException w:name="heading 8" w:semiHidden="1" w:uiPriority="21" w:unhideWhenUsed="1"/>
    <w:lsdException w:name="heading 9" w:semiHidden="1" w:uiPriority="21" w:unhideWhenUsed="1"/>
    <w:lsdException w:name="index 1" w:semiHidden="1" w:uiPriority="38" w:unhideWhenUsed="1"/>
    <w:lsdException w:name="index 2" w:semiHidden="1" w:uiPriority="38" w:unhideWhenUsed="1"/>
    <w:lsdException w:name="index 3" w:semiHidden="1" w:uiPriority="38" w:unhideWhenUsed="1"/>
    <w:lsdException w:name="index 4" w:semiHidden="1" w:uiPriority="38" w:unhideWhenUsed="1"/>
    <w:lsdException w:name="index 5" w:semiHidden="1" w:uiPriority="38" w:unhideWhenUsed="1"/>
    <w:lsdException w:name="index 6" w:semiHidden="1" w:uiPriority="38" w:unhideWhenUsed="1"/>
    <w:lsdException w:name="index 7" w:semiHidden="1" w:uiPriority="38" w:unhideWhenUsed="1"/>
    <w:lsdException w:name="index 8" w:semiHidden="1" w:uiPriority="38" w:unhideWhenUsed="1"/>
    <w:lsdException w:name="index 9" w:semiHidden="1" w:uiPriority="38" w:unhideWhenUsed="1"/>
    <w:lsdException w:name="toc 1" w:semiHidden="1" w:uiPriority="34" w:unhideWhenUsed="1"/>
    <w:lsdException w:name="toc 2" w:semiHidden="1" w:uiPriority="34" w:unhideWhenUsed="1"/>
    <w:lsdException w:name="toc 3" w:semiHidden="1" w:uiPriority="34" w:unhideWhenUsed="1"/>
    <w:lsdException w:name="toc 4" w:semiHidden="1" w:uiPriority="34" w:unhideWhenUsed="1"/>
    <w:lsdException w:name="toc 5" w:semiHidden="1" w:uiPriority="34" w:unhideWhenUsed="1"/>
    <w:lsdException w:name="toc 6" w:semiHidden="1" w:uiPriority="34" w:unhideWhenUsed="1"/>
    <w:lsdException w:name="toc 7" w:semiHidden="1" w:uiPriority="34" w:unhideWhenUsed="1"/>
    <w:lsdException w:name="toc 8" w:semiHidden="1" w:uiPriority="34" w:unhideWhenUsed="1"/>
    <w:lsdException w:name="toc 9" w:semiHidden="1" w:uiPriority="3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37" w:unhideWhenUsed="1"/>
    <w:lsdException w:name="caption" w:semiHidden="1" w:uiPriority="29" w:unhideWhenUsed="1"/>
    <w:lsdException w:name="table of figures" w:semiHidden="1" w:uiPriority="36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36" w:unhideWhenUsed="1"/>
    <w:lsdException w:name="macro" w:semiHidden="1" w:unhideWhenUsed="1"/>
    <w:lsdException w:name="toa heading" w:semiHidden="1" w:uiPriority="35" w:unhideWhenUsed="1"/>
    <w:lsdException w:name="List" w:semiHidden="1" w:uiPriority="18" w:unhideWhenUsed="1"/>
    <w:lsdException w:name="List Bullet" w:semiHidden="1" w:uiPriority="11" w:unhideWhenUsed="1" w:qFormat="1"/>
    <w:lsdException w:name="List Number" w:semiHidden="1" w:uiPriority="13" w:unhideWhenUsed="1" w:qFormat="1"/>
    <w:lsdException w:name="List 2" w:semiHidden="1" w:uiPriority="19" w:unhideWhenUsed="1"/>
    <w:lsdException w:name="List 3" w:semiHidden="1" w:uiPriority="19" w:unhideWhenUsed="1"/>
    <w:lsdException w:name="List 4" w:semiHidden="1" w:uiPriority="19" w:unhideWhenUsed="1"/>
    <w:lsdException w:name="List 5" w:semiHidden="1" w:uiPriority="19" w:unhideWhenUsed="1"/>
    <w:lsdException w:name="List Bullet 2" w:semiHidden="1" w:uiPriority="12" w:unhideWhenUsed="1"/>
    <w:lsdException w:name="List Bullet 3" w:semiHidden="1" w:uiPriority="12" w:unhideWhenUsed="1"/>
    <w:lsdException w:name="List Bullet 4" w:semiHidden="1" w:uiPriority="12" w:unhideWhenUsed="1"/>
    <w:lsdException w:name="List Bullet 5" w:semiHidden="1" w:uiPriority="12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/>
    <w:lsdException w:name="Closing" w:semiHidden="1" w:uiPriority="4" w:unhideWhenUsed="1"/>
    <w:lsdException w:name="Signature" w:semiHidden="1" w:uiPriority="3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16" w:unhideWhenUsed="1"/>
    <w:lsdException w:name="List Continue 2" w:semiHidden="1" w:uiPriority="17" w:unhideWhenUsed="1"/>
    <w:lsdException w:name="List Continue 3" w:semiHidden="1" w:uiPriority="17" w:unhideWhenUsed="1"/>
    <w:lsdException w:name="List Continue 4" w:semiHidden="1" w:uiPriority="17" w:unhideWhenUsed="1"/>
    <w:lsdException w:name="List Continue 5" w:semiHidden="1" w:uiPriority="17" w:unhideWhenUsed="1"/>
    <w:lsdException w:name="Message Header" w:semiHidden="1" w:uiPriority="20" w:unhideWhenUsed="1" w:qFormat="1"/>
    <w:lsdException w:name="Subtitle" w:uiPriority="9"/>
    <w:lsdException w:name="Salutation" w:semiHidden="1" w:uiPriority="3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7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7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3"/>
    <w:lsdException w:name="Intense Quote" w:uiPriority="2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3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  <w:ind w:left="0"/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64140C"/>
    <w:pPr>
      <w:spacing w:after="0" w:line="240" w:lineRule="auto"/>
    </w:pPr>
    <w:rPr>
      <w:rFonts w:ascii="Arial" w:hAnsi="Arial"/>
      <w:sz w:val="20"/>
    </w:rPr>
  </w:style>
  <w:style w:type="paragraph" w:customStyle="1" w:styleId="Default">
    <w:name w:val="Default"/>
    <w:rsid w:val="005F1D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drupal.org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drupal.or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rupal.org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fakturace@rozhlas.cz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drupal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25A0C1E9041B4CA1908EFA6DFBEA03" ma:contentTypeVersion="" ma:contentTypeDescription="Vytvoří nový dokument" ma:contentTypeScope="" ma:versionID="6fda54b72414bc545732f0d9bb2bb25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CE7472A-2CD2-438D-8B8B-72E852F1A914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D3E527B9-53D0-45C4-B0B1-62070F21B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A618A9-8D9C-4B34-950C-7779227C2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4CCF9E-EE0D-44B1-B3B2-994DC9E9A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24</Pages>
  <Words>8679</Words>
  <Characters>51210</Characters>
  <Application>Microsoft Office Word</Application>
  <DocSecurity>0</DocSecurity>
  <Lines>426</Lines>
  <Paragraphs>119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59770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Barášková Petra</cp:lastModifiedBy>
  <cp:revision>106</cp:revision>
  <cp:lastPrinted>2022-08-01T11:07:00Z</cp:lastPrinted>
  <dcterms:created xsi:type="dcterms:W3CDTF">2018-07-17T06:12:00Z</dcterms:created>
  <dcterms:modified xsi:type="dcterms:W3CDTF">2022-08-01T11:07:00Z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0x0101009225A0C1E9041B4CA1908EFA6DFBEA03</vt:lpwstr>
  </property>
</Properties>
</file>