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F" w:rsidRPr="00447B8F" w:rsidRDefault="00403259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="00932565"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932565">
        <w:rPr>
          <w:rFonts w:ascii="Arial" w:hAnsi="Arial" w:cs="Arial"/>
          <w:b/>
        </w:rPr>
        <w:t xml:space="preserve"> </w:t>
      </w:r>
    </w:p>
    <w:p w:rsidR="00896A59" w:rsidRDefault="0093256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A11996">
        <w:rPr>
          <w:rFonts w:ascii="Arial" w:hAnsi="Arial" w:cs="Arial"/>
          <w:b/>
        </w:rPr>
        <w:t xml:space="preserve">technické kvalifikace </w:t>
      </w:r>
    </w:p>
    <w:p w:rsidR="00A11996" w:rsidRDefault="00896A59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(Seznam významných služeb)</w:t>
      </w:r>
    </w:p>
    <w:p w:rsidR="00896A59" w:rsidRPr="002D1A2C" w:rsidRDefault="00896A59" w:rsidP="006F5DEB">
      <w:pPr>
        <w:pStyle w:val="Zhlav"/>
        <w:tabs>
          <w:tab w:val="clear" w:pos="453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včetně prohlášení o Mobilní aplikaci</w:t>
      </w:r>
      <w:r w:rsidR="006F5DEB">
        <w:rPr>
          <w:rFonts w:ascii="Arial" w:hAnsi="Arial" w:cs="Arial"/>
          <w:b/>
        </w:rPr>
        <w:t xml:space="preserve"> a Asistenčních službách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5335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32565" w:rsidP="005C0EEB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5C0EEB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5C0EEB">
              <w:rPr>
                <w:rFonts w:ascii="Arial" w:hAnsi="Arial" w:cs="Arial"/>
                <w:b/>
                <w:sz w:val="20"/>
                <w:szCs w:val="20"/>
              </w:rPr>
              <w:t>Cestovní pojištění pro Český rozhlas</w:t>
            </w:r>
          </w:p>
        </w:tc>
      </w:tr>
      <w:tr w:rsidR="00E5335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5335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896A59">
            <w:pPr>
              <w:ind w:left="-82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5335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5335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3256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3256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E049B2" w:rsidRPr="00D4553C" w:rsidRDefault="00686194" w:rsidP="00E049B2">
      <w:pPr>
        <w:tabs>
          <w:tab w:val="num" w:pos="108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80450">
        <w:rPr>
          <w:rFonts w:ascii="Arial" w:hAnsi="Arial" w:cs="Arial"/>
          <w:sz w:val="20"/>
          <w:szCs w:val="20"/>
        </w:rPr>
        <w:lastRenderedPageBreak/>
        <w:t xml:space="preserve">splňuje </w:t>
      </w:r>
      <w:r w:rsidRPr="00A80450">
        <w:rPr>
          <w:rFonts w:ascii="Arial" w:hAnsi="Arial" w:cs="Arial"/>
          <w:b/>
          <w:sz w:val="20"/>
          <w:szCs w:val="20"/>
        </w:rPr>
        <w:t>technickou kvalifikaci</w:t>
      </w:r>
      <w:r w:rsidRPr="00A8045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</w:t>
      </w:r>
      <w:r w:rsidR="00A80450" w:rsidRPr="00A80450">
        <w:rPr>
          <w:rFonts w:ascii="Arial" w:hAnsi="Arial" w:cs="Arial"/>
          <w:sz w:val="20"/>
          <w:szCs w:val="20"/>
        </w:rPr>
        <w:t>C</w:t>
      </w:r>
      <w:r w:rsidRPr="00A80450">
        <w:rPr>
          <w:rFonts w:ascii="Arial" w:hAnsi="Arial" w:cs="Arial"/>
          <w:sz w:val="20"/>
          <w:szCs w:val="20"/>
        </w:rPr>
        <w:t xml:space="preserve">. Kvalifikace v čl. III. Technická kvalifikace § 79 ZZVZ, v rámci </w:t>
      </w:r>
      <w:r w:rsidRPr="00A80450">
        <w:rPr>
          <w:rFonts w:ascii="Arial" w:hAnsi="Arial" w:cs="Arial"/>
          <w:b/>
          <w:sz w:val="20"/>
          <w:szCs w:val="20"/>
          <w:u w:val="single"/>
        </w:rPr>
        <w:t>odst. 1</w:t>
      </w:r>
      <w:r w:rsidRPr="00A80450">
        <w:rPr>
          <w:rFonts w:ascii="Arial" w:hAnsi="Arial" w:cs="Arial"/>
          <w:sz w:val="20"/>
          <w:szCs w:val="20"/>
          <w:u w:val="single"/>
        </w:rPr>
        <w:t xml:space="preserve"> </w:t>
      </w:r>
      <w:r w:rsidRPr="00A80450">
        <w:rPr>
          <w:rFonts w:ascii="Arial" w:hAnsi="Arial" w:cs="Arial"/>
          <w:b/>
          <w:sz w:val="20"/>
          <w:szCs w:val="20"/>
          <w:u w:val="single"/>
        </w:rPr>
        <w:t>Seznam významných služeb</w:t>
      </w:r>
      <w:r w:rsidRPr="00A80450">
        <w:rPr>
          <w:rFonts w:ascii="Arial" w:hAnsi="Arial" w:cs="Arial"/>
          <w:sz w:val="20"/>
          <w:szCs w:val="20"/>
        </w:rPr>
        <w:t xml:space="preserve"> </w:t>
      </w:r>
      <w:r w:rsidR="00E049B2">
        <w:rPr>
          <w:rFonts w:ascii="Arial" w:hAnsi="Arial" w:cs="Arial"/>
          <w:sz w:val="20"/>
          <w:szCs w:val="20"/>
        </w:rPr>
        <w:t>poskytnutých</w:t>
      </w:r>
      <w:r w:rsidR="00E049B2" w:rsidRPr="00F002A0">
        <w:rPr>
          <w:rFonts w:ascii="Arial" w:hAnsi="Arial" w:cs="Arial"/>
          <w:sz w:val="20"/>
          <w:szCs w:val="20"/>
        </w:rPr>
        <w:t xml:space="preserve"> za poslední </w:t>
      </w:r>
      <w:r w:rsidR="00E049B2">
        <w:rPr>
          <w:rFonts w:ascii="Arial" w:hAnsi="Arial" w:cs="Arial"/>
          <w:sz w:val="20"/>
          <w:szCs w:val="20"/>
        </w:rPr>
        <w:t>3</w:t>
      </w:r>
      <w:r w:rsidR="00E049B2" w:rsidRPr="00F002A0">
        <w:rPr>
          <w:rFonts w:ascii="Arial" w:hAnsi="Arial" w:cs="Arial"/>
          <w:sz w:val="20"/>
          <w:szCs w:val="20"/>
        </w:rPr>
        <w:t xml:space="preserve"> roky </w:t>
      </w:r>
      <w:r w:rsidR="00E049B2">
        <w:rPr>
          <w:rFonts w:ascii="Arial" w:hAnsi="Arial" w:cs="Arial"/>
          <w:sz w:val="20"/>
          <w:szCs w:val="20"/>
        </w:rPr>
        <w:t xml:space="preserve">pro písm. a) a za posledních 15 let pro písm. b) </w:t>
      </w:r>
      <w:r w:rsidR="00E049B2" w:rsidRPr="00F002A0">
        <w:rPr>
          <w:rFonts w:ascii="Arial" w:hAnsi="Arial" w:cs="Arial"/>
          <w:sz w:val="20"/>
          <w:szCs w:val="20"/>
        </w:rPr>
        <w:t xml:space="preserve">před zahájením zadávacího řízení </w:t>
      </w:r>
      <w:r w:rsidR="00E049B2">
        <w:rPr>
          <w:rFonts w:ascii="Arial" w:hAnsi="Arial" w:cs="Arial"/>
          <w:sz w:val="20"/>
          <w:szCs w:val="20"/>
        </w:rPr>
        <w:t xml:space="preserve"> </w:t>
      </w:r>
      <w:r w:rsidR="00E049B2" w:rsidRPr="00F002A0">
        <w:rPr>
          <w:rFonts w:ascii="Arial" w:hAnsi="Arial" w:cs="Arial"/>
          <w:sz w:val="20"/>
          <w:szCs w:val="20"/>
        </w:rPr>
        <w:t xml:space="preserve">včetně uvedení </w:t>
      </w:r>
      <w:r w:rsidR="00E049B2">
        <w:rPr>
          <w:rFonts w:ascii="Arial" w:hAnsi="Arial" w:cs="Arial"/>
          <w:sz w:val="20"/>
          <w:szCs w:val="20"/>
        </w:rPr>
        <w:t xml:space="preserve">rozsahu </w:t>
      </w:r>
      <w:r w:rsidR="00E049B2" w:rsidRPr="00F002A0">
        <w:rPr>
          <w:rFonts w:ascii="Arial" w:hAnsi="Arial" w:cs="Arial"/>
          <w:sz w:val="20"/>
          <w:szCs w:val="20"/>
        </w:rPr>
        <w:t xml:space="preserve">a doby jejich poskytnutí a </w:t>
      </w:r>
      <w:r w:rsidR="00E049B2" w:rsidRPr="00D4553C">
        <w:rPr>
          <w:rFonts w:ascii="Arial" w:hAnsi="Arial" w:cs="Arial"/>
          <w:sz w:val="20"/>
          <w:szCs w:val="20"/>
        </w:rPr>
        <w:t xml:space="preserve">identifikace objednatele: </w:t>
      </w:r>
    </w:p>
    <w:p w:rsidR="00E049B2" w:rsidRPr="00D4553C" w:rsidRDefault="00E049B2" w:rsidP="00E049B2">
      <w:pPr>
        <w:numPr>
          <w:ilvl w:val="0"/>
          <w:numId w:val="44"/>
        </w:numPr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D4553C">
        <w:rPr>
          <w:rFonts w:ascii="Arial" w:hAnsi="Arial" w:cs="Arial"/>
          <w:bCs/>
          <w:sz w:val="20"/>
          <w:szCs w:val="20"/>
        </w:rPr>
        <w:t>Dodavatel prokáže toto kritérium technické kvalifikace, pokud uzavřel a</w:t>
      </w:r>
      <w:r w:rsidRPr="00D4553C">
        <w:rPr>
          <w:rFonts w:ascii="Arial" w:hAnsi="Arial" w:cs="Arial"/>
          <w:sz w:val="20"/>
          <w:szCs w:val="20"/>
        </w:rPr>
        <w:t>lespoň:</w:t>
      </w:r>
    </w:p>
    <w:p w:rsidR="00E049B2" w:rsidRDefault="00E049B2" w:rsidP="00E049B2">
      <w:pPr>
        <w:pStyle w:val="Odstavecseseznamem"/>
        <w:numPr>
          <w:ilvl w:val="1"/>
          <w:numId w:val="44"/>
        </w:numPr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E049B2">
        <w:rPr>
          <w:rFonts w:ascii="Arial" w:hAnsi="Arial" w:cs="Arial"/>
          <w:sz w:val="20"/>
          <w:szCs w:val="20"/>
        </w:rPr>
        <w:t xml:space="preserve">3 pojistné smlouvy platné v posledních 5 letech před zahájením zadávacího řízení </w:t>
      </w:r>
      <w:bookmarkStart w:id="1" w:name="_Hlk78376247"/>
      <w:r w:rsidRPr="00E049B2">
        <w:rPr>
          <w:rFonts w:ascii="Arial" w:hAnsi="Arial" w:cs="Arial"/>
          <w:sz w:val="20"/>
          <w:szCs w:val="20"/>
        </w:rPr>
        <w:t>k cestovnímu pojištění (krátkodobému a/nebo dlouhodobému, s územní platností Evropa a/nebo svět, včetně rizikových / válečných zón) pro skupinu pojištěných osob, která procestuje alespoň 2.500 osobodnů ročně</w:t>
      </w:r>
      <w:bookmarkEnd w:id="1"/>
      <w:r w:rsidRPr="00E049B2">
        <w:rPr>
          <w:rFonts w:ascii="Arial" w:hAnsi="Arial" w:cs="Arial"/>
          <w:sz w:val="20"/>
          <w:szCs w:val="20"/>
        </w:rPr>
        <w:t>.</w:t>
      </w:r>
    </w:p>
    <w:p w:rsidR="00E049B2" w:rsidRPr="00E049B2" w:rsidRDefault="00E049B2" w:rsidP="00E049B2">
      <w:pPr>
        <w:rPr>
          <w:rFonts w:ascii="Arial" w:hAnsi="Arial" w:cs="Arial"/>
          <w:b/>
          <w:sz w:val="20"/>
          <w:szCs w:val="20"/>
        </w:rPr>
      </w:pPr>
      <w:r w:rsidRPr="00E049B2">
        <w:rPr>
          <w:rFonts w:ascii="Arial" w:hAnsi="Arial" w:cs="Arial"/>
          <w:b/>
          <w:sz w:val="20"/>
          <w:szCs w:val="20"/>
        </w:rPr>
        <w:t>Referenční zakázka č. 1:</w:t>
      </w:r>
    </w:p>
    <w:p w:rsidR="00E049B2" w:rsidRPr="00447B8F" w:rsidRDefault="00E049B2" w:rsidP="00E049B2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049B2" w:rsidRPr="00447B8F" w:rsidTr="001D52A9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služeb/územní platnost)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E049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osobodnů ročně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049B2" w:rsidRDefault="00E049B2" w:rsidP="00E049B2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E049B2" w:rsidRDefault="00E049B2" w:rsidP="00E049B2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E049B2" w:rsidRPr="00E049B2" w:rsidRDefault="00E049B2" w:rsidP="00E049B2">
      <w:pPr>
        <w:rPr>
          <w:rFonts w:ascii="Arial" w:hAnsi="Arial" w:cs="Arial"/>
          <w:b/>
          <w:sz w:val="20"/>
          <w:szCs w:val="20"/>
        </w:rPr>
      </w:pPr>
      <w:r w:rsidRPr="00E049B2">
        <w:rPr>
          <w:rFonts w:ascii="Arial" w:hAnsi="Arial" w:cs="Arial"/>
          <w:b/>
          <w:sz w:val="20"/>
          <w:szCs w:val="20"/>
        </w:rPr>
        <w:t>Referenční zakázka č. 2:</w:t>
      </w:r>
    </w:p>
    <w:p w:rsidR="00E049B2" w:rsidRPr="00447B8F" w:rsidRDefault="00E049B2" w:rsidP="00E049B2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049B2" w:rsidRPr="00447B8F" w:rsidTr="001D52A9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služeb/územní platnost)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E049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osobodnů ročně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049B2" w:rsidRPr="00E049B2" w:rsidRDefault="00E049B2" w:rsidP="00E049B2">
      <w:pPr>
        <w:rPr>
          <w:rFonts w:ascii="Arial" w:hAnsi="Arial" w:cs="Arial"/>
          <w:sz w:val="20"/>
          <w:szCs w:val="20"/>
        </w:rPr>
      </w:pPr>
    </w:p>
    <w:p w:rsidR="00E049B2" w:rsidRDefault="00E049B2" w:rsidP="00E049B2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E049B2" w:rsidRPr="00E049B2" w:rsidRDefault="00E049B2" w:rsidP="00E049B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E049B2">
        <w:rPr>
          <w:rFonts w:ascii="Arial" w:hAnsi="Arial" w:cs="Arial"/>
          <w:b/>
          <w:sz w:val="20"/>
          <w:szCs w:val="20"/>
        </w:rPr>
        <w:t xml:space="preserve">Referenční zakázka č. 3: </w:t>
      </w:r>
    </w:p>
    <w:p w:rsidR="00E049B2" w:rsidRPr="00447B8F" w:rsidRDefault="00E049B2" w:rsidP="00E049B2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049B2" w:rsidRPr="00447B8F" w:rsidTr="001D52A9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služeb/územní platnost)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C52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</w:t>
            </w:r>
            <w:r w:rsidR="00C525D0">
              <w:rPr>
                <w:rFonts w:ascii="Arial" w:hAnsi="Arial" w:cs="Arial"/>
                <w:sz w:val="20"/>
                <w:szCs w:val="20"/>
              </w:rPr>
              <w:t>osobodnů</w:t>
            </w:r>
            <w:r>
              <w:rPr>
                <w:rFonts w:ascii="Arial" w:hAnsi="Arial" w:cs="Arial"/>
                <w:sz w:val="20"/>
                <w:szCs w:val="20"/>
              </w:rPr>
              <w:t xml:space="preserve"> ročně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049B2" w:rsidRPr="00447B8F" w:rsidTr="001D52A9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E049B2" w:rsidRPr="00447B8F" w:rsidRDefault="00E049B2" w:rsidP="001D52A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E049B2" w:rsidRPr="00447B8F" w:rsidRDefault="00E049B2" w:rsidP="001D52A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E049B2" w:rsidRPr="00E049B2" w:rsidRDefault="00E049B2" w:rsidP="00E049B2">
      <w:pPr>
        <w:pStyle w:val="Odstavecseseznamem"/>
        <w:ind w:left="1080"/>
        <w:rPr>
          <w:rFonts w:ascii="Arial" w:hAnsi="Arial" w:cs="Arial"/>
          <w:color w:val="FF0000"/>
          <w:sz w:val="20"/>
          <w:szCs w:val="20"/>
        </w:rPr>
      </w:pPr>
    </w:p>
    <w:p w:rsidR="00E049B2" w:rsidRPr="008E3F47" w:rsidRDefault="00E049B2" w:rsidP="00E049B2">
      <w:pPr>
        <w:numPr>
          <w:ilvl w:val="1"/>
          <w:numId w:val="44"/>
        </w:numPr>
        <w:spacing w:before="120" w:after="120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D4553C">
        <w:rPr>
          <w:rFonts w:ascii="Arial" w:hAnsi="Arial" w:cs="Arial"/>
          <w:sz w:val="20"/>
          <w:szCs w:val="20"/>
        </w:rPr>
        <w:t>1 pojistná smlouva platná v posledních 15 letech před zahájením zadávacího řízení k cestovnímu pojištění (krátkodobému a/nebo dlouhodobému, s územní platností Evropa a/nebo svět, včetně rizikových / válečných</w:t>
      </w:r>
      <w:r w:rsidRPr="008E3F47">
        <w:rPr>
          <w:rFonts w:ascii="Arial" w:hAnsi="Arial" w:cs="Arial"/>
          <w:sz w:val="20"/>
          <w:szCs w:val="20"/>
        </w:rPr>
        <w:t xml:space="preserve"> zón</w:t>
      </w:r>
      <w:bookmarkStart w:id="2" w:name="_Hlk78376507"/>
      <w:r w:rsidRPr="008E3F47">
        <w:rPr>
          <w:rFonts w:ascii="Arial" w:hAnsi="Arial" w:cs="Arial"/>
          <w:sz w:val="20"/>
          <w:szCs w:val="20"/>
        </w:rPr>
        <w:t>), u které se řešila pojistná událost – zdravotní asistence a  repatriace z válečné zóny</w:t>
      </w:r>
    </w:p>
    <w:bookmarkEnd w:id="2"/>
    <w:p w:rsidR="00E049B2" w:rsidRDefault="00E049B2" w:rsidP="00686194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686194" w:rsidRPr="000D3FF8" w:rsidRDefault="00686194" w:rsidP="0068619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zakázka č. 1: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63AD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="00463ADD">
              <w:rPr>
                <w:rFonts w:ascii="Arial" w:hAnsi="Arial" w:cs="Arial"/>
                <w:sz w:val="20"/>
                <w:szCs w:val="20"/>
              </w:rPr>
              <w:t>/územní platnost)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463ADD" w:rsidP="00C52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Počet </w:t>
            </w:r>
            <w:r w:rsidR="00C525D0">
              <w:rPr>
                <w:rFonts w:ascii="Arial" w:hAnsi="Arial" w:cs="Arial"/>
                <w:sz w:val="20"/>
                <w:szCs w:val="20"/>
              </w:rPr>
              <w:t>osobodnů</w:t>
            </w:r>
            <w:r>
              <w:rPr>
                <w:rFonts w:ascii="Arial" w:hAnsi="Arial" w:cs="Arial"/>
                <w:sz w:val="20"/>
                <w:szCs w:val="20"/>
              </w:rPr>
              <w:t xml:space="preserve"> ročně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34325A" w:rsidP="004714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896A59" w:rsidRDefault="00896A59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896A59" w:rsidRDefault="00896A59" w:rsidP="00896A59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896A59" w:rsidRDefault="00896A59" w:rsidP="00896A59">
      <w:pPr>
        <w:pStyle w:val="Odstavecseseznamem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Dodavatel dále prohlašuje, že:</w:t>
      </w:r>
    </w:p>
    <w:p w:rsidR="00896A59" w:rsidRDefault="00896A59" w:rsidP="00896A59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896A59" w:rsidRPr="00F333DA" w:rsidRDefault="00896A59" w:rsidP="00896A59">
      <w:pPr>
        <w:spacing w:before="120" w:after="120"/>
        <w:ind w:left="709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-     bude pro plnění veřejné zakázky </w:t>
      </w:r>
      <w:r w:rsidRPr="00F333DA">
        <w:rPr>
          <w:rFonts w:ascii="Arial" w:hAnsi="Arial" w:cs="Arial"/>
          <w:b/>
          <w:color w:val="000000" w:themeColor="text1"/>
          <w:sz w:val="20"/>
          <w:szCs w:val="20"/>
        </w:rPr>
        <w:t>disponovat mobilní aplikací, dostupnou z mobilního telefonu s operačním systémem IOS i Android, umožňující minimáln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ě </w:t>
      </w:r>
      <w:r w:rsidRPr="00F333DA">
        <w:rPr>
          <w:rFonts w:ascii="Arial" w:hAnsi="Arial" w:cs="Arial"/>
          <w:b/>
          <w:color w:val="000000" w:themeColor="text1"/>
          <w:sz w:val="20"/>
          <w:szCs w:val="20"/>
        </w:rPr>
        <w:t>následující funkcionality:</w:t>
      </w:r>
    </w:p>
    <w:p w:rsidR="00896A59" w:rsidRPr="00896A59" w:rsidRDefault="00896A59" w:rsidP="00896A59">
      <w:pPr>
        <w:pStyle w:val="Odstavecseseznamem"/>
        <w:numPr>
          <w:ilvl w:val="0"/>
          <w:numId w:val="4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96A59">
        <w:rPr>
          <w:rFonts w:ascii="Arial" w:hAnsi="Arial" w:cs="Arial"/>
          <w:color w:val="000000" w:themeColor="text1"/>
          <w:sz w:val="20"/>
          <w:szCs w:val="20"/>
        </w:rPr>
        <w:t>dostupnost základních informací o pojistné smlouvě                                                     </w:t>
      </w:r>
    </w:p>
    <w:p w:rsidR="00896A59" w:rsidRPr="00896A59" w:rsidRDefault="00896A59" w:rsidP="00896A59">
      <w:pPr>
        <w:pStyle w:val="Odstavecseseznamem"/>
        <w:numPr>
          <w:ilvl w:val="0"/>
          <w:numId w:val="4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96A59">
        <w:rPr>
          <w:rFonts w:ascii="Arial" w:hAnsi="Arial" w:cs="Arial"/>
          <w:color w:val="000000" w:themeColor="text1"/>
          <w:sz w:val="20"/>
          <w:szCs w:val="20"/>
        </w:rPr>
        <w:t xml:space="preserve">propojení s asistenční službou                                         </w:t>
      </w:r>
    </w:p>
    <w:p w:rsidR="00896A59" w:rsidRPr="00896A59" w:rsidRDefault="00896A59" w:rsidP="00896A59">
      <w:pPr>
        <w:pStyle w:val="Odstavecseseznamem"/>
        <w:numPr>
          <w:ilvl w:val="0"/>
          <w:numId w:val="4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96A59">
        <w:rPr>
          <w:rFonts w:ascii="Arial" w:hAnsi="Arial" w:cs="Arial"/>
          <w:color w:val="000000" w:themeColor="text1"/>
          <w:sz w:val="20"/>
          <w:szCs w:val="20"/>
        </w:rPr>
        <w:t xml:space="preserve">dostupnost aktuálních informací o riziku v cestovní destinaci                                                 </w:t>
      </w:r>
    </w:p>
    <w:p w:rsidR="00896A59" w:rsidRPr="00896A59" w:rsidRDefault="00896A59" w:rsidP="00896A59">
      <w:pPr>
        <w:pStyle w:val="Odstavecseseznamem"/>
        <w:numPr>
          <w:ilvl w:val="0"/>
          <w:numId w:val="4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96A59">
        <w:rPr>
          <w:rFonts w:ascii="Arial" w:hAnsi="Arial" w:cs="Arial"/>
          <w:color w:val="000000" w:themeColor="text1"/>
          <w:sz w:val="20"/>
          <w:szCs w:val="20"/>
        </w:rPr>
        <w:t>dostupnost informací o nejbližších zdravotnických zařízeních</w:t>
      </w:r>
    </w:p>
    <w:p w:rsidR="00896A59" w:rsidRDefault="00896A59" w:rsidP="00896A59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896A59" w:rsidRDefault="00896A59" w:rsidP="00896A59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896A59" w:rsidRDefault="00896A59" w:rsidP="00896A59">
      <w:pPr>
        <w:pStyle w:val="Odstavecseseznamem"/>
        <w:numPr>
          <w:ilvl w:val="0"/>
          <w:numId w:val="5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bude </w:t>
      </w:r>
      <w:r w:rsidRPr="00F333DA">
        <w:rPr>
          <w:rFonts w:ascii="Arial" w:hAnsi="Arial" w:cs="Arial"/>
          <w:b/>
          <w:color w:val="000000" w:themeColor="text1"/>
          <w:sz w:val="20"/>
          <w:szCs w:val="20"/>
        </w:rPr>
        <w:t xml:space="preserve">poskytovat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zadavateli </w:t>
      </w:r>
      <w:r w:rsidRPr="00F333DA">
        <w:rPr>
          <w:rFonts w:ascii="Arial" w:hAnsi="Arial" w:cs="Arial"/>
          <w:b/>
          <w:color w:val="000000" w:themeColor="text1"/>
          <w:sz w:val="20"/>
          <w:szCs w:val="20"/>
        </w:rPr>
        <w:t xml:space="preserve">asistenční služby související s předmětem plnění v českém jazyce. 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896A59" w:rsidSect="00896A59">
      <w:type w:val="continuous"/>
      <w:pgSz w:w="11906" w:h="16838" w:code="9"/>
      <w:pgMar w:top="1440" w:right="1080" w:bottom="1440" w:left="108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85D" w:rsidRDefault="00E0485D">
      <w:r>
        <w:separator/>
      </w:r>
    </w:p>
  </w:endnote>
  <w:endnote w:type="continuationSeparator" w:id="0">
    <w:p w:rsidR="00E0485D" w:rsidRDefault="00E04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3256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85D" w:rsidRDefault="00E0485D">
      <w:r>
        <w:separator/>
      </w:r>
    </w:p>
  </w:footnote>
  <w:footnote w:type="continuationSeparator" w:id="0">
    <w:p w:rsidR="00E0485D" w:rsidRDefault="00E04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3256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810025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90A4C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903C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7EE0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AE3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68C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9CC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B8DE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74E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256EE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D5EF6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DDE17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E62A5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9CA4E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0EC1A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5E46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BC037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2C06E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9666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F23A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B581A4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F2372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1C87B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4EEE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4FC2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B9879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C8C93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E760088"/>
    <w:multiLevelType w:val="hybridMultilevel"/>
    <w:tmpl w:val="B396EF54"/>
    <w:lvl w:ilvl="0" w:tplc="F43AD4E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A74EC"/>
    <w:multiLevelType w:val="hybridMultilevel"/>
    <w:tmpl w:val="B5F873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AD865B4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F7909"/>
    <w:multiLevelType w:val="hybridMultilevel"/>
    <w:tmpl w:val="50BCAE24"/>
    <w:lvl w:ilvl="0" w:tplc="F40285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0BAA9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552DBA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38037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7CE30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41EBA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3F4017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120C5B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1BCD7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 w15:restartNumberingAfterBreak="0">
    <w:nsid w:val="19476175"/>
    <w:multiLevelType w:val="hybridMultilevel"/>
    <w:tmpl w:val="7B4CBA3A"/>
    <w:lvl w:ilvl="0" w:tplc="FDFEC6B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D80C8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5C834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A0C2E9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AE88F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686EBA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7CEAD7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9CEED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62D0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978C52C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63AE99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3685B2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D7E1A8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FABB3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4F837C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2DA2B7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6C654A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8F46C7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5F94336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7D4451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3148ED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FE4910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72076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5CC77E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2086CE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FB4915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1AE63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B414D3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4322A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7F4E2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1D26D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EF4C1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3100C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7219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F5AAE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FC0CC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1D525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2E9B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0CE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B4B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D4BB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96D3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6C4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E48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3C6D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4C84D0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60C1B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D1A19C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D29E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D10E19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A6437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12CDF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08EB0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E00EC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CE17BD7"/>
    <w:multiLevelType w:val="hybridMultilevel"/>
    <w:tmpl w:val="8D0A43F6"/>
    <w:lvl w:ilvl="0" w:tplc="DC869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2FEC3CB6"/>
    <w:multiLevelType w:val="hybridMultilevel"/>
    <w:tmpl w:val="0C58CD68"/>
    <w:lvl w:ilvl="0" w:tplc="D02A7C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E1D00"/>
    <w:multiLevelType w:val="hybridMultilevel"/>
    <w:tmpl w:val="EBF226B8"/>
    <w:lvl w:ilvl="0" w:tplc="63369C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F0D3F"/>
    <w:multiLevelType w:val="hybridMultilevel"/>
    <w:tmpl w:val="B674FE3A"/>
    <w:lvl w:ilvl="0" w:tplc="3C4A3A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D0F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286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960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A033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AA19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6A0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C8E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6AC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4B94E8B"/>
    <w:multiLevelType w:val="hybridMultilevel"/>
    <w:tmpl w:val="6FC8BA6A"/>
    <w:lvl w:ilvl="0" w:tplc="E4F2C85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B0E37D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D52C7E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112C96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782043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B8121E9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82EEB4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A58ECB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0C2710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21" w15:restartNumberingAfterBreak="0">
    <w:nsid w:val="35147D63"/>
    <w:multiLevelType w:val="hybridMultilevel"/>
    <w:tmpl w:val="C3D8E3AC"/>
    <w:lvl w:ilvl="0" w:tplc="9A843B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81606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074AF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B4AE5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82E3B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68CE9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A96EC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D409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B0D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6937044"/>
    <w:multiLevelType w:val="hybridMultilevel"/>
    <w:tmpl w:val="8BE8B0D6"/>
    <w:lvl w:ilvl="0" w:tplc="49CEE9B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29AA13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AE84C8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A38FE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CCCD4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69CF5A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402F5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EF83B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B22CFE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7853378"/>
    <w:multiLevelType w:val="hybridMultilevel"/>
    <w:tmpl w:val="F5A8E83C"/>
    <w:lvl w:ilvl="0" w:tplc="3DAA0E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1E21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CEC0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62AB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E68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28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9EC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3EF2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CD9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 w15:restartNumberingAfterBreak="0">
    <w:nsid w:val="3DE113D9"/>
    <w:multiLevelType w:val="hybridMultilevel"/>
    <w:tmpl w:val="9370A176"/>
    <w:lvl w:ilvl="0" w:tplc="9266F9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BF439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1DE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00A5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307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80E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70E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3025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CC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1A7722"/>
    <w:multiLevelType w:val="hybridMultilevel"/>
    <w:tmpl w:val="5934818E"/>
    <w:lvl w:ilvl="0" w:tplc="FA52A3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D224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63E6E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72CEC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5898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405F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6E2A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1AE76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8E212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781B0A"/>
    <w:multiLevelType w:val="hybridMultilevel"/>
    <w:tmpl w:val="2E62D510"/>
    <w:lvl w:ilvl="0" w:tplc="03E6091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4BC7F8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4BEC0D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73C397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294904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D2E8D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EFE6E1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E80447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2A8EEA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0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4D7841AC"/>
    <w:multiLevelType w:val="hybridMultilevel"/>
    <w:tmpl w:val="65F27CFC"/>
    <w:lvl w:ilvl="0" w:tplc="9B2C67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0BE3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EED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8A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E7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B48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4CB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32CA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401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5EE5EAE"/>
    <w:multiLevelType w:val="hybridMultilevel"/>
    <w:tmpl w:val="57607576"/>
    <w:lvl w:ilvl="0" w:tplc="C78CDD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47E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AA28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08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2A8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C2D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C34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E7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D225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3331EA"/>
    <w:multiLevelType w:val="hybridMultilevel"/>
    <w:tmpl w:val="34286772"/>
    <w:lvl w:ilvl="0" w:tplc="CA2A42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C2A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5C0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4DD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67D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425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105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54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9E9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5D166570"/>
    <w:multiLevelType w:val="hybridMultilevel"/>
    <w:tmpl w:val="1E60A61C"/>
    <w:lvl w:ilvl="0" w:tplc="F0B4BD4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D468D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56B7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260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1C7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76E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80D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2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106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1F2152"/>
    <w:multiLevelType w:val="hybridMultilevel"/>
    <w:tmpl w:val="122EDB68"/>
    <w:lvl w:ilvl="0" w:tplc="2BBA0B5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F300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68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329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1CB9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944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2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66A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A8F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FD0731C"/>
    <w:multiLevelType w:val="hybridMultilevel"/>
    <w:tmpl w:val="B97E8E36"/>
    <w:lvl w:ilvl="0" w:tplc="0296A7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95E2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1A67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32AE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D6C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6A6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888B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ECE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24E7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4A14C25"/>
    <w:multiLevelType w:val="hybridMultilevel"/>
    <w:tmpl w:val="4AA6386C"/>
    <w:lvl w:ilvl="0" w:tplc="EBACCA4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C108FA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E8A55B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33AADA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F069D7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590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78A0E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EB8F4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D468E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 w15:restartNumberingAfterBreak="0">
    <w:nsid w:val="6A2F6171"/>
    <w:multiLevelType w:val="hybridMultilevel"/>
    <w:tmpl w:val="11368530"/>
    <w:lvl w:ilvl="0" w:tplc="846230A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0E4ECD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C1610E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9754048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A84215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278F24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F1404F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416B9E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4C229E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F34EBA"/>
    <w:multiLevelType w:val="hybridMultilevel"/>
    <w:tmpl w:val="C6C0556C"/>
    <w:lvl w:ilvl="0" w:tplc="7850FA7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5C206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63A079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0028B7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74C4BF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6436F56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61E54C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910E6B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630136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5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8" w15:restartNumberingAfterBreak="0">
    <w:nsid w:val="7FFA5DD4"/>
    <w:multiLevelType w:val="hybridMultilevel"/>
    <w:tmpl w:val="E058370E"/>
    <w:lvl w:ilvl="0" w:tplc="06424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3260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D4E3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7C0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0C0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181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CC6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D8A9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40D6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6"/>
  </w:num>
  <w:num w:numId="4">
    <w:abstractNumId w:val="48"/>
  </w:num>
  <w:num w:numId="5">
    <w:abstractNumId w:val="31"/>
  </w:num>
  <w:num w:numId="6">
    <w:abstractNumId w:val="40"/>
  </w:num>
  <w:num w:numId="7">
    <w:abstractNumId w:val="20"/>
  </w:num>
  <w:num w:numId="8">
    <w:abstractNumId w:val="1"/>
  </w:num>
  <w:num w:numId="9">
    <w:abstractNumId w:val="21"/>
  </w:num>
  <w:num w:numId="10">
    <w:abstractNumId w:val="25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6"/>
  </w:num>
  <w:num w:numId="14">
    <w:abstractNumId w:val="36"/>
  </w:num>
  <w:num w:numId="15">
    <w:abstractNumId w:val="44"/>
  </w:num>
  <w:num w:numId="16">
    <w:abstractNumId w:val="22"/>
  </w:num>
  <w:num w:numId="17">
    <w:abstractNumId w:val="29"/>
  </w:num>
  <w:num w:numId="18">
    <w:abstractNumId w:val="47"/>
  </w:num>
  <w:num w:numId="19">
    <w:abstractNumId w:val="41"/>
  </w:num>
  <w:num w:numId="20">
    <w:abstractNumId w:val="24"/>
  </w:num>
  <w:num w:numId="21">
    <w:abstractNumId w:val="12"/>
  </w:num>
  <w:num w:numId="22">
    <w:abstractNumId w:val="23"/>
  </w:num>
  <w:num w:numId="23">
    <w:abstractNumId w:val="30"/>
  </w:num>
  <w:num w:numId="24">
    <w:abstractNumId w:val="33"/>
  </w:num>
  <w:num w:numId="25">
    <w:abstractNumId w:val="6"/>
  </w:num>
  <w:num w:numId="26">
    <w:abstractNumId w:val="42"/>
  </w:num>
  <w:num w:numId="27">
    <w:abstractNumId w:val="16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8"/>
  </w:num>
  <w:num w:numId="33">
    <w:abstractNumId w:val="39"/>
  </w:num>
  <w:num w:numId="34">
    <w:abstractNumId w:val="19"/>
  </w:num>
  <w:num w:numId="35">
    <w:abstractNumId w:val="7"/>
  </w:num>
  <w:num w:numId="36">
    <w:abstractNumId w:val="37"/>
  </w:num>
  <w:num w:numId="37">
    <w:abstractNumId w:val="28"/>
  </w:num>
  <w:num w:numId="38">
    <w:abstractNumId w:val="2"/>
  </w:num>
  <w:num w:numId="39">
    <w:abstractNumId w:val="34"/>
  </w:num>
  <w:num w:numId="40">
    <w:abstractNumId w:val="27"/>
  </w:num>
  <w:num w:numId="41">
    <w:abstractNumId w:val="35"/>
  </w:num>
  <w:num w:numId="42">
    <w:abstractNumId w:val="45"/>
  </w:num>
  <w:num w:numId="43">
    <w:abstractNumId w:val="13"/>
  </w:num>
  <w:num w:numId="44">
    <w:abstractNumId w:val="5"/>
  </w:num>
  <w:num w:numId="45">
    <w:abstractNumId w:val="43"/>
  </w:num>
  <w:num w:numId="46">
    <w:abstractNumId w:val="15"/>
  </w:num>
  <w:num w:numId="47">
    <w:abstractNumId w:val="4"/>
  </w:num>
  <w:num w:numId="48">
    <w:abstractNumId w:val="18"/>
  </w:num>
  <w:num w:numId="49">
    <w:abstractNumId w:val="32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F21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838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576A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502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19D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0E47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325A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03259"/>
    <w:rsid w:val="004103DC"/>
    <w:rsid w:val="00410CCA"/>
    <w:rsid w:val="00417F29"/>
    <w:rsid w:val="0042085E"/>
    <w:rsid w:val="00431626"/>
    <w:rsid w:val="0043364F"/>
    <w:rsid w:val="00433715"/>
    <w:rsid w:val="00434C0C"/>
    <w:rsid w:val="00441213"/>
    <w:rsid w:val="00444764"/>
    <w:rsid w:val="004454C6"/>
    <w:rsid w:val="00447B8F"/>
    <w:rsid w:val="00454DFB"/>
    <w:rsid w:val="00463ADD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23D3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46430"/>
    <w:rsid w:val="00555BC8"/>
    <w:rsid w:val="00556845"/>
    <w:rsid w:val="005619EC"/>
    <w:rsid w:val="00564D2F"/>
    <w:rsid w:val="005749FE"/>
    <w:rsid w:val="00575361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0EEB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1ED2"/>
    <w:rsid w:val="00602B13"/>
    <w:rsid w:val="00611851"/>
    <w:rsid w:val="006173E2"/>
    <w:rsid w:val="0061791E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619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5DEB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85FBC"/>
    <w:rsid w:val="00792214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96A5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2565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1996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80450"/>
    <w:rsid w:val="00A80D5D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2201"/>
    <w:rsid w:val="00C34235"/>
    <w:rsid w:val="00C42BE3"/>
    <w:rsid w:val="00C4359B"/>
    <w:rsid w:val="00C47415"/>
    <w:rsid w:val="00C51A92"/>
    <w:rsid w:val="00C525D0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0DF3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5C72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85D"/>
    <w:rsid w:val="00E049B2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35F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3</Pages>
  <Words>542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2021-12-13T09:57:00Z</dcterms:created>
  <dcterms:modified xsi:type="dcterms:W3CDTF">2021-12-13T09:57:00Z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