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464" w:rsidRDefault="00BB7464" w:rsidP="00BB7464">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l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CkSIdjGj94+Hxe/f4DTmjPynghy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NTD/uUxAgAAQgQAAA4AAAAAAAAAAAAAAAAALgIAAGRy&#10;cy9lMm9Eb2MueG1sUEsBAi0AFAAGAAgAAAAhADE1HUzaAAAABwEAAA8AAAAAAAAAAAAAAAAAiwQA&#10;AGRycy9kb3ducmV2LnhtbFBLBQYAAAAABAAEAPMAAACSBQAAAAA=&#10;" o:allowincell="f"/>
            </w:pict>
          </mc:Fallback>
        </mc:AlternateContent>
      </w:r>
    </w:p>
    <w:p w:rsidR="00BB7464" w:rsidRDefault="00BB7464" w:rsidP="00BB7464">
      <w:pPr>
        <w:pStyle w:val="Nazcl"/>
      </w:pPr>
      <w:bookmarkStart w:id="0" w:name="c15"/>
      <w:bookmarkEnd w:id="0"/>
      <w:r>
        <w:t>Na vý</w:t>
      </w:r>
      <w:bookmarkStart w:id="1" w:name="_GoBack"/>
      <w:bookmarkEnd w:id="1"/>
      <w:r>
        <w:t>chodě Ukrajiny se zřítilo malajsijské letadlo</w:t>
      </w:r>
    </w:p>
    <w:p w:rsidR="00BB7464" w:rsidRDefault="00BB7464" w:rsidP="00BB7464">
      <w:pPr>
        <w:pStyle w:val="Hlavcl"/>
      </w:pPr>
      <w:r>
        <w:t xml:space="preserve">17.7.2014    ČRo Radiožurnál    str. 01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Na východě Ukrajiny, kde se dnes odehrávají těžké boje mezi vládními jednotkami a separatisty, se navečer zřítilo malajsijské letadlo. Podle zatím neoficiálních informací ho sestřelila raketa typu země vzduch. Kyjev i proruští radikálové se z činu obviňují navzájem. Agentury informují, že zahynulo víc než tři sta lidí včetně čtyřiadvaceti Američanů a nejmíň čtyř Francouzů. Britové, kteří kvůli incidentu žádají svolání mimořádného zasedání rady bezpečnosti OSN zjišťují, zda byli na palubě letounu i jejich občané. A řada leteckých společností v dalších hodinách odklání své letouny mimo ukrajinský vzdušný prostor. Zdravím kolegu Libora Dvořáka, dobrý večer.</w:t>
      </w:r>
    </w:p>
    <w:p w:rsidR="00BB7464" w:rsidRDefault="00BB7464" w:rsidP="00BB7464"/>
    <w:p w:rsidR="00BB7464" w:rsidRDefault="00BB7464" w:rsidP="00BB7464">
      <w:r>
        <w:t>Libor DVOŘÁK, redaktor</w:t>
      </w:r>
    </w:p>
    <w:p w:rsidR="00BB7464" w:rsidRDefault="00BB7464" w:rsidP="00BB7464">
      <w:r>
        <w:t>--------------------</w:t>
      </w:r>
    </w:p>
    <w:p w:rsidR="00BB7464" w:rsidRDefault="00BB7464" w:rsidP="00BB7464">
      <w:r>
        <w:t>Dobrý den, dobrý den.</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Libore, dá se už jednoznačně tvrdit, brát jako bernou minci, že malajsijské letadlo bylo opravdu sestřelené?</w:t>
      </w:r>
    </w:p>
    <w:p w:rsidR="00BB7464" w:rsidRDefault="00BB7464" w:rsidP="00BB7464"/>
    <w:p w:rsidR="00BB7464" w:rsidRDefault="00BB7464" w:rsidP="00BB7464">
      <w:r>
        <w:t>Libor DVOŘÁK, redaktor</w:t>
      </w:r>
    </w:p>
    <w:p w:rsidR="00BB7464" w:rsidRDefault="00BB7464" w:rsidP="00BB7464">
      <w:r>
        <w:t>--------------------</w:t>
      </w:r>
    </w:p>
    <w:p w:rsidR="00BB7464" w:rsidRDefault="00BB7464" w:rsidP="00BB7464">
      <w:r>
        <w:t>Já si myslím, že takovýto důkaz pořád ještě v tuto chvíli neexistuje, i když jak se zdá podle toho, co jsem si přečetl třeba na stránce BBC a je to sotva dvanáct, patnáct minut stará informace, že separatisté už údajně mají v rukou černou skříňku, minimálně jednu z toho letounu, pokud se podaří rozluštit záznam této černé skříňky, tak by to asi byl ten důkaz. Problém je možná v tom, že separatisté chtějí odevzdat tuto černou skříňku v Moskvě a to by byl poměrně nečekaný zádrhel. Dříve odpoledne separatisté prohlašovali, že pustí na místo tragédie nezávislou komisi. Totéž slibovala i ukrajinská vláda, ale ta patrně nemá tohle to území pod kontrolou. To je, zatím jsme odkázáni na svědectví očitých svědků, možná na záznamy videokamer, popřípadě mobilních telefonů, ale to jsou všechno materiály, které se teprve dávají dohromady. Já jsem před chvilkou si také přečetl zajímavý rozhovor, který poskytl ruské službě BBC známý zbrojní odborník Pavel Felgengauer, který se domnívá, že ať už pokud se prokáže, že letoun byl sestřelen, ať už ho tedy sestřelil kdokoliv, tak ho sestřelil omylem, to zaprvé a za druhé Pavel Felgengauer, na jehož názory se celkem lze spolehnout, také tvrdí, že si myslí, že příslušné důkazy mohou mít Američané zaprvé díky sledování tohoto prostoru z vesmíru a také díky tomu, že podél polskoukrajinské hranice létají ty pozorovací letouny. To je, pan Felgengauer se domnívá, že Američané dokonce by mohli mít v rukou důkazy, kdo střílel, pokud se opravdu střílelo.</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Dnes taky Ukrajinci obvinili Rusko, že nad Ukrajinou sestřelilo jejich stíhací letoun. Můžou obě události nějak souviset?</w:t>
      </w:r>
    </w:p>
    <w:p w:rsidR="00BB7464" w:rsidRDefault="00BB7464" w:rsidP="00BB7464"/>
    <w:p w:rsidR="00BB7464" w:rsidRDefault="00BB7464" w:rsidP="00BB7464">
      <w:r>
        <w:t>Libor DVOŘÁK, redaktor</w:t>
      </w:r>
    </w:p>
    <w:p w:rsidR="00BB7464" w:rsidRDefault="00BB7464" w:rsidP="00BB7464">
      <w:r>
        <w:t>--------------------</w:t>
      </w:r>
    </w:p>
    <w:p w:rsidR="00BB7464" w:rsidRDefault="00BB7464" w:rsidP="00BB7464">
      <w:r>
        <w:t>Já si myslím, že to bude jenom zcela náhodná shoda okolností, asi ne. I když i tenhle ten incident se patrně potvrdí, to by se stát mohlo. Zase ovšem si musíme počkat na nějaké bližší informace. Kyjev to tvrdí naprosto stoprocentně, Moskva to odmítá, ale to je v takovýchhle případech takto vždycky.</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Jak podle tebe ovlivní tahle tragická událost ukrajinský konflikt? Ještě připomenu, že Velká Británie žádá svolání rady bezpečnosti OSN.</w:t>
      </w:r>
    </w:p>
    <w:p w:rsidR="00BB7464" w:rsidRDefault="00BB7464" w:rsidP="00BB7464"/>
    <w:p w:rsidR="00BB7464" w:rsidRDefault="00BB7464" w:rsidP="00BB7464">
      <w:r>
        <w:t>Libor DVOŘÁK, redaktor</w:t>
      </w:r>
    </w:p>
    <w:p w:rsidR="00BB7464" w:rsidRDefault="00BB7464" w:rsidP="00BB7464">
      <w:r>
        <w:t>--------------------</w:t>
      </w:r>
    </w:p>
    <w:p w:rsidR="00BB7464" w:rsidRDefault="00BB7464" w:rsidP="00BB7464">
      <w:r>
        <w:t>No, když už se taková strašná tragédie stala, bylo by samozřejmě dobré, kdyby to byla inspirace k nějakému pohybu pozitivním směrem. Jestli se tak stane, jestli jaksi ve jménu těch tří stovek naprosto nevinných lidských obětí se někdo odhodlá k tomu, že se pokusí pohnout tím ruskoukrajinským konfliktem k nějakému smíru, bylo by to dobře, ale zaručit se to přirozeně nedá.</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Komentátor Českého rozhlasu Libor Dvořák. Díky za aktuální informace. Na shledanou.</w:t>
      </w:r>
    </w:p>
    <w:p w:rsidR="00BB7464" w:rsidRDefault="00BB7464" w:rsidP="00BB7464"/>
    <w:p w:rsidR="00BB7464" w:rsidRDefault="00BB7464" w:rsidP="00BB7464">
      <w:r>
        <w:t>Libor DVOŘÁK, redaktor</w:t>
      </w:r>
    </w:p>
    <w:p w:rsidR="00BB7464" w:rsidRDefault="00BB7464" w:rsidP="00BB7464">
      <w:r>
        <w:t>--------------------</w:t>
      </w:r>
    </w:p>
    <w:p w:rsidR="00BB7464" w:rsidRDefault="00BB7464" w:rsidP="00BB7464">
      <w:r>
        <w:t>Na slyšenou.</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A na druhé lince je generál Jiří Šedivý. Bývalý náčelník generálního štábu, dobrý večer.</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Dobrý večer.</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Pane generále, zatím to není potvrzené. Považujete ale za věrohodné tvrzení ukrajinského ministerstva vnitra, že ten malajsijský letoun mohla sestřelit střela země vzduch typu buk?</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No, to je právě ten velký otazník, protože zatím ještě není vůbec potvrzeno, zda došlo k technické závadě, zda nedošlo k výbuchu z nějakého výbuchu, nechci mluvit o terorismu na palubě letadla nebo jestli bylo sestřeleno. Obecně se to dá relativně rychle zjistit. Potom ty příčiny, to potom bude pochopitelně další šetření. Já také souhlasím s tím, že pokud byly vystřeleny nějaké rakety tak velkého výkonu, aby sestřelily letadlo v deseti kilometrech, potom satelity jak americké tak ruské relativně přesně musí vědět, odkud to bylo vystřeleno a v jakém směru.</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Takže bychom se to mohli i my dozvědět relativně rychle?</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Já si myslím, že pokud se to nebude utajovat, tak se to dozvíme poměrně rychle. Ale vyjádření ministra vnitra, našeho ukrajinského kolegy, já si myslím, že je velmi unáhlené a svědčí o tom, že už předem říká, že to udělal někdo jiný a ne Ukrajinci. Já také souhlasím s tím, že mohlo dojít k omylu, protože Ukrajinci, mimochodem v roce 2001 sestřelili Rusům letadlo T-154 kdy zahynulo 188 lidí nad Černým mořem a taky došlo k omylu, kdy ta raketa, která byla vystřelena, neměla vlastně mířit na toto civilní letadlo. Takže ono je potřeba být i v těch soudech i v této velmi složité situaci, pokud možno umírnění.</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Jaké jednotky mají k dispozici tyto typy zbraní, tedy ty střely země vzduch?</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 xml:space="preserve">No, záleží o jaký typ se jedná. Tady se, jako ta země vzduch, to jsou divizní prostředky, které mají poměrně výškový dosah i do vzdálenosti. Já si myslím, že tohle to mají jak Ukrajinci, nevím do jaké </w:t>
      </w:r>
      <w:r>
        <w:lastRenderedPageBreak/>
        <w:t>míry to můžou mít separatisté a Rusové samozřejmě také. A jak Ukrajinci, tak Rusové mají rakety, které mají vyšší dosah, to jsou rakety například F300, které obecně všichni dobře známe, a o kterých se velmi často mluví. Ještě jednu věc, která je podle mého úplná trestuhodnost. Jak je možné, že v mezinárodně hlídané letovém provozu vůbec dovolí, aby nad takovýmto bojištěm, kde se sestřelují letadla, tak jak víme z nedávné minulosti, že se vůbec dopustí, aby probíhal civilní letový provoz. Přece to může být dávno odkloněno a vůbec civilní letadla nad takovýto prostor nepatří. A je potřeba se ptát těch civilních autorit, kdo vlastně dovolil, že civilní provoz může být nad tímto územím provozován?</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Připomenu ještě, že vzdušný prostor nad východní Ukrajinou je teď po pádu malajsijského letadla. Podle posledních zpráv agentur uzavřený úplně. Zeptám se ještě. Ukrajina dnes uvedla, že Rusko sestřelilo její stíhací letoun. Je to podle vás důkaz, že na východní Ukrajině se bojuje takto už i ve vzduchu, že ta válka má tyto rozměry?</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Tak, my nevíme, v jakém prostoru byl ten letoun sestřelen a zda byl sestřelen ruskými vojsky. Pokud ta stíhačka přelétla hranice, tak pak mohlo dojít k zásahu ruskými silami, ale taky mohli sestřelit povstalci. Tam, jako já si myslím, že tohle to je zase pořád jenom spekulace. Ta stíhačka mohla být v relativně malé výšce a ty přenosné komplety, které zcela určitě rebelové mají, tak jí mohli zasáhnout.</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Odhaduje generál Jiří Šedivý, kterému děkuji za rozhovor. Na shledanou.</w:t>
      </w:r>
    </w:p>
    <w:p w:rsidR="00BB7464" w:rsidRDefault="00BB7464" w:rsidP="00BB7464"/>
    <w:p w:rsidR="00BB7464" w:rsidRDefault="00BB7464" w:rsidP="00BB7464">
      <w:r>
        <w:t>Jiří ŠEDIVÝ, bývalý náčelník generálního štábu</w:t>
      </w:r>
    </w:p>
    <w:p w:rsidR="00BB7464" w:rsidRDefault="00BB7464" w:rsidP="00BB7464">
      <w:r>
        <w:t>--------------------</w:t>
      </w:r>
    </w:p>
    <w:p w:rsidR="00BB7464" w:rsidRDefault="00BB7464" w:rsidP="00BB7464">
      <w:r>
        <w:t>Na shledanou.</w:t>
      </w:r>
    </w:p>
    <w:p w:rsidR="00BB7464" w:rsidRDefault="00BB7464" w:rsidP="00BB7464">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BB7464" w:rsidRDefault="00BB7464" w:rsidP="00BB7464">
      <w:pPr>
        <w:pStyle w:val="Nazcl"/>
      </w:pPr>
      <w:bookmarkStart w:id="2" w:name="c16"/>
      <w:bookmarkEnd w:id="2"/>
      <w:r>
        <w:t>Česká policie se chystá spolupracovat nejen s bavorskou stranou</w:t>
      </w:r>
    </w:p>
    <w:p w:rsidR="00BB7464" w:rsidRDefault="00BB7464" w:rsidP="00BB7464">
      <w:pPr>
        <w:pStyle w:val="Hlavcl"/>
      </w:pPr>
      <w:r>
        <w:t xml:space="preserve">17.7.2014    ČRo Radiožurnál    str. 02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Česká policie se chystá v pohraničí intenzivněji spolupracovat nejen s bavorskou, ale i saskou stranou. Vzájemnou dohodou dnes v Praze podepsali tamní ministr vnitra se svým českých protějškem. Zlepšit by se měla výměna informací i jazyková příprava mužů zákona. Do Německa se totiž v posledních letech dostává z českého území stále víc pervitinu. U našich západních sousedů známého jako krystal. Pozvání do pořadu Stalo se dnes přijal policejní prezident Tomáš Tuhý. Dobrý večer.</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Dobrý večer.</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Pane plukovníku, můžete popsat, jak by tedy měla vypadat do budoucna spolupráce české a saské policie?</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 xml:space="preserve">Tak, především je to navazující program, který dnes byl stvrzen smlouvou mezi ministry vnitra. My samozřejmě budeme pokračovat v pracovních skupinách, které už vznikly. V letošním roce jsme posílili pohraniční útvary tím, že do těch oblastí byly vyslány téměř tři stovky policistů, kteří se vlastně </w:t>
      </w:r>
      <w:r>
        <w:lastRenderedPageBreak/>
        <w:t>připravují na to, aby mohly fungovat ve společných hlídkách a podobně. Nejsou to samozřejmě primárně určení policisté. Jenom pro tu pohraniční problematiku. Jedná se o dotaci, která byla předána právě do krajů Ústeckého, Libereckého, Karlovarského a samozřejmě i Plzeňského.</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A z té dotace budou hrazeny třeba kurzy němčiny? Dočetla jsem se, že právě jazyková bariéra zatím by mohla působit určité komplikace.</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My jsme v letošním roce zahájili projekt, při kterém se policisté České republiky se vzdělávají jazykové znalosti německého jazyka. Stejně tak jsme dostali /nesrozumitelné/ od německých kolegů, že budou v podobném formátu školy pro německé policisty češtinou.</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Ministr vnitra Chovanec mluví o zdlouhavé, drahé a bolestné cestě. Kde vidíte vy ty největší problémy, překážky v boji proti pašování zejména pervitinu a zřejmě i marihuany z Česko do Německa.</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Tak, drogová scéna se velmi nebo zcela profesionalizuje a to  je právě to, na co jim česká policie v současné době pracuje, aby ten krok při odhalování nejenom výrobců drog, ale zejména distributorů, aby byl účinný, to znamená proto došlo k podepsání té dohody pr intenzivnější spolupráci mezi českou a německou policií.</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Kde vy vidíte ty hlavní důvody, že se  zatím nedaří zadržet to množství pervitinu, které přechází z Česka přes hranice právě do Bavorska a do Saska nejčastěji a že ho vlastně přibývá v Německu.</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Já bych ani neřekl, že se nedaří s tímto fenoménem bojovat. Myslím si, že nebo domnívám se, že v tuto chvíli je to jenom o tom, do jaké míry bude o kriminální prostředí mít ten náskok. Česká policie rozhodně připravuje další bezpečnostní opatření. My jsme dávno prezentovali několik zásadních bezpečnostních akcí a i dnes, při podepisování smlouvy, jsme jasně deklarovali, že tento účinný boj bude pokračovat, takže samozřejmě si připravíme novými formami v boji proti drogové kriminalitě.</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Může ale česká a německá policie uspět jestli se nepodaří do celé věci zaangažovat Polsko? Protože právě tam podle dostupných informací výrobci pervitinu nakupují potřebné léky s obsahem pseudoefedrinu.</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Určitě to je jedna z cest. My bychom chtěli tímto alarmem vyzvat polskou stranu, aby zintenzivnila ten legislativní proces k tomu, aby byla, byl ten metanfetamin, který se v podstatě dováží do České republiky a z kterého se pak vyrábí drogy, aby byl omezen, případně zakázán na polském území. I toto byla shoda obou stran, jak Německé, tak České republiky.</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Ujišťuje policejní prezident Tomáš Tuhý. Děkuji za váš čas. Na shledanou.</w:t>
      </w:r>
    </w:p>
    <w:p w:rsidR="00BB7464" w:rsidRDefault="00BB7464" w:rsidP="00BB7464"/>
    <w:p w:rsidR="00BB7464" w:rsidRDefault="00BB7464" w:rsidP="00BB7464">
      <w:r>
        <w:t>plk. Tomáš TUHÝ, policejní prezident</w:t>
      </w:r>
    </w:p>
    <w:p w:rsidR="00BB7464" w:rsidRDefault="00BB7464" w:rsidP="00BB7464">
      <w:r>
        <w:t>--------------------</w:t>
      </w:r>
    </w:p>
    <w:p w:rsidR="00BB7464" w:rsidRDefault="00BB7464" w:rsidP="00BB7464">
      <w:r>
        <w:t>Já přeji pěkný večer.</w:t>
      </w:r>
    </w:p>
    <w:p w:rsidR="00BB7464" w:rsidRDefault="00BB7464" w:rsidP="00BB7464">
      <w:r>
        <w:rPr>
          <w:noProof/>
        </w:rPr>
        <w:lastRenderedPageBreak/>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BB7464" w:rsidRDefault="00BB7464" w:rsidP="00BB7464">
      <w:pPr>
        <w:pStyle w:val="Nazcl"/>
      </w:pPr>
      <w:bookmarkStart w:id="3" w:name="c17"/>
      <w:bookmarkEnd w:id="3"/>
      <w:r>
        <w:t>Kancléřka Angela Merkelová slaví šedesátiny</w:t>
      </w:r>
    </w:p>
    <w:p w:rsidR="00BB7464" w:rsidRDefault="00BB7464" w:rsidP="00BB7464">
      <w:pPr>
        <w:pStyle w:val="Hlavcl"/>
      </w:pPr>
      <w:r>
        <w:t xml:space="preserve">17.7.2014    ČRo Radiožurnál    str. 03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Kancléřka Angela Merkelová slaví šedesátiny. V čele Německa stojí už skoro devět  let a mnozí jí považují za jednu z nejmocnějších žen planety. A možná proto její datum narození ovlivňuje i tak zásadní věci jako je summit Evropské unie.</w:t>
      </w:r>
    </w:p>
    <w:p w:rsidR="00BB7464" w:rsidRDefault="00BB7464" w:rsidP="00BB7464"/>
    <w:p w:rsidR="00BB7464" w:rsidRDefault="00BB7464" w:rsidP="00BB7464">
      <w:r>
        <w:t>Pavlína NEČÁSKOVÁ, redaktorka</w:t>
      </w:r>
    </w:p>
    <w:p w:rsidR="00BB7464" w:rsidRDefault="00BB7464" w:rsidP="00BB7464">
      <w:r>
        <w:t>--------------------</w:t>
      </w:r>
    </w:p>
    <w:p w:rsidR="00BB7464" w:rsidRDefault="00BB7464" w:rsidP="00BB7464">
      <w:r>
        <w:t>Engie nebo třeba německá Margaret Thatcher. To jsou přezdívky, které Merkelová získala, když se stala první kancléřkou v historii země a zároveň prvním tak vysoce postaveným politikem pocházejícím z bývalého východního Německa. Angela Dorothea Kasnerová se narodila v Hamburku. Vyrůstala ale v braniborském Templinu, v tehdejší NDR. A její počáteční kroky k politické kariéře rozhodně nevedly. Na univerzitě v Lipsku vystudovala fyziku.</w:t>
      </w:r>
    </w:p>
    <w:p w:rsidR="00BB7464" w:rsidRDefault="00BB7464" w:rsidP="00BB7464"/>
    <w:p w:rsidR="00BB7464" w:rsidRDefault="00BB7464" w:rsidP="00BB7464">
      <w:r>
        <w:t>nejmenovaná osoba</w:t>
      </w:r>
    </w:p>
    <w:p w:rsidR="00BB7464" w:rsidRDefault="00BB7464" w:rsidP="00BB7464">
      <w:r>
        <w:t>--------------------</w:t>
      </w:r>
    </w:p>
    <w:p w:rsidR="00BB7464" w:rsidRDefault="00BB7464" w:rsidP="00BB7464">
      <w:r>
        <w:t>Ona byla neobyčejně kvalitní studentka, která pokročila studentka. Takže na ní s láskou a respektem vzpomínáme.</w:t>
      </w:r>
    </w:p>
    <w:p w:rsidR="00BB7464" w:rsidRDefault="00BB7464" w:rsidP="00BB7464"/>
    <w:p w:rsidR="00BB7464" w:rsidRDefault="00BB7464" w:rsidP="00BB7464">
      <w:r>
        <w:t>Pavlína NEČÁSKOVÁ, redaktorka</w:t>
      </w:r>
    </w:p>
    <w:p w:rsidR="00BB7464" w:rsidRDefault="00BB7464" w:rsidP="00BB7464">
      <w:r>
        <w:t>--------------------</w:t>
      </w:r>
    </w:p>
    <w:p w:rsidR="00BB7464" w:rsidRDefault="00BB7464" w:rsidP="00BB7464">
      <w:r>
        <w:t>Říká profesor Rudolf Zahradník. V jeho týmu Merkelová v sedmdesátých letech pracovala v rámci výměnného pobytu v Praze. Na stáži v bývalé československé akademii věd strávila přibližně devět měsíců. A přesto, že akademická půda je pro ní už dávno minulostí, v jistých ohledech se prý dnešní Merkelová od tehdejší studentky neliší.</w:t>
      </w:r>
    </w:p>
    <w:p w:rsidR="00BB7464" w:rsidRDefault="00BB7464" w:rsidP="00BB7464"/>
    <w:p w:rsidR="00BB7464" w:rsidRDefault="00BB7464" w:rsidP="00BB7464">
      <w:r>
        <w:t>nejmenovaná osoba</w:t>
      </w:r>
    </w:p>
    <w:p w:rsidR="00BB7464" w:rsidRDefault="00BB7464" w:rsidP="00BB7464">
      <w:r>
        <w:t>--------------------</w:t>
      </w:r>
    </w:p>
    <w:p w:rsidR="00BB7464" w:rsidRDefault="00BB7464" w:rsidP="00BB7464">
      <w:r>
        <w:t>Je to pořád stejně noblesní, stejně pracovitá, stejně chytrá, stejně zodpovědná lidská bytost.</w:t>
      </w:r>
    </w:p>
    <w:p w:rsidR="00BB7464" w:rsidRDefault="00BB7464" w:rsidP="00BB7464"/>
    <w:p w:rsidR="00BB7464" w:rsidRDefault="00BB7464" w:rsidP="00BB7464">
      <w:r>
        <w:t>Pavlína NEČÁSKOVÁ, redaktorka</w:t>
      </w:r>
    </w:p>
    <w:p w:rsidR="00BB7464" w:rsidRDefault="00BB7464" w:rsidP="00BB7464">
      <w:r>
        <w:t>--------------------</w:t>
      </w:r>
    </w:p>
    <w:p w:rsidR="00BB7464" w:rsidRDefault="00BB7464" w:rsidP="00BB7464">
      <w:r>
        <w:t>Angela Merkelová si zase pamatuje, že prý s profesorem Zahradníkem společně nadávali na socialismus. Zmínila to třeba při diskusi se studenty na právnické fakultě Univerzity Karlovy, kterou navštívila před dvěma lety.</w:t>
      </w:r>
    </w:p>
    <w:p w:rsidR="00BB7464" w:rsidRDefault="00BB7464" w:rsidP="00BB7464"/>
    <w:p w:rsidR="00BB7464" w:rsidRDefault="00BB7464" w:rsidP="00BB7464">
      <w:r>
        <w:t>Angela MERKELOVÁ</w:t>
      </w:r>
    </w:p>
    <w:p w:rsidR="00BB7464" w:rsidRDefault="00BB7464" w:rsidP="00BB7464">
      <w:r>
        <w:t>--------------------</w:t>
      </w:r>
    </w:p>
    <w:p w:rsidR="00BB7464" w:rsidRDefault="00BB7464" w:rsidP="00BB7464">
      <w:r>
        <w:t>Máte výhodu, že jako studenti už nemusíte žít s těmito nedostatky. Socialismus je překonaný. Německo a Česká republika mají tak dobré vztahy, jako snad ještě nikdy neměly a je to podpořené i tím, že jsme společně členy Evropské unie.</w:t>
      </w:r>
    </w:p>
    <w:p w:rsidR="00BB7464" w:rsidRDefault="00BB7464" w:rsidP="00BB7464"/>
    <w:p w:rsidR="00BB7464" w:rsidRDefault="00BB7464" w:rsidP="00BB7464">
      <w:r>
        <w:t>Pavlína NEČÁSKOVÁ, redaktorka</w:t>
      </w:r>
    </w:p>
    <w:p w:rsidR="00BB7464" w:rsidRDefault="00BB7464" w:rsidP="00BB7464">
      <w:r>
        <w:t>--------------------</w:t>
      </w:r>
    </w:p>
    <w:p w:rsidR="00BB7464" w:rsidRDefault="00BB7464" w:rsidP="00BB7464">
      <w:r>
        <w:t>Díky pobytům v Praze zná německá kancléřka i několik českých slov. V restauraci si prý zvládne objednat řízek. Dál ale její znalosti češtiny nesahají. Plynně mluví rusky a anglicky. Doktorka přírodních věd je třetím nejdéle vládnoucím německým kancléřem v historii od konce války. V žebříčku nejmocnějších žen světa, který každoročně zveřejňuje americký časopis Forbs se letos umístila už posedmé na prvním místě. A její vliv je asi doopravdy velký. Ostatně, spekuluje se o tom, že právě kvůli Angele Merkelové se změnilo datum současného summitu v Bruselu. Původně měl prý začít až dnes, ale nakonec ho uspořádali o den dříve. Proč? Angela dnes večer slaví narozeniny. Pavlína Nečásková, Radiožurnál.</w:t>
      </w:r>
    </w:p>
    <w:p w:rsidR="00BB7464" w:rsidRDefault="00BB7464" w:rsidP="00BB7464">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BB7464" w:rsidRDefault="00BB7464" w:rsidP="00BB7464">
      <w:pPr>
        <w:pStyle w:val="Nazcl"/>
      </w:pPr>
      <w:bookmarkStart w:id="4" w:name="c18"/>
      <w:bookmarkEnd w:id="4"/>
      <w:r>
        <w:lastRenderedPageBreak/>
        <w:t>Extrémní obezita by měla být považovaná za zdravotní handicap</w:t>
      </w:r>
    </w:p>
    <w:p w:rsidR="00BB7464" w:rsidRDefault="00BB7464" w:rsidP="00BB7464">
      <w:pPr>
        <w:pStyle w:val="Hlavcl"/>
      </w:pPr>
      <w:r>
        <w:t xml:space="preserve">17.7.2014    ČRo Radiožurnál    str. 04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Extrémní obezita by měla být považovaná za zdravotní handicap a jako taková nemůže být příčinou pro výpověď ze zaměstnání. Uvedl dnes právník soudního dvora Evropské unie, jehož názorem se tribunál zpravidla řídí. Reagoval na stížnost jednoho dána, který tvrdí, že ho právě nadváha připravila o práci. Téma pro advokáta Dominika Brůhu, dobrý večer.</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Dobrý večer.</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Co vy říkáte na ten zmíněný výrok odborníka evropského soudního dvora, zní logicky?</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Tak, je to výrok zajímavý. Není to zdaleka poprvé, kdyby evropský soud přinesl výklad, který je překvapující a který i pro ostatní země, které pak aplikují to právo, může být určitým výkladovým přístupem. Pro mě je to přeci jen odvážné pojetí vkladu toho pojmu zdravotní postižení.</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Myslíte si, že tedy by to mohlo být sporné v jednotlivých členských zemích, pokud tedy na tento výklad přistoupí samotný evropský soudní dvůr, pak by mohlo být toto pojetí pro nás závazné? I pro Česko?</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Tak, aniž bych chtěl snižovat roli generálního advokáta, tak přece jenom za tím je ten názor jenom v rovině doporučení generálního advokáta. Není to v rovině rozsudku již vydaného soudním dvorem Evropské unie, čili uvidíme jaké bude to konečné rozhodnutí. V každém případě jednotlivé země, mají své právní předpisy a je pravda, že má na ně zásadní význam na jejich výklad. Judikatura evropská, ale přeci jen v České republice je pojem zdravotního postižení v rovině pracovněprávní chápán úžeji, a sice v zákoně o zaměstnanosti je zdravotně postiženo, vnímána osoba, která byla orgánem sociálního zabezpečení uznána invalidní alespoň v prvém stupni invalidity.</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O znamená, že tam by se ani nadměrná nebo extrémní nadváha, obezita nedala zařadit.</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Je pravdou, že výklad pojmu zdravotní postižení ve smyslu antidiskriminačního zákona může být širší než jek je vnímán například zákon o zaměstnanosti. Čili nevylučuji, že i české soudy by nakonec tento širší výklad přijaly, ale zatím bych to považoval za minimálně sporné.</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Mělo by hrát roli nebo nemělo, jestli si člověk za nadváhu může sám? Jestli prostě je to jeho nezdravým životním stylem?</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 xml:space="preserve">Tak, podle té zprávy, kterou publikoval generální advokát by to roli hrát nemělo. Mělo by být jedno, jestli si to postižení si způsobil člověk sám nebo nikoliv. Uvidíme, jakým způsobem to promítne do </w:t>
      </w:r>
      <w:r>
        <w:lastRenderedPageBreak/>
        <w:t>rozhodnutí soudní dvůr. Podle mého názoru osobně si neumím představit, jak by praxi zkoumali míru zavinění člověka ohledně to obezity, čili v tomto asi je logické pojetí generálního advokáta.</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Říká advokát Dominik Brůha. Já vám děkuji, na shledanou.</w:t>
      </w:r>
    </w:p>
    <w:p w:rsidR="00BB7464" w:rsidRDefault="00BB7464" w:rsidP="00BB7464"/>
    <w:p w:rsidR="00BB7464" w:rsidRDefault="00BB7464" w:rsidP="00BB7464">
      <w:r>
        <w:t>Dominik BRŮHA, advokát</w:t>
      </w:r>
    </w:p>
    <w:p w:rsidR="00BB7464" w:rsidRDefault="00BB7464" w:rsidP="00BB7464">
      <w:r>
        <w:t>--------------------</w:t>
      </w:r>
    </w:p>
    <w:p w:rsidR="00BB7464" w:rsidRDefault="00BB7464" w:rsidP="00BB7464">
      <w:r>
        <w:t>Na slyšenou.</w:t>
      </w:r>
    </w:p>
    <w:p w:rsidR="00BB7464" w:rsidRDefault="00BB7464" w:rsidP="00BB7464">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BB7464" w:rsidRDefault="00BB7464" w:rsidP="00BB7464">
      <w:pPr>
        <w:pStyle w:val="Nazcl"/>
      </w:pPr>
      <w:bookmarkStart w:id="5" w:name="c19"/>
      <w:bookmarkEnd w:id="5"/>
      <w:r>
        <w:t>Pracovní tábor Gulag</w:t>
      </w:r>
    </w:p>
    <w:p w:rsidR="00BB7464" w:rsidRDefault="00BB7464" w:rsidP="00BB7464">
      <w:pPr>
        <w:pStyle w:val="Hlavcl"/>
      </w:pPr>
      <w:r>
        <w:t xml:space="preserve">17.7.2014    ČRo Radiožurnál    str. 06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Zhruba 25 tisíc občanů předválečného Československa padlo za oběť tehdejšímu sovětskému systému. Většina skončila v gulagu, pracovním táboře, kde většinou panovaly nelidské podmínky. Tyto údaje dnes uveřejnili badatelé Ústavu pro studium totalitních režimů. Podařilo se jim proniknout i do těžko přístupných ukrajinských archivů. Zdravím jednoho z badatelů Adama Hradílka. Dobrý večer.</w:t>
      </w:r>
    </w:p>
    <w:p w:rsidR="00BB7464" w:rsidRDefault="00BB7464" w:rsidP="00BB7464"/>
    <w:p w:rsidR="00BB7464" w:rsidRDefault="00BB7464" w:rsidP="00BB7464">
      <w:r>
        <w:t>Adam HRADÍLEK, badatel</w:t>
      </w:r>
    </w:p>
    <w:p w:rsidR="00BB7464" w:rsidRDefault="00BB7464" w:rsidP="00BB7464">
      <w:r>
        <w:t>--------------------</w:t>
      </w:r>
    </w:p>
    <w:p w:rsidR="00BB7464" w:rsidRDefault="00BB7464" w:rsidP="00BB7464">
      <w:r>
        <w:t>Dobrý večer.</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Co nového jste tedy zjistili v archivech o Čechoslovácích, kteří se stali oběťmi sovětského režimu?</w:t>
      </w:r>
    </w:p>
    <w:p w:rsidR="00BB7464" w:rsidRDefault="00BB7464" w:rsidP="00BB7464"/>
    <w:p w:rsidR="00BB7464" w:rsidRDefault="00BB7464" w:rsidP="00BB7464">
      <w:r>
        <w:t>Adam HRADÍLEK, badatel</w:t>
      </w:r>
    </w:p>
    <w:p w:rsidR="00BB7464" w:rsidRDefault="00BB7464" w:rsidP="00BB7464">
      <w:r>
        <w:t>--------------------</w:t>
      </w:r>
    </w:p>
    <w:p w:rsidR="00BB7464" w:rsidRDefault="00BB7464" w:rsidP="00BB7464">
      <w:r>
        <w:t>Tak, nového je toho poměrně hodně, z toho důvodu, že vlastně v posledních měsících se nám otevírají z důvodu politických změn na Ukrajině archivy, které právě obsahují dokumenty NKVD, které se týkají Čechů nebo Čechoslováků, kteří byli perzekuováni na území Sovětského Svazu, respektive na území Ukrajiny a z tohoto důvodu se nám vlastně daří v poslední době získávat stovky spisů, které byly dosud nepřístupné českým historikům.</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Pojďme si říct, kde nebo kdy poprvé se dostali občané bývalého československého státu do sovětských lágrů a za jakých okolností.</w:t>
      </w:r>
    </w:p>
    <w:p w:rsidR="00BB7464" w:rsidRDefault="00BB7464" w:rsidP="00BB7464"/>
    <w:p w:rsidR="00BB7464" w:rsidRDefault="00BB7464" w:rsidP="00BB7464">
      <w:r>
        <w:t>Adam HRADÍLEK, badatel</w:t>
      </w:r>
    </w:p>
    <w:p w:rsidR="00BB7464" w:rsidRDefault="00BB7464" w:rsidP="00BB7464">
      <w:r>
        <w:t>--------------------</w:t>
      </w:r>
    </w:p>
    <w:p w:rsidR="00BB7464" w:rsidRDefault="00BB7464" w:rsidP="00BB7464">
      <w:r>
        <w:t>Tak, ty represe v Sovětském Svazu se dotkly nejprve Čechů, kteří se usazovali na území budoucího Sovětského svazu již v druhé polovině devatenáctého století a vlastně to byli, oni byli první oběti sovětského represivního režimu, kdy vlastně semleli vlny depresí, stejně jako ostatní občany Sovětského Svazu a pokud mluvíme o Čechoslovácích, vyloženě československých občanech, tak to se dotklo nejprve lidí, kteří odcházeli do Sovětského svazu v meziválečným období, buďto z ideových důvodů nebo z důvodu hospodářských, odcházeli za prací a tam se jednalo o učitele, kteří přicházeli do českých vesnic a s kamarád s výukou je ten a to jsou lidé, kterých se potom dotkli represe.</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A o těch lidech se dosud nic nevědělo, zmizeli jakoby beze stopy a teď se objevují v archivech? Jak si popsal i v těch ukrajinských?</w:t>
      </w:r>
    </w:p>
    <w:p w:rsidR="00BB7464" w:rsidRDefault="00BB7464" w:rsidP="00BB7464"/>
    <w:p w:rsidR="00BB7464" w:rsidRDefault="00BB7464" w:rsidP="00BB7464">
      <w:r>
        <w:lastRenderedPageBreak/>
        <w:t>Adam HRADÍLEK, badatel</w:t>
      </w:r>
    </w:p>
    <w:p w:rsidR="00BB7464" w:rsidRDefault="00BB7464" w:rsidP="00BB7464">
      <w:r>
        <w:t>--------------------</w:t>
      </w:r>
    </w:p>
    <w:p w:rsidR="00BB7464" w:rsidRDefault="00BB7464" w:rsidP="00BB7464">
      <w:r>
        <w:t>No, o celé řadě lidí se ví, protože ty projekty, které se dotýkají perzekuce Čechoslováků, již v Čechách běží řadu let, například tým pana profesora Boráka z Slezské univerzity v Opavě, se tomuhle tématu věnuje již patnáct let a my v ústavu se tomuhle tématu věnujeme od roku 2008, čili ty, není to něco, co by nyní spadlo z nebes, ale to, že se nám teď otevírají archivy, které byly vlastně doteď nepřístupné, nám umožňuje nahlídnout jako do detailů. Příběhy lidí, o kterých jsme věděli nebo například s kolegou jsme psali jeden příběh jednoho učitele, který byl vězněn na pověstných ostrovech, tam se /nesrozumitelné/ a teprve před čtrnácti dny jsme získali jeho spis, který nám byl předán právě z ústředního archivu tajných služeb Ukrajiny v Kyjevě.</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Popisuje badatel Ústavu pro studium totalitních režimů Adam Hradílek. Díky za rozhovor, na shledanou.</w:t>
      </w:r>
    </w:p>
    <w:p w:rsidR="00BB7464" w:rsidRDefault="00BB7464" w:rsidP="00BB7464"/>
    <w:p w:rsidR="00BB7464" w:rsidRDefault="00BB7464" w:rsidP="00BB7464">
      <w:r>
        <w:t>Adam HRADÍLEK, badatel</w:t>
      </w:r>
    </w:p>
    <w:p w:rsidR="00BB7464" w:rsidRDefault="00BB7464" w:rsidP="00BB7464">
      <w:r>
        <w:t>--------------------</w:t>
      </w:r>
    </w:p>
    <w:p w:rsidR="00BB7464" w:rsidRDefault="00BB7464" w:rsidP="00BB7464">
      <w:r>
        <w:t>Děkuju, na shledanou.</w:t>
      </w:r>
    </w:p>
    <w:p w:rsidR="00BB7464" w:rsidRDefault="00BB7464" w:rsidP="00BB7464">
      <w:r>
        <w:rPr>
          <w:noProof/>
        </w:rPr>
        <mc:AlternateContent>
          <mc:Choice Requires="wps">
            <w:drawing>
              <wp:anchor distT="0" distB="0" distL="114300" distR="114300" simplePos="0" relativeHeight="251664384"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BB7464" w:rsidRDefault="00BB7464" w:rsidP="00BB7464">
      <w:pPr>
        <w:pStyle w:val="Nazcl"/>
      </w:pPr>
      <w:bookmarkStart w:id="6" w:name="c20"/>
      <w:bookmarkEnd w:id="6"/>
      <w:r>
        <w:t>Mobilní operátoři si účtovali neoprávněně vysoké smluvní pokuty</w:t>
      </w:r>
    </w:p>
    <w:p w:rsidR="00BB7464" w:rsidRDefault="00BB7464" w:rsidP="00BB7464">
      <w:pPr>
        <w:pStyle w:val="Hlavcl"/>
      </w:pPr>
      <w:r>
        <w:t xml:space="preserve">17.7.2014    ČRo Radiožurnál    str. 05    21:05 </w:t>
      </w:r>
      <w:r>
        <w:rPr>
          <w:color w:val="007FAE"/>
          <w:highlight w:val="cyan"/>
        </w:rPr>
        <w:t>Stalo se dnes</w:t>
      </w:r>
    </w:p>
    <w:p w:rsidR="00BB7464" w:rsidRDefault="00BB7464" w:rsidP="00BB7464">
      <w:pPr>
        <w:pStyle w:val="Autcl"/>
      </w:pPr>
      <w:r>
        <w:t xml:space="preserve">            </w:t>
      </w:r>
    </w:p>
    <w:p w:rsidR="00BB7464" w:rsidRDefault="00BB7464" w:rsidP="00BB7464">
      <w:r>
        <w:t>Veronika SEDLÁČKOVÁ, moderátorka</w:t>
      </w:r>
    </w:p>
    <w:p w:rsidR="00BB7464" w:rsidRDefault="00BB7464" w:rsidP="00BB7464">
      <w:r>
        <w:t>--------------------</w:t>
      </w:r>
    </w:p>
    <w:p w:rsidR="00BB7464" w:rsidRDefault="00BB7464" w:rsidP="00BB7464">
      <w:r>
        <w:t>Mobilní operátoři si od loňského srpna do letošního února účtovali neoprávněně vysoké smluvní pokuty za předčasné ukončení smlouvy. Rozhodl o tom Český telekomunikační úřad. Posuzoval spor společnosti T-Mobile a jednoho z klientů, který se rozhodl opustit zmíněnou společnost loni na podzim. A firma od něj žádala doplacení bývajících měsíčních paušálů. Předsedy rady Českého telekomunikačního úřadu Jaromíra Nováka jsem se zeptala, v čem tedy operátor pochybil?</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Jeden z mobilních operátorů pochybil v tom, že účtoval vysoko smluvní pokuty v rozporu se zákonem.</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A můžete být konkrétnější v čem měl tedy poslouchat zákon a neposlouchal? O co naúčtoval víc svému klientovi, o kolik?</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Od osmého srpna minulého roku mají operátoři povinnost v případě, že dojde k ukončení smlouvy na dobu určitou předčasně, účtovat maximálně 20 % z částky zbývajících paušálů. Operátoři ovšem přišli s jiným výkladem a tuto svoji povinnosti stahují  až k o půl roku později. My jsme tento právní názor deklarovali vlastně již v říjnu 2013 a toto rozhodnutí, které jsme dneska zveřejnili, hold jenom potvrzuje naši dlouhodobý výklad této novely.</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T-Mobile chystá dokonce správní žalobu kvůli tomu, že trvá na tom půlročním přechodném období, o kterém jste mluvil. Jste připraveni tedy jít až k soudu se tímto svým rozhodnutím a tvrzením?</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 xml:space="preserve">Určitě jsme připraveni, protože my nemůžeme přistoupit na argumentaci operátora, že změna všeobecných podmínek má větší právní sílu než zákon. To ne obdobně jako bysme přistoupili k tomu, </w:t>
      </w:r>
      <w:r>
        <w:lastRenderedPageBreak/>
        <w:t>že zákonem bude zrušeno otroctví, ale otrokář propustil /nesrozumitelné/ až za půl roku poté, co jim vytiskne vytiskne osobní doklady třeba.</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Ano. Jestliže tedy lidé, kteří museli ve zmíněném období od minulého srpna do letošního února platit příliš vysoké smluvní pokuty, třeba nás teď poslouchají a obrátí se na váš úřad, tedy uspějí též se svou stížností?</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Tam samozřejmě musí být splněný některé další podmínky. Já můžu potvrdit, že máme již několik dalších z desítek podobných kauz a jak jsem řekl, budeme rozhodovat v těchto věcech obdobně, podle tohoto výkladu.</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Jaké podmínky musejí být ještě splněny, je-li to možné říci obecně?</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V podstatě musí k nám podán ten návrh, zákazník musí reklamovat vyúčtování, které dostane od operátora. Ty lhůty jsou popsány v zákoně o elektronických komunikacích.</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Klient v jehož už Český telekomunikační úřad rozhodl, by měl dostat zpátky svoje peníze, které přeplatil na těch pokutách, když se rozhodl od operátora odejít?</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V předmětném rozhodnutí je naznačeno, že tu částku, kterou on zaplatil navíc, lze považovat za bezdůvodné obohacení. Nicméně ten porod nebyl o tom postavení.</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Tedy by se museli ještě obrátit znovu na soud.</w:t>
      </w:r>
    </w:p>
    <w:p w:rsidR="00BB7464" w:rsidRDefault="00BB7464" w:rsidP="00BB7464"/>
    <w:p w:rsidR="00BB7464" w:rsidRDefault="00BB7464" w:rsidP="00BB7464">
      <w:r>
        <w:t>Jaromír NOVÁK, předseda rady Českého telekomunikačního úřadu</w:t>
      </w:r>
    </w:p>
    <w:p w:rsidR="00BB7464" w:rsidRDefault="00BB7464" w:rsidP="00BB7464">
      <w:r>
        <w:t>--------------------</w:t>
      </w:r>
    </w:p>
    <w:p w:rsidR="00BB7464" w:rsidRDefault="00BB7464" w:rsidP="00BB7464">
      <w:r>
        <w:t>Přesně tak.</w:t>
      </w:r>
    </w:p>
    <w:p w:rsidR="00BB7464" w:rsidRDefault="00BB7464" w:rsidP="00BB7464"/>
    <w:p w:rsidR="00BB7464" w:rsidRDefault="00BB7464" w:rsidP="00BB7464">
      <w:r>
        <w:t>Veronika SEDLÁČKOVÁ, moderátorka</w:t>
      </w:r>
    </w:p>
    <w:p w:rsidR="00BB7464" w:rsidRDefault="00BB7464" w:rsidP="00BB7464">
      <w:r>
        <w:t>--------------------</w:t>
      </w:r>
    </w:p>
    <w:p w:rsidR="00BB7464" w:rsidRDefault="00BB7464" w:rsidP="00BB7464">
      <w:r>
        <w:t>Dodává předseda rady Českého telekomunikačního úřadu Jaromír Novák.</w:t>
      </w:r>
    </w:p>
    <w:p w:rsidR="00B51524" w:rsidRPr="005E05D4" w:rsidRDefault="00B51524">
      <w:pPr>
        <w:rPr>
          <w:sz w:val="24"/>
          <w:szCs w:val="24"/>
        </w:rPr>
      </w:pPr>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464"/>
    <w:rsid w:val="00507FA7"/>
    <w:rsid w:val="005E05D4"/>
    <w:rsid w:val="00B51524"/>
    <w:rsid w:val="00BB7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7464"/>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BB7464"/>
    <w:pPr>
      <w:spacing w:before="480"/>
      <w:jc w:val="center"/>
    </w:pPr>
    <w:rPr>
      <w:b/>
      <w:bCs/>
      <w:sz w:val="28"/>
      <w:szCs w:val="28"/>
    </w:rPr>
  </w:style>
  <w:style w:type="paragraph" w:customStyle="1" w:styleId="Hlavcl">
    <w:name w:val="Hlavcl"/>
    <w:basedOn w:val="Normln"/>
    <w:next w:val="Autcl"/>
    <w:uiPriority w:val="99"/>
    <w:rsid w:val="00BB7464"/>
    <w:pPr>
      <w:jc w:val="center"/>
    </w:pPr>
    <w:rPr>
      <w:b/>
      <w:bCs/>
    </w:rPr>
  </w:style>
  <w:style w:type="paragraph" w:customStyle="1" w:styleId="Autcl">
    <w:name w:val="Autcl"/>
    <w:basedOn w:val="Normln"/>
    <w:next w:val="Normln"/>
    <w:uiPriority w:val="99"/>
    <w:rsid w:val="00BB7464"/>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7464"/>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BB7464"/>
    <w:pPr>
      <w:spacing w:before="480"/>
      <w:jc w:val="center"/>
    </w:pPr>
    <w:rPr>
      <w:b/>
      <w:bCs/>
      <w:sz w:val="28"/>
      <w:szCs w:val="28"/>
    </w:rPr>
  </w:style>
  <w:style w:type="paragraph" w:customStyle="1" w:styleId="Hlavcl">
    <w:name w:val="Hlavcl"/>
    <w:basedOn w:val="Normln"/>
    <w:next w:val="Autcl"/>
    <w:uiPriority w:val="99"/>
    <w:rsid w:val="00BB7464"/>
    <w:pPr>
      <w:jc w:val="center"/>
    </w:pPr>
    <w:rPr>
      <w:b/>
      <w:bCs/>
    </w:rPr>
  </w:style>
  <w:style w:type="paragraph" w:customStyle="1" w:styleId="Autcl">
    <w:name w:val="Autcl"/>
    <w:basedOn w:val="Normln"/>
    <w:next w:val="Normln"/>
    <w:uiPriority w:val="99"/>
    <w:rsid w:val="00BB7464"/>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3734</Words>
  <Characters>22031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2014-08-13T06:24:00Z</dcterms:created>
  <dcterms:modified xsi:type="dcterms:W3CDTF">2014-08-13T06:24:00Z</dcterms:modified>
</cp:coreProperties>
</file>