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527F" w:rsidRDefault="00D8527F" w:rsidP="00D8527F">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8" name="Přímá spojnic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DBcetYxAgAAQgQAAA4AAAAAAAAAAAAAAAAALgIAAGRy&#10;cy9lMm9Eb2MueG1sUEsBAi0AFAAGAAgAAAAhADE1HUzaAAAABwEAAA8AAAAAAAAAAAAAAAAAiwQA&#10;AGRycy9kb3ducmV2LnhtbFBLBQYAAAAABAAEAPMAAACSBQAAAAA=&#10;" o:allowincell="f"/>
            </w:pict>
          </mc:Fallback>
        </mc:AlternateContent>
      </w:r>
    </w:p>
    <w:p w:rsidR="00D8527F" w:rsidRDefault="00D8527F" w:rsidP="00D8527F">
      <w:pPr>
        <w:pStyle w:val="Nazcl"/>
      </w:pPr>
      <w:bookmarkStart w:id="0" w:name="c9"/>
      <w:bookmarkEnd w:id="0"/>
      <w:r>
        <w:t xml:space="preserve">Předsedou Evropské komise se stal Jean-Claude </w:t>
      </w:r>
      <w:proofErr w:type="spellStart"/>
      <w:r>
        <w:t>Juncker</w:t>
      </w:r>
      <w:proofErr w:type="spellEnd"/>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01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 xml:space="preserve">422 hlasy europoslanců se v úterní tajné volbě stal předsedou Evropské komise Jean-Claude </w:t>
      </w:r>
      <w:proofErr w:type="spellStart"/>
      <w:r>
        <w:t>Juncker</w:t>
      </w:r>
      <w:proofErr w:type="spellEnd"/>
      <w:r>
        <w:t xml:space="preserve">, kandidát </w:t>
      </w:r>
      <w:proofErr w:type="spellStart"/>
      <w:r>
        <w:t>Evrposké</w:t>
      </w:r>
      <w:proofErr w:type="spellEnd"/>
      <w:r>
        <w:t xml:space="preserve"> lidové strany, která vyhrála květnové evropské volby. Podpořili jej také reprezentanti frakce socialistů a demokratů i aliance liberálů a demokratů pro Evropu. </w:t>
      </w:r>
      <w:proofErr w:type="spellStart"/>
      <w:r>
        <w:t>Junckerova</w:t>
      </w:r>
      <w:proofErr w:type="spellEnd"/>
      <w:r>
        <w:t xml:space="preserve"> komise začne působit na podzim, kdy vystřídá současný tým José </w:t>
      </w:r>
      <w:proofErr w:type="spellStart"/>
      <w:r>
        <w:t>Barrosa</w:t>
      </w:r>
      <w:proofErr w:type="spellEnd"/>
      <w:r>
        <w:t>. Nový předseda před plénem europarlamentu mimo jiné slíbil podporu růstu ekonomiky, dokončení smlouvy o volném obchodu se Spojenými státy americkými a kladl důraz na sociální rozměr evropského projektu. Více už Jan Bednář.</w:t>
      </w:r>
    </w:p>
    <w:p w:rsidR="00D8527F" w:rsidRDefault="00D8527F" w:rsidP="00D8527F"/>
    <w:p w:rsidR="00D8527F" w:rsidRDefault="00D8527F" w:rsidP="00D8527F">
      <w:r>
        <w:t>Jan BEDNÁŘ, redaktor</w:t>
      </w:r>
    </w:p>
    <w:p w:rsidR="00D8527F" w:rsidRDefault="00D8527F" w:rsidP="00D8527F">
      <w:r>
        <w:t>--------------------</w:t>
      </w:r>
    </w:p>
    <w:p w:rsidR="00D8527F" w:rsidRDefault="00D8527F" w:rsidP="00D8527F">
      <w:r>
        <w:t xml:space="preserve">První fáze povolebního vyjednávání zemí Evropské unie se nyní uzavírá. Po určitém váhání řady evropských zemí, které způsobily hlavně ostře formulované námitky Británie, byl v úterý v Evropském parlamentu nakonec přesvědčivou většinou hlasů zvolen příštím předsedou Evropské komise bývalý lucemburský premiér Jean-Claude </w:t>
      </w:r>
      <w:proofErr w:type="spellStart"/>
      <w:r>
        <w:t>Juncker</w:t>
      </w:r>
      <w:proofErr w:type="spellEnd"/>
      <w:r>
        <w:t xml:space="preserve">. Jde o veterána evropské politiky, který sloužil zároveň mnoho let jako ministr financí a v době vrcholící ekonomické krize eurozóny, v minulých sedmi letech, byl také stálým předsedou schůzek ministrů financí EU. A přezdívá se mu proto „pan Euro“. Jean-Claude </w:t>
      </w:r>
      <w:proofErr w:type="spellStart"/>
      <w:r>
        <w:t>Juncker</w:t>
      </w:r>
      <w:proofErr w:type="spellEnd"/>
      <w:r>
        <w:t xml:space="preserve"> je přesvědčeným stoupencem evropské integrace a vždy se o tuto politiku zasazoval, dokonce i v minulých letech, kdy v důsledku ekonomických potíží eurozóny nebyl tento politický směr vůbec populární. </w:t>
      </w:r>
      <w:proofErr w:type="spellStart"/>
      <w:r>
        <w:t>Juncker</w:t>
      </w:r>
      <w:proofErr w:type="spellEnd"/>
      <w:r>
        <w:t xml:space="preserve"> ale zůstal i přesto populárním politikem, a to nejen doma v Lucembursku, a jistě ne náhodou si ho do čela zvolila frakce Evropské lidové strany, kterou tvoří až na několik výjimek poslanci politických stran pravého středu zastoupených v Evropském parlamentu. Stal se také jejím kandidátem na předsedu Evropské komise. Krátce po letošních květnových volbách vznesla tato nejpočetnější politická frakce Evropského parlamentu nárok na to, aby právě </w:t>
      </w:r>
      <w:proofErr w:type="spellStart"/>
      <w:r>
        <w:t>Juncker</w:t>
      </w:r>
      <w:proofErr w:type="spellEnd"/>
      <w:r>
        <w:t xml:space="preserve"> předsedal Evropské komisi jakožto nejvyššímu výkonnému orgánu Evropské unie. Jde asi o nejvýznamnější post v celé Evropské unii. Komise připravuje evropskou legislativu, kontroluje rozpočty členských zemí, vyjednává a prosazuje mezinárodní smlouvy, a ovlivňuje tak výrazně život skoro půl miliardy Evropanů. Ale proti </w:t>
      </w:r>
      <w:proofErr w:type="spellStart"/>
      <w:r>
        <w:t>Junckerovi</w:t>
      </w:r>
      <w:proofErr w:type="spellEnd"/>
      <w:r>
        <w:t xml:space="preserve"> se už v květnu ostře postavila Británie a Maďarsko, respektive britský premiér David </w:t>
      </w:r>
      <w:proofErr w:type="spellStart"/>
      <w:r>
        <w:t>Cameron</w:t>
      </w:r>
      <w:proofErr w:type="spellEnd"/>
      <w:r>
        <w:t xml:space="preserve"> a jeho maďarský kolega Viktor </w:t>
      </w:r>
      <w:proofErr w:type="spellStart"/>
      <w:r>
        <w:t>Orbán</w:t>
      </w:r>
      <w:proofErr w:type="spellEnd"/>
      <w:r>
        <w:t xml:space="preserve">. Následovala zdlouhavá vyjednávání všech evropských politiků, ale nakonec většina z nich, v čele s německou kancléřkou Angelou Merkelovou, podpořila </w:t>
      </w:r>
      <w:proofErr w:type="spellStart"/>
      <w:r>
        <w:t>Junckerovu</w:t>
      </w:r>
      <w:proofErr w:type="spellEnd"/>
      <w:r>
        <w:t xml:space="preserve"> kandidaturu a dnes jej parlament do této funkce zvolil. Jean-Claude </w:t>
      </w:r>
      <w:proofErr w:type="spellStart"/>
      <w:r>
        <w:t>Juncker</w:t>
      </w:r>
      <w:proofErr w:type="spellEnd"/>
      <w:r>
        <w:t xml:space="preserve"> získal nakonec v tajné volbě celkem 422 hlasů, velkou nadpoloviční většinu z celkového počtu 729 přítomných poslanců. Podpořili ho nejen poslanci konzervativních stran pravého středu, ale i většina evropských socialistů a sociálních demokratů, druhé nejvýznamnější frakce Evropského parlamentu. Vzniká tak jakási evropská velká koalice. Tato neobvyklá jednota stran pravého a levého středu v Evropském parlamentu bude v příštích letech skutečně zapotřebí, má-li se Evropa opravdu dostat z vleklé ekonomické a finanční krize. A je třeba říci, že Jean-Claude </w:t>
      </w:r>
      <w:proofErr w:type="spellStart"/>
      <w:r>
        <w:t>Juncker</w:t>
      </w:r>
      <w:proofErr w:type="spellEnd"/>
      <w:r>
        <w:t xml:space="preserve"> má právě takovéto velké ambice. Chce podněcovat investice do ekonomického rozvoje v Evropě z veřejných i soukromých zdrojů a zároveň pokračovat v úsporné rozpočtové politice minulých let. To bude úkol hodný opravdu hodně zkušeného ministra financí.</w:t>
      </w:r>
    </w:p>
    <w:p w:rsidR="00D8527F" w:rsidRDefault="00D8527F" w:rsidP="00D8527F">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5715" r="5080" b="8890"/>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Dy2gjgMgIAAEIEAAAOAAAAAAAAAAAAAAAAAC4CAABk&#10;cnMvZTJvRG9jLnhtbFBLAQItABQABgAIAAAAIQAxNR1M2gAAAAcBAAAPAAAAAAAAAAAAAAAAAIwE&#10;AABkcnMvZG93bnJldi54bWxQSwUGAAAAAAQABADzAAAAkwUAAAAA&#10;" o:allowincell="f"/>
            </w:pict>
          </mc:Fallback>
        </mc:AlternateContent>
      </w:r>
    </w:p>
    <w:p w:rsidR="00D8527F" w:rsidRDefault="00D8527F" w:rsidP="00D8527F">
      <w:pPr>
        <w:pStyle w:val="Nazcl"/>
      </w:pPr>
      <w:bookmarkStart w:id="1" w:name="c10"/>
      <w:bookmarkEnd w:id="1"/>
      <w:r>
        <w:t>Britský premiér obměnil rozsáhle vládu před volbami 2015</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02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Jak bývá zvykem premiérů demokratických vlád, čas od času obměňují ministry a to se právě stalo ve Velké Británii, oč jde, a proč, o tom už referuje náš londýnský korespondent Jan Jůn.</w:t>
      </w:r>
    </w:p>
    <w:p w:rsidR="00D8527F" w:rsidRDefault="00D8527F" w:rsidP="00D8527F"/>
    <w:p w:rsidR="00D8527F" w:rsidRDefault="00D8527F" w:rsidP="00D8527F">
      <w:r>
        <w:t>Jan JŮN, redaktor</w:t>
      </w:r>
    </w:p>
    <w:p w:rsidR="00D8527F" w:rsidRDefault="00D8527F" w:rsidP="00D8527F">
      <w:r>
        <w:t>--------------------</w:t>
      </w:r>
    </w:p>
    <w:p w:rsidR="00D8527F" w:rsidRDefault="00D8527F" w:rsidP="00D8527F">
      <w:r>
        <w:t xml:space="preserve">Ne, ne, nestal se žádný masakr, jak tvrdily titulky bulváru, ale britský premiér David </w:t>
      </w:r>
      <w:proofErr w:type="spellStart"/>
      <w:r>
        <w:t>Cameron</w:t>
      </w:r>
      <w:proofErr w:type="spellEnd"/>
      <w:r>
        <w:t xml:space="preserve"> provedl plánovanou a dlouho očekávanou obměnu konzervativní části koaliční vlády, jak jsme už naznačili včera. Je ovšem pravda, že je to obměna velmi </w:t>
      </w:r>
      <w:proofErr w:type="spellStart"/>
      <w:proofErr w:type="gramStart"/>
      <w:r>
        <w:t>rozsáhlá,týkající</w:t>
      </w:r>
      <w:proofErr w:type="spellEnd"/>
      <w:proofErr w:type="gramEnd"/>
      <w:r>
        <w:t xml:space="preserve"> se nejen ministrů, ale i náměstků a parlamentních vůdců a že nejde jen o rezignace a vyhazovy, ale i obměny, kdy ministři jsou prostě přesunováni a jiní je přicházejí vystřídat, ze scény tak nejen odcházejí členové kabinetu jako 74-letý </w:t>
      </w:r>
      <w:proofErr w:type="spellStart"/>
      <w:r>
        <w:t>Ken</w:t>
      </w:r>
      <w:proofErr w:type="spellEnd"/>
      <w:r>
        <w:t xml:space="preserve"> </w:t>
      </w:r>
      <w:proofErr w:type="spellStart"/>
      <w:r>
        <w:t>Clarke</w:t>
      </w:r>
      <w:proofErr w:type="spellEnd"/>
      <w:r>
        <w:t xml:space="preserve">, člen řady vlád už od roku 1972 a mezi jiným i ministr financí a spravedlnosti, či sir George </w:t>
      </w:r>
      <w:proofErr w:type="spellStart"/>
      <w:r>
        <w:t>Young</w:t>
      </w:r>
      <w:proofErr w:type="spellEnd"/>
      <w:r>
        <w:t xml:space="preserve">, stejně ostřílený politický matador a snad nejvýznamněji, ministr zahraničí William </w:t>
      </w:r>
      <w:proofErr w:type="spellStart"/>
      <w:r>
        <w:t>Hague</w:t>
      </w:r>
      <w:proofErr w:type="spellEnd"/>
      <w:r>
        <w:t xml:space="preserve">, ale že v novém kabinetu nyní bude řada mladších tváří a mezi nimi i celá pětina žen. Mezi nimi jsou i Nicky Morganová, která přechází z náměstkyně na financích na post ministryně školství, nebo </w:t>
      </w:r>
      <w:proofErr w:type="spellStart"/>
      <w:r>
        <w:t>Liz</w:t>
      </w:r>
      <w:proofErr w:type="spellEnd"/>
      <w:r>
        <w:t xml:space="preserve"> </w:t>
      </w:r>
      <w:proofErr w:type="spellStart"/>
      <w:r>
        <w:t>Trussová</w:t>
      </w:r>
      <w:proofErr w:type="spellEnd"/>
      <w:r>
        <w:t xml:space="preserve"> z náměstkyně na školství na ministryni životního prostředí. Co se týče Williama </w:t>
      </w:r>
      <w:proofErr w:type="spellStart"/>
      <w:r>
        <w:t>Haguea</w:t>
      </w:r>
      <w:proofErr w:type="spellEnd"/>
      <w:r>
        <w:t xml:space="preserve">, kterého vystřídá ministr obrany a umírněný euroskeptik, ale rázný administrátor Philip </w:t>
      </w:r>
      <w:proofErr w:type="spellStart"/>
      <w:r>
        <w:t>Hammond</w:t>
      </w:r>
      <w:proofErr w:type="spellEnd"/>
      <w:r>
        <w:t xml:space="preserve">, ten ovšem </w:t>
      </w:r>
      <w:proofErr w:type="gramStart"/>
      <w:r>
        <w:t>ve</w:t>
      </w:r>
      <w:proofErr w:type="gramEnd"/>
      <w:r>
        <w:t xml:space="preserve"> 53 letech odchází na vlastní žádost, pro </w:t>
      </w:r>
      <w:proofErr w:type="spellStart"/>
      <w:r>
        <w:t>Camerona</w:t>
      </w:r>
      <w:proofErr w:type="spellEnd"/>
      <w:r>
        <w:t xml:space="preserve"> prý poněkud předčasně a příští rok už ve volbách ani nehodlá kandidovat do parlamentu. Podle některých zdrojů je prý </w:t>
      </w:r>
      <w:proofErr w:type="spellStart"/>
      <w:r>
        <w:t>Hague</w:t>
      </w:r>
      <w:proofErr w:type="spellEnd"/>
      <w:r>
        <w:t xml:space="preserve"> znechucen politickou neschopností Evropy postavit se rázně syrskému diktátorovi </w:t>
      </w:r>
      <w:proofErr w:type="spellStart"/>
      <w:r>
        <w:t>Assádovi</w:t>
      </w:r>
      <w:proofErr w:type="spellEnd"/>
      <w:r>
        <w:t xml:space="preserve"> či </w:t>
      </w:r>
      <w:proofErr w:type="gramStart"/>
      <w:r>
        <w:t>neokolonialistickému</w:t>
      </w:r>
      <w:proofErr w:type="gramEnd"/>
      <w:r>
        <w:t xml:space="preserve"> </w:t>
      </w:r>
      <w:proofErr w:type="spellStart"/>
      <w:r>
        <w:t>Putinově</w:t>
      </w:r>
      <w:proofErr w:type="spellEnd"/>
      <w:r>
        <w:t xml:space="preserve"> Rusku a hodlá se věnovat rodině. Premiér </w:t>
      </w:r>
      <w:proofErr w:type="spellStart"/>
      <w:r>
        <w:t>Cameron</w:t>
      </w:r>
      <w:proofErr w:type="spellEnd"/>
      <w:r>
        <w:t xml:space="preserve"> jej ovšem ponechává mezi členy kabinetu, coby vůdce sněmovny, a už se také nechal slyšet, že zůstane jeho osobním poradcem a přítelem. </w:t>
      </w:r>
    </w:p>
    <w:p w:rsidR="00D8527F" w:rsidRDefault="00D8527F" w:rsidP="00D8527F">
      <w:proofErr w:type="spellStart"/>
      <w:r>
        <w:t>Hammonda</w:t>
      </w:r>
      <w:proofErr w:type="spellEnd"/>
      <w:r>
        <w:t xml:space="preserve"> vystřídá na obraně zkušený náměstek ministra pro podnikání Michael </w:t>
      </w:r>
      <w:proofErr w:type="spellStart"/>
      <w:r>
        <w:t>Fallon</w:t>
      </w:r>
      <w:proofErr w:type="spellEnd"/>
      <w:r>
        <w:t xml:space="preserve"> a Michael </w:t>
      </w:r>
      <w:proofErr w:type="spellStart"/>
      <w:r>
        <w:t>Gove</w:t>
      </w:r>
      <w:proofErr w:type="spellEnd"/>
      <w:r>
        <w:t>, rázný reformátor školství odchází z postu ministra na post strážce disciplíny poslanců ve sněmovně, tzv. „</w:t>
      </w:r>
      <w:proofErr w:type="spellStart"/>
      <w:r>
        <w:t>government</w:t>
      </w:r>
      <w:proofErr w:type="spellEnd"/>
      <w:r>
        <w:t xml:space="preserve"> </w:t>
      </w:r>
      <w:proofErr w:type="spellStart"/>
      <w:r>
        <w:t>whip</w:t>
      </w:r>
      <w:proofErr w:type="spellEnd"/>
      <w:r>
        <w:t xml:space="preserve">“, což má být opět předvolební tah. Velmi zajímavá je nominace nového britského eurokomisaře po baronce </w:t>
      </w:r>
      <w:proofErr w:type="spellStart"/>
      <w:r>
        <w:t>Ashtonové</w:t>
      </w:r>
      <w:proofErr w:type="spellEnd"/>
      <w:r>
        <w:t xml:space="preserve">, i když nemusí jít o stejný post. Je jím nepříliš známý dosavadní vůdce sněmovny lordů, </w:t>
      </w:r>
      <w:proofErr w:type="gramStart"/>
      <w:r>
        <w:t>54-letý</w:t>
      </w:r>
      <w:proofErr w:type="gramEnd"/>
      <w:r>
        <w:t xml:space="preserve"> lord </w:t>
      </w:r>
      <w:proofErr w:type="spellStart"/>
      <w:r>
        <w:t>Hill</w:t>
      </w:r>
      <w:proofErr w:type="spellEnd"/>
      <w:r>
        <w:t xml:space="preserve">. Bývalý náměstek ministra školství a předtím poradce a politický tajemník premiéra Johna Majora během přípravy Maastrichtské smlouvy Evropské unie. Jonathan </w:t>
      </w:r>
      <w:proofErr w:type="spellStart"/>
      <w:r>
        <w:t>Hill</w:t>
      </w:r>
      <w:proofErr w:type="spellEnd"/>
      <w:r>
        <w:t xml:space="preserve"> je prý umírněný euroskeptik a s fotogenickou fyziognomií herce </w:t>
      </w:r>
      <w:proofErr w:type="spellStart"/>
      <w:r>
        <w:t>Colina</w:t>
      </w:r>
      <w:proofErr w:type="spellEnd"/>
      <w:r>
        <w:t xml:space="preserve"> </w:t>
      </w:r>
      <w:proofErr w:type="spellStart"/>
      <w:r>
        <w:t>Firtha</w:t>
      </w:r>
      <w:proofErr w:type="spellEnd"/>
      <w:r>
        <w:t xml:space="preserve"> z filmů „Železničář“ a „Chlapectví“ a působí jako člověk, se kterým se dá jednat. Bude tedy zajímavé, jaké portfolio mu Jean-Claude </w:t>
      </w:r>
      <w:proofErr w:type="spellStart"/>
      <w:r>
        <w:t>Juncker</w:t>
      </w:r>
      <w:proofErr w:type="spellEnd"/>
      <w:r>
        <w:t xml:space="preserve"> přidělí. Na otázku, proč tedy tak rozsáhlá obměna ministrů, odpovídá odcházející senior </w:t>
      </w:r>
      <w:proofErr w:type="spellStart"/>
      <w:r>
        <w:t>Ken</w:t>
      </w:r>
      <w:proofErr w:type="spellEnd"/>
      <w:r>
        <w:t xml:space="preserve"> </w:t>
      </w:r>
      <w:proofErr w:type="spellStart"/>
      <w:r>
        <w:t>Clarke</w:t>
      </w:r>
      <w:proofErr w:type="spellEnd"/>
      <w:r>
        <w:t xml:space="preserve">, mimochodem příznivec většího zastoupení žen ve vládě tak, že premiér musí vládu občas obměnit, a už nyní dává smysl představit vládu, která vypadá jako ta, která bude vládnout v případě vítězství v příštích volbách za rok. Jistě není třeba dodávat, že jistá neutralizace euroskeptiků ve straně jmenováním nejmírnějších z nich do vlády, která by měla pro Británii vyjednat přesun některých pravomocí z Bruselu na členské země, byla také </w:t>
      </w:r>
      <w:proofErr w:type="spellStart"/>
      <w:r>
        <w:t>Cameronovým</w:t>
      </w:r>
      <w:proofErr w:type="spellEnd"/>
      <w:r>
        <w:t xml:space="preserve"> záměrem. A britský premiér veze do Bruselu nominaci lorda </w:t>
      </w:r>
      <w:proofErr w:type="spellStart"/>
      <w:r>
        <w:t>Hilla</w:t>
      </w:r>
      <w:proofErr w:type="spellEnd"/>
      <w:r>
        <w:t>, kterou tam bude obhajovat, a zítra tam na schůzce vůdců Unie bude navíc viděn nejen jako zástupce hospodářsky úspěšné země kontrastující se stagnující eurozónou, ale především jako šéf obnovené vlády, připravené na výzvy vyjednávání. Uvidíme, jak se jí to bude dařit.</w:t>
      </w:r>
    </w:p>
    <w:p w:rsidR="00D8527F" w:rsidRDefault="00D8527F" w:rsidP="00D8527F">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l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CkSIdjGj94+Hxe/f4DTmjPynghy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NTD/uUxAgAAQgQAAA4AAAAAAAAAAAAAAAAALgIAAGRy&#10;cy9lMm9Eb2MueG1sUEsBAi0AFAAGAAgAAAAhADE1HUzaAAAABwEAAA8AAAAAAAAAAAAAAAAAiwQA&#10;AGRycy9kb3ducmV2LnhtbFBLBQYAAAAABAAEAPMAAACSBQAAAAA=&#10;" o:allowincell="f"/>
            </w:pict>
          </mc:Fallback>
        </mc:AlternateContent>
      </w:r>
    </w:p>
    <w:p w:rsidR="00D8527F" w:rsidRDefault="00D8527F" w:rsidP="00D8527F">
      <w:pPr>
        <w:pStyle w:val="Nazcl"/>
      </w:pPr>
      <w:bookmarkStart w:id="2" w:name="c11"/>
      <w:bookmarkEnd w:id="2"/>
      <w:r>
        <w:t>Spor o jmenování předsedy Krajského soudu v Ústí nad Labem asi skončil</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03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 xml:space="preserve">Vleklý spor nad jmenováním předsedy Krajského soudu v Ústí nad Labem, který byl jednou z příčin odchodu náměstkyně resortu spravedlnosti Hany Marvanové, je zřejmě u konce. Více Karel </w:t>
      </w:r>
      <w:proofErr w:type="spellStart"/>
      <w:r>
        <w:t>Hvížďala</w:t>
      </w:r>
      <w:proofErr w:type="spellEnd"/>
      <w:r>
        <w:t>.</w:t>
      </w:r>
    </w:p>
    <w:p w:rsidR="00D8527F" w:rsidRDefault="00D8527F" w:rsidP="00D8527F"/>
    <w:p w:rsidR="00D8527F" w:rsidRDefault="00D8527F" w:rsidP="00D8527F">
      <w:r>
        <w:t>Karel HVÍŽĎALA, redaktor</w:t>
      </w:r>
    </w:p>
    <w:p w:rsidR="00D8527F" w:rsidRDefault="00D8527F" w:rsidP="00D8527F">
      <w:r>
        <w:t>--------------------</w:t>
      </w:r>
    </w:p>
    <w:p w:rsidR="00D8527F" w:rsidRDefault="00D8527F" w:rsidP="00D8527F">
      <w:r>
        <w:t xml:space="preserve">V pátek těsně před půlnocí potvrdila ČTK ministryně spravedlnosti Helena Válková, nominovaná hnutím Ano, že zpráva serveru ceska-justice.cz je pravdivá a že se rozhodla po více než šesti týdnech tahanic navrhnout prezidentu republiky do funkce předsedy Krajského soudu v Ústí nad Labem Jana Veselého. Toho doporučila výběrová komise vedená tehdejší první náměstkyní Hanou Marvanovou. Jenže koncem května byla z funkce náměstkyně odvolaná. Ministryně Válková sice hovořila o její neschopnosti se pohybovat ve státní správě, prohlásila o Marvanové, že se chová jako Johanka z </w:t>
      </w:r>
      <w:r>
        <w:lastRenderedPageBreak/>
        <w:t xml:space="preserve">Arku a že nechce válku v justici. Ve skutečnosti se ale čím dál jasněji ukazovalo, že tato slova měla zakrýt tvrdý spor o obsazení místa šéfa Krajského soudu v Ústí nad Labem. Komise, kterou paní náměstkyně šéfovala a v níž zasedala i předsedkyně Nejvyššího soudu Iva Brožová, vybrala Veselého, předsedu Okresního soudu v Mělníku, protože to byl právě on, kdo jako první zavedl na soudu tzv. </w:t>
      </w:r>
      <w:proofErr w:type="spellStart"/>
      <w:r>
        <w:t>minitýmy</w:t>
      </w:r>
      <w:proofErr w:type="spellEnd"/>
      <w:r>
        <w:t>, které přispěly k rychlejšímu výkonu spravedlnosti. Ukázal se tedy jako velice racionální a výkonný soudní manažer. Jenže paní ministryně, zástupce ombudsmana Stanislav Křeček, předsedkyně Krajského soudu v Praze Ivana Švehlová i soudcovská rada v Ústí, měli jinou představu. Chtěli zřejmě do funkce místopředsedkyni Ivetu Hendrychovou, přestože právě tento soud byl kritizován i BIS v letech 2009 a 2011 za manipulace při konkurzních řízeních a za neúměrné průtahy v soudních jednáních. Proto nejspíš komise do funkce vybrala někoho zvenčí a ne místopředsedkyni, která je za neblahý stav soudu spoluodpovědná. Za touto válkou byla zřejmě hlavně snaha mít vliv na stavbu nového justičního paláce v Ústí, který by měl stát asi 850 milionů korun, ale stavba by se mohla, jak známe z Brna, prodražit až na dvě miliardy. Zakázku totiž bude vypisovat nový předseda, a proto se Mladá fronta DNES domnívala, že Veselý, s kterým by se dalo těžko manipulovat, nemá na jmenování šanci. Zpráva, že nakonec Veselý, pokud ministryně svůj návrh nevezme zpět, nebo pokud prezident její návrh neodmítne, bude do funkce jmenován, je dobrá zpráva a ukazuje na jednu zásadní věc. Když se veřejnost o stav justice a dodržování demokratických pravidel zajímá, nemohou si politici dělat, co chtějí.</w:t>
      </w:r>
    </w:p>
    <w:p w:rsidR="00D8527F" w:rsidRDefault="00D8527F" w:rsidP="00D8527F">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5080" r="5080" b="9525"/>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D8527F" w:rsidRDefault="00D8527F" w:rsidP="00D8527F">
      <w:pPr>
        <w:pStyle w:val="Nazcl"/>
      </w:pPr>
      <w:bookmarkStart w:id="3" w:name="c12"/>
      <w:bookmarkEnd w:id="3"/>
      <w:r>
        <w:t>Sociální demokraté opět prožívají hektické období</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04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Poslanecká sněmovna českého parlamentu začala v úterý po obědě mimořádnou schůzi, na které se očekávají opoziční obstrukce, při rokování nad novelou služebního zákona, se kterou nesouhlasí kluby TOP 09 a ODS. Vládní koalice sice věří ve věcnost fúze, nicméně je nachystána i na možnosti více než dvoutýdenního jednání, které budeme v tomto pořadu v příštích dnech sledovat. Zatím se Lukáš Jelínek zabývá tím, co se odehrává v sociální demokracii zhruba tři měsíce před komunálními a senátními volbami.</w:t>
      </w:r>
    </w:p>
    <w:p w:rsidR="00D8527F" w:rsidRDefault="00D8527F" w:rsidP="00D8527F"/>
    <w:p w:rsidR="00D8527F" w:rsidRDefault="00D8527F" w:rsidP="00D8527F">
      <w:r>
        <w:t>Lukáš JELÍNEK, politolog</w:t>
      </w:r>
    </w:p>
    <w:p w:rsidR="00D8527F" w:rsidRDefault="00D8527F" w:rsidP="00D8527F">
      <w:r>
        <w:t>--------------------</w:t>
      </w:r>
    </w:p>
    <w:p w:rsidR="00D8527F" w:rsidRDefault="00D8527F" w:rsidP="00D8527F">
      <w:r>
        <w:t xml:space="preserve">Sociální demokraté opět prožívají hektické období. Nyní jsou uprostřed vnitrostranického referenda, potom je čeká náročný volební podzim, ve kterém budou muset hájit dobyté kóty v Senátu i na radnicích, a v březnu příštího roku se uskuteční jejich volební sjezd. Zároveň ale musí podávat výkony ve vládě a být zdatnými konkurenty hnutí ANO. Bohuslav Sobotka se pokouší opřít o co nejintenzivnější komunikaci s řadovými spolustraníky. V referendu mají příležitost si odhlasovat, že sestavování kandidátních listin do různých typů voleb bude příště věcí celé členské základny. Tento bod referenda svým významem převyšuje zbylé dva - kvóty pro zastoupení obou pohlaví či odmítnutí kumulace funkcí. Dosud nebylo obtížné učinit složení kandidátních listin předmětem obchodů, leckde šlo i zkorumpovat osazenstvo orgánu, který rozhodoval. Zkuste si ale koupit všechny členy! Primárky tak omezují vliv zákulisních bratrstev, ale i funkcionářských struktur. Od Sobotky je to risk. Ti, jimž chce vzít výsady, mu to jistě nezapomenou. Proto je důležitý i další Sobotkův reformní záměr - zvýšení počtu delegátů sjezdu o několik stovek. Tím by se zhoršila možnost manipulace s účastníky, k níž v minulosti docházelo u personálních voleb, ale třeba i při hlasování o úpravách stanov. Pokud Sobotka svoje úsilí dotáhne do konce a nezabalí to v půli podobně jako jeho předchůdce Jiří Paroubek, výrazně se podepíše na otevření sociální demokracie. Po posílení hlasu členů pak půjde pokročit k užší spolupráci se sympatizanty a voliči. Vždyť například ve Francii před posledními prezidentskými volbami proběhly primárky nejen mezi členy socialistické strany, ale i mezi registrovanými příznivci různých levicových uskupení. Tak daleko ale ještě ČSSD není. Teď ji naopak trápí zdánlivá banalita jako adresy členů. Předseda Sobotka sice před kameramany a fotografy z pošty odeslal hlasovací lístky spolustraníkům, ale mnozí z nich se k nim ne a ne dostat, poněvadž okresní a obvodní evidence jsou nepřesné. Další sociální demokraty děsí zkušenost s anketou před prezidentskou volbou v roce 2003, kdy se nad způsobem výběru kandidátů vznášela řada otazníků. Ovšem poté, co se referendum dostalo do hledáčku médií, je nyní cílem všech sociálních demokratů neuříznout si ostudu. Proto se k němu hlásí Sobotkovi příznivci i odpůrci. Ti sice zkusili přidat k trojici </w:t>
      </w:r>
      <w:r>
        <w:lastRenderedPageBreak/>
        <w:t xml:space="preserve">otázek ještě další dvě programové, ale nepochodili. Znát názor členů na revizi církevních restitucí či sektorovou daň by mělo smysl před volbami, při přípravě programu, nebo při sepisování mantinelů koaliční smlouvy. Ovšem půl roku po vzniku vlády by výsledek referenda mohl se Sobotkovým kabinetem jaksepatří otřást. Poslanec Jeroným Tejc, jeden z nejviditelnějších Sobotkových oponentů, se přesto nevzdává a avizoval zájem ucházet se na jaře o významnou funkci, pravděpodobně prvního místopředsedy. O tu si ale už řekl také ministr vnitra Milan Chovanec. Pikantní je, že oba politiky spojuje účast na loňské lánské schůzce o volební sobotě i porozumění s hlavou státu. Nominaci na řadového místopředsedu již získal šéf sněmovny Jan Hamáček. Bohuslav Sobotka však tradiční předsjezdové vášně hasí. Tvrdí, že nejprve musí ČSSD obstát v podzimních volbách a až pak vést vnitrostranický boj. V něm ostatně bude mít navrch ten, kdo straně pomůže v kampani. To by koneckonců měla být inspirace pro všechny zdejší strany. Chtějí-li zvýšit svoji prestiž před občany, měly by se opírat o jedince s důvěrou a autoritou, a ne se nechat kočírovat </w:t>
      </w:r>
      <w:proofErr w:type="spellStart"/>
      <w:r>
        <w:t>bafuňáři</w:t>
      </w:r>
      <w:proofErr w:type="spellEnd"/>
      <w:r>
        <w:t xml:space="preserve"> s kalhotami prosezenými na partajních schůzích.</w:t>
      </w:r>
    </w:p>
    <w:p w:rsidR="00D8527F" w:rsidRDefault="00D8527F" w:rsidP="00D8527F">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12065" r="5080" b="12065"/>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D8527F" w:rsidRDefault="00D8527F" w:rsidP="00D8527F">
      <w:pPr>
        <w:pStyle w:val="Nazcl"/>
      </w:pPr>
      <w:bookmarkStart w:id="4" w:name="c13"/>
      <w:bookmarkEnd w:id="4"/>
      <w:r>
        <w:t>Sarkozy jako prezidentův vězeň</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05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 xml:space="preserve">Francie v pondělí oslavila státní svátek a prezident Francoise </w:t>
      </w:r>
      <w:proofErr w:type="spellStart"/>
      <w:proofErr w:type="gramStart"/>
      <w:r>
        <w:t>Hollande</w:t>
      </w:r>
      <w:proofErr w:type="spellEnd"/>
      <w:proofErr w:type="gramEnd"/>
      <w:r>
        <w:t xml:space="preserve"> trochu nešikovně </w:t>
      </w:r>
      <w:proofErr w:type="gramStart"/>
      <w:r>
        <w:t>komentoval</w:t>
      </w:r>
      <w:proofErr w:type="gramEnd"/>
      <w:r>
        <w:t xml:space="preserve"> trestní stíhání svého předchůdce Nicolase Sarkozyho. U mikrofonu je Josef Brož.</w:t>
      </w:r>
    </w:p>
    <w:p w:rsidR="00D8527F" w:rsidRDefault="00D8527F" w:rsidP="00D8527F"/>
    <w:p w:rsidR="00D8527F" w:rsidRDefault="00D8527F" w:rsidP="00D8527F">
      <w:r>
        <w:t>Josef BROŽ, redaktor</w:t>
      </w:r>
    </w:p>
    <w:p w:rsidR="00D8527F" w:rsidRDefault="00D8527F" w:rsidP="00D8527F">
      <w:r>
        <w:t>--------------------</w:t>
      </w:r>
    </w:p>
    <w:p w:rsidR="00D8527F" w:rsidRDefault="00D8527F" w:rsidP="00D8527F">
      <w:r>
        <w:t xml:space="preserve">Tradičního defilé při svátku dobytí Bastily se 14. července na Elysejských polích zúčastnilo na osmdesát zemí z celého světa. Bylo jich tam dosti: 4 tisíce vojáků, 285 vozidel, 54 letadel a 36 helikoptér. Výměnu názorů nad třemi Alžířany, kteří měli reprezentovat „hrdinné vojáky Velké války“ nakonec ale zapadla ve víru bubnů. A v jednom prezidentském faux pas. Přitom to byla skvělá příležitost zase po čase vyzdvihnout to, co se ve Francii rádo vidí. Totiž francouzská velikost. Generál </w:t>
      </w:r>
      <w:proofErr w:type="spellStart"/>
      <w:r>
        <w:t>Hervé</w:t>
      </w:r>
      <w:proofErr w:type="spellEnd"/>
      <w:r>
        <w:t xml:space="preserve"> </w:t>
      </w:r>
      <w:proofErr w:type="spellStart"/>
      <w:r>
        <w:t>Charpentier</w:t>
      </w:r>
      <w:proofErr w:type="spellEnd"/>
      <w:r>
        <w:t xml:space="preserve"> to připomněl, když obhajoval účast právě oněch tří alžírských vojáků v maskáčích. „Bylo by nepřijatelné Alžírsko nepřizvat,“ řekl pevně generál. „Mezi 173 tisíci střelci, spahii, africkými ostřelovači a </w:t>
      </w:r>
      <w:proofErr w:type="spellStart"/>
      <w:r>
        <w:t>zuávy</w:t>
      </w:r>
      <w:proofErr w:type="spellEnd"/>
      <w:r>
        <w:t xml:space="preserve"> během Velké války padlo za Francii 28 tisíc 250 vojáků na Poli cti a slávy a více než polovina jich byla zraněna,“ připomněl </w:t>
      </w:r>
      <w:proofErr w:type="spellStart"/>
      <w:r>
        <w:t>Hocine</w:t>
      </w:r>
      <w:proofErr w:type="spellEnd"/>
      <w:r>
        <w:t xml:space="preserve"> </w:t>
      </w:r>
      <w:proofErr w:type="spellStart"/>
      <w:r>
        <w:t>Bouares</w:t>
      </w:r>
      <w:proofErr w:type="spellEnd"/>
      <w:r>
        <w:t xml:space="preserve">, předseda asociace </w:t>
      </w:r>
      <w:proofErr w:type="spellStart"/>
      <w:r>
        <w:t>harkijů</w:t>
      </w:r>
      <w:proofErr w:type="spellEnd"/>
      <w:r>
        <w:t xml:space="preserve">. Ne všichni si ale myslí, že tito vojáci padli na Poli cti a slávy. </w:t>
      </w:r>
      <w:proofErr w:type="spellStart"/>
      <w:r>
        <w:t>Abderrezak</w:t>
      </w:r>
      <w:proofErr w:type="spellEnd"/>
      <w:r>
        <w:t xml:space="preserve"> </w:t>
      </w:r>
      <w:proofErr w:type="spellStart"/>
      <w:r>
        <w:t>Mokri</w:t>
      </w:r>
      <w:proofErr w:type="spellEnd"/>
      <w:r>
        <w:t xml:space="preserve">, šéf Společenského hnutí za mír, odnože Muslimských bratrů, připomíná, že alžírští vojáci nešli do války jako „suverénní národy nebo o své vůli“. „Byli tam nahnáni," pravil vzdorně. A dokud se Francie neomluví Alžírsku za příkoří kolonizace, nehodlá svá slova brát zpět. To prezident </w:t>
      </w:r>
      <w:proofErr w:type="spellStart"/>
      <w:r>
        <w:t>François</w:t>
      </w:r>
      <w:proofErr w:type="spellEnd"/>
      <w:r>
        <w:t xml:space="preserve"> </w:t>
      </w:r>
      <w:proofErr w:type="spellStart"/>
      <w:r>
        <w:t>Hollande</w:t>
      </w:r>
      <w:proofErr w:type="spellEnd"/>
      <w:r>
        <w:t xml:space="preserve"> ve svém v pořadí třetím velkém rozhovoru svého mandátu, by jistě rád vzal slova zpět, jež pronesl trochu zbrkle. Dva novináře přijal ve své pracovně Elysejského paláce u vejcovitého stolu. Vzal si na to překvapivě brýle, aby vypadal vážněji, snad tím chtěl udělit novinářům i jistou pedagogickou lekci. To se ale vůbec nepodvedlo. Na otázku, jak vidí současné potíže bývalé hlavy státu Nicolase Sarkozyho, zapleteného v sérii korupčních skandálů, zahájil úvahou: „Nebudu to komentovat. Proč? Protože jsem prezidentem republiky.“ Ale potom na to jakoby náhle zapomněl, když dodal, že „presumpce neviny“ platí pro každého, od nejskromnějšího občana až po toho, kdo vykonával tu nejvyšší zodpovědnost. A pak to přišlo, a zaznělo to jako </w:t>
      </w:r>
      <w:proofErr w:type="spellStart"/>
      <w:r>
        <w:t>přežblept</w:t>
      </w:r>
      <w:proofErr w:type="spellEnd"/>
      <w:r>
        <w:t xml:space="preserve">: „Každý by si měl být jist, že je vězněm, je považován za nevinného, než bude odsouzen.“ Echo poledního interview, které přenášely dvě nejdůležitější televize TF1 a France 2 dorazilo i do zahrad pražského Buquoyského paláce, kde se hosté tlačili u plných stolů, na oslavě státního svátku na francouzském velvyslanectví. „Je nejlepší z nejhorších,“ odtušila na jeho adresu na pražské oslavě dáma a napíchla si párátkem malý kousek rostbífu. „Co prozrazuje tento lapsus o skutečném stavu prezidentova myšlení?“ ptá se bulvární </w:t>
      </w:r>
      <w:proofErr w:type="spellStart"/>
      <w:r>
        <w:t>Closer</w:t>
      </w:r>
      <w:proofErr w:type="spellEnd"/>
      <w:r>
        <w:t xml:space="preserve">, který před časem zveřejnil informace o prezidentově poměru s mladou herečkou. Co to vlastně vypovídá o stavu samotné Francie, jež má na čele muže, jenž působí sice přátelsky, ale spíše jako trochu popletený školní inspektor? Ano, zdá se, že by prezident patrně nejraději viděl svého potenciálního soka z roku 2012 pro příští prezidentské volby někde hodně daleko. Je si ale opravdu jistý, že by mohl Sarkozy ve vězení skončit? Nic není méně jistého. Zatím se ale podle posledního výzkumu veřejného mínění agentury </w:t>
      </w:r>
      <w:proofErr w:type="spellStart"/>
      <w:r>
        <w:t>Ipsos</w:t>
      </w:r>
      <w:proofErr w:type="spellEnd"/>
      <w:r>
        <w:t xml:space="preserve"> pro týdeník </w:t>
      </w:r>
      <w:proofErr w:type="spellStart"/>
      <w:r>
        <w:t>Le</w:t>
      </w:r>
      <w:proofErr w:type="spellEnd"/>
      <w:r>
        <w:t xml:space="preserve"> Point, publikovaného dnes, prezident </w:t>
      </w:r>
      <w:proofErr w:type="spellStart"/>
      <w:r>
        <w:t>Hollande</w:t>
      </w:r>
      <w:proofErr w:type="spellEnd"/>
      <w:r>
        <w:t xml:space="preserve"> o dva body poskočil. </w:t>
      </w:r>
      <w:r>
        <w:lastRenderedPageBreak/>
        <w:t>Oněch 20 % popularity je ale stále zatraceně málo. Sarkozy ale už začal konečně vážně klesat o celých sedm bodů. Zatím ale ještě není prezidentský vězeň.</w:t>
      </w:r>
    </w:p>
    <w:p w:rsidR="00D8527F" w:rsidRDefault="00D8527F" w:rsidP="00D8527F">
      <w:r>
        <w:rPr>
          <w:noProof/>
        </w:rPr>
        <mc:AlternateContent>
          <mc:Choice Requires="wps">
            <w:drawing>
              <wp:anchor distT="0" distB="0" distL="114300" distR="114300" simplePos="0" relativeHeight="251664384" behindDoc="0" locked="0" layoutInCell="0" allowOverlap="1">
                <wp:simplePos x="0" y="0"/>
                <wp:positionH relativeFrom="column">
                  <wp:posOffset>14605</wp:posOffset>
                </wp:positionH>
                <wp:positionV relativeFrom="paragraph">
                  <wp:posOffset>109855</wp:posOffset>
                </wp:positionV>
                <wp:extent cx="6305550" cy="4445"/>
                <wp:effectExtent l="13970" t="5715" r="5080" b="8890"/>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D8527F" w:rsidRDefault="00D8527F" w:rsidP="00D8527F">
      <w:pPr>
        <w:pStyle w:val="Nazcl"/>
      </w:pPr>
      <w:bookmarkStart w:id="5" w:name="c14"/>
      <w:bookmarkEnd w:id="5"/>
      <w:r>
        <w:t>Bude Rusko "cíleně" intervenovat na Ukrajině?</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06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proofErr w:type="spellStart"/>
      <w:r>
        <w:t>Východoukrajinské</w:t>
      </w:r>
      <w:proofErr w:type="spellEnd"/>
      <w:r>
        <w:t xml:space="preserve"> město </w:t>
      </w:r>
      <w:proofErr w:type="spellStart"/>
      <w:r>
        <w:t>Snižne</w:t>
      </w:r>
      <w:proofErr w:type="spellEnd"/>
      <w:r>
        <w:t xml:space="preserve">, rusky </w:t>
      </w:r>
      <w:proofErr w:type="spellStart"/>
      <w:r>
        <w:t>Snižnoje,čili</w:t>
      </w:r>
      <w:proofErr w:type="spellEnd"/>
      <w:r>
        <w:t xml:space="preserve"> jedna z bašt proruských separatistů v Doněcké oblasti se stalo v úterý terčem bombardování. Rebelové o tom informovali prostřednictvím ruských médií. Nicméně ukrajinskou strana </w:t>
      </w:r>
      <w:proofErr w:type="spellStart"/>
      <w:proofErr w:type="gramStart"/>
      <w:r>
        <w:t>tvrdí,že</w:t>
      </w:r>
      <w:proofErr w:type="spellEnd"/>
      <w:proofErr w:type="gramEnd"/>
      <w:r>
        <w:t xml:space="preserve"> žádný letoun vládních jednotek nevzlétl. Hovoří o cynické a krvavé provokaci neoznačeného stroje s cílem diskreditovat ukrajinské vojáky. Mluvčí ukrajinské bezpečnostní rady Andrej </w:t>
      </w:r>
      <w:proofErr w:type="spellStart"/>
      <w:r>
        <w:t>Lysenko</w:t>
      </w:r>
      <w:proofErr w:type="spellEnd"/>
      <w:r>
        <w:t xml:space="preserve"> také řekl, že za posledních 24 hodin zemřelo v potyčkách </w:t>
      </w:r>
      <w:proofErr w:type="spellStart"/>
      <w:r>
        <w:t>Srebery</w:t>
      </w:r>
      <w:proofErr w:type="spellEnd"/>
      <w:r>
        <w:t xml:space="preserve"> šest vojáků a 13 dalších utrpělo zranění. Pohraničníci prý byli ostřelováni z Ruska. A v úterý odpoledne přinesly tiskové agentury </w:t>
      </w:r>
      <w:proofErr w:type="spellStart"/>
      <w:proofErr w:type="gramStart"/>
      <w:r>
        <w:t>zprávu,že</w:t>
      </w:r>
      <w:proofErr w:type="spellEnd"/>
      <w:proofErr w:type="gramEnd"/>
      <w:r>
        <w:t xml:space="preserve"> ukrajinští vojáci našli a přepravili do bezpečí čtyři členy posádky letadla AN 26, které bylo v pondělí sestřeleno na východě u hranic s Ruskem. Množí se ovšem úvahy, zda by Moskva mohla na východě Ukrajiny přímo vojensky zasahovat i spekulace, jak by případná intervence vypadala. Z Kyjeva hovoří Alexander </w:t>
      </w:r>
      <w:proofErr w:type="spellStart"/>
      <w:r>
        <w:t>Tolčinský</w:t>
      </w:r>
      <w:proofErr w:type="spellEnd"/>
      <w:r>
        <w:t>.</w:t>
      </w:r>
    </w:p>
    <w:p w:rsidR="00D8527F" w:rsidRDefault="00D8527F" w:rsidP="00D8527F"/>
    <w:p w:rsidR="00D8527F" w:rsidRDefault="00D8527F" w:rsidP="00D8527F">
      <w:r>
        <w:t>Alexander TOLČINSKÝ, redaktor</w:t>
      </w:r>
    </w:p>
    <w:p w:rsidR="00D8527F" w:rsidRDefault="00D8527F" w:rsidP="00D8527F">
      <w:r>
        <w:t>--------------------</w:t>
      </w:r>
    </w:p>
    <w:p w:rsidR="00D8527F" w:rsidRDefault="00D8527F" w:rsidP="00D8527F">
      <w:r>
        <w:t xml:space="preserve">Na diplomatické půdě to vře. V uvozovkách fotbalová diplomacie se povedla jen částečně. Ač prý německá kancléřka Merkelová chtěla, aby se včera před finálovým zápasem mistrovství světa ve fotbale sešli v Brazílii prezidenti Ruska Putin a Ukrajiny </w:t>
      </w:r>
      <w:proofErr w:type="spellStart"/>
      <w:r>
        <w:t>Porošenko</w:t>
      </w:r>
      <w:proofErr w:type="spellEnd"/>
      <w:r>
        <w:t xml:space="preserve">, ten druhý vzkázal, že s ohledem na vážnost situace doma na setkání nepřijede. Ten první řekl, že Kreml by nebyl na podobnou fotbalovou diplomacii připraven. A tak se Angela Merkelová sešla s Vladimírem </w:t>
      </w:r>
      <w:proofErr w:type="spellStart"/>
      <w:r>
        <w:t>Putinem</w:t>
      </w:r>
      <w:proofErr w:type="spellEnd"/>
      <w:r>
        <w:t xml:space="preserve">. Oba se shodli na nutnosti uzavřít na Ukrajině příměří a zahájit mírová jednání, nicméně jejich setkání zatím žádné větší politické posuny nevyvolalo. Ukrajinský prezident </w:t>
      </w:r>
      <w:proofErr w:type="spellStart"/>
      <w:r>
        <w:t>Porošenko</w:t>
      </w:r>
      <w:proofErr w:type="spellEnd"/>
      <w:r>
        <w:t xml:space="preserve"> v telefonickém rozhovoru s prezidentem Evropské unie van </w:t>
      </w:r>
      <w:proofErr w:type="spellStart"/>
      <w:r>
        <w:t>Rompuyem</w:t>
      </w:r>
      <w:proofErr w:type="spellEnd"/>
      <w:r>
        <w:t xml:space="preserve"> tvrdil, že Rusko nejen zásobuje separatisty zbraněmi, ale dokonce jim umožňuje ostřelování ukrajinských pozic ze svého území. Později dodal, že separatistům velí ruští důstojníci. Při poradě s vojenskými veliteli upozornil na potřebu pozměnit taktiku, aby bylo možné oblast bojů zúžit a zlepšit ochranu hranic i civilního obyvatelstva. Je to ale v ukrajinských silách? A jak by mohla vypadat případná ruská vojenská intervence? Rozhodně nepůjde o něco podobného jako v případě anexe Krymu. Spíše mohou být do oblasti </w:t>
      </w:r>
      <w:proofErr w:type="spellStart"/>
      <w:r>
        <w:t>Luhansku</w:t>
      </w:r>
      <w:proofErr w:type="spellEnd"/>
      <w:r>
        <w:t xml:space="preserve"> v extrémním případě vyslány takzvané mírové sbory, něco na způsob těch, které už po více než dvacet let působí v moldavském Podněsteří. Nutno ale připomenout, že dnešní ukrajinské síly jsou mnohem silnější než ty moldavské v devadesátých letech minulého století. A také Evropskou unii v tuto chvíli mnohem více zneklidňují aktivity </w:t>
      </w:r>
      <w:proofErr w:type="spellStart"/>
      <w:r>
        <w:t>putinovského</w:t>
      </w:r>
      <w:proofErr w:type="spellEnd"/>
      <w:r>
        <w:t xml:space="preserve"> Ruska než toho Jelcinova před více než dvaceti lety.</w:t>
      </w:r>
    </w:p>
    <w:p w:rsidR="00D8527F" w:rsidRDefault="00D8527F" w:rsidP="00D8527F">
      <w:r>
        <w:rPr>
          <w:noProof/>
        </w:rPr>
        <mc:AlternateContent>
          <mc:Choice Requires="wps">
            <w:drawing>
              <wp:anchor distT="0" distB="0" distL="114300" distR="114300" simplePos="0" relativeHeight="251665408"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D8527F" w:rsidRDefault="00D8527F" w:rsidP="00D8527F">
      <w:pPr>
        <w:pStyle w:val="Nazcl"/>
      </w:pPr>
      <w:bookmarkStart w:id="6" w:name="c15"/>
      <w:bookmarkEnd w:id="6"/>
      <w:proofErr w:type="spellStart"/>
      <w:r>
        <w:t>emřela</w:t>
      </w:r>
      <w:proofErr w:type="spellEnd"/>
      <w:r>
        <w:t xml:space="preserve"> „věčná disidentka“ Valerie Novodvorská</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07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r>
        <w:t xml:space="preserve">Ruská liberální politická scéna zažila o tomto víkendu velkou ztrátu. Ve věku 64 let v moskevské nemocnici zemřela význačná opoziční </w:t>
      </w:r>
      <w:proofErr w:type="gramStart"/>
      <w:r>
        <w:t>politička a jak</w:t>
      </w:r>
      <w:proofErr w:type="gramEnd"/>
      <w:r>
        <w:t xml:space="preserve"> se o ní právem říkalo, věčná disidentka Valerie Novodvorská. Její osobnost teď stručně připomíná Libor Dvořák.</w:t>
      </w:r>
    </w:p>
    <w:p w:rsidR="00D8527F" w:rsidRDefault="00D8527F" w:rsidP="00D8527F"/>
    <w:p w:rsidR="00D8527F" w:rsidRDefault="00D8527F" w:rsidP="00D8527F">
      <w:r>
        <w:t>Libor DVOŘÁK, redaktor</w:t>
      </w:r>
    </w:p>
    <w:p w:rsidR="00D8527F" w:rsidRDefault="00D8527F" w:rsidP="00D8527F">
      <w:r>
        <w:t>--------------------</w:t>
      </w:r>
    </w:p>
    <w:p w:rsidR="00D8527F" w:rsidRDefault="00D8527F" w:rsidP="00D8527F">
      <w:r>
        <w:t xml:space="preserve">"Jsem liberálka a individualistka“, tvrdila o sobě tato žena, pocházející z význačné rodiny sociálnědemokratických revolucionářů, která svůj politický zápas s komunistickým molochem zahajovala jako sotva devatenáctiletá. Pokud jde o vzdělání, po maturitě v roce 1968 studovala na </w:t>
      </w:r>
      <w:r>
        <w:lastRenderedPageBreak/>
        <w:t xml:space="preserve">Moskevské vysoké škole cizích jazyků. Jak už řečeno, politicky se začala angažovat v podstatě na prahu vysokoškolských studií. Když se dověděla o existenci gulagů, o procesu se spisovateli </w:t>
      </w:r>
      <w:proofErr w:type="spellStart"/>
      <w:r>
        <w:t>Siňavským</w:t>
      </w:r>
      <w:proofErr w:type="spellEnd"/>
      <w:r>
        <w:t xml:space="preserve"> a Danielem a o vpádu vojsk zemí Varšavské smlouvy do Československa, probudil se v ní odpor vůči všemu sovětskému a totalitnímu, který ji pak provázel po celý zbytek života. Její první veřejný politický akt působí tak trochu bláznivě, ale to už jí do konce života víceméně zůstalo taky. 5. prosince 1969 jako ani ne dvacetiletá </w:t>
      </w:r>
      <w:proofErr w:type="gramStart"/>
      <w:r>
        <w:t>rozdávala</w:t>
      </w:r>
      <w:proofErr w:type="gramEnd"/>
      <w:r>
        <w:t xml:space="preserve"> v Kremelském sjezdovém paláci letáky s vlastní antisovětskou básní </w:t>
      </w:r>
      <w:proofErr w:type="gramStart"/>
      <w:r>
        <w:t>Strano</w:t>
      </w:r>
      <w:proofErr w:type="gramEnd"/>
      <w:r>
        <w:t xml:space="preserve">, díky ti! Vzápětí ji KGB zatklo a obvinilo ji z antisovětské propagandy a agitace. Vyšetřování zároveň ukázalo, že krátce předtím Novodvorská založila ilegální studentský kroužek, v němž se mimo jiné hovořilo o nutnosti ozbrojeného svržení komunistického režimu v SSSR. Až do roku 1972 pak byla s diagnózou paranoidní vývoj osobnosti na nuceném psychiatrickém léčení v Kazani. Malý, ale výmluvný detail, ve dvaadvaceti letech léčebnu opouštěla šedovlasá. V době perestrojky se liberální politička stala jednou ze zakladatelek strany Demokratický svaz. I v této době, tedy už za Gorbačova, byla v letech 1985 a 1986 souzena za disidentskou činnost. Po pádu Sovětského svazu se angažovala v několika dalších pravicových stranách. V roce 2010 společně s dalšími opozičníky podepsala provolání "Putin musí odejít". V loňském roce pak společně s Konstantinem Borovým začala budovat další politickou stranu s velmi výmluvným názvem - Západní volba. Valerie </w:t>
      </w:r>
      <w:proofErr w:type="spellStart"/>
      <w:r>
        <w:t>Iljinična</w:t>
      </w:r>
      <w:proofErr w:type="spellEnd"/>
      <w:r>
        <w:t xml:space="preserve"> se nikdy neprovdala a nepořídila si rodinu, protože jak sama říkala: „této možnosti ji zbavil KGB už v roce 1969". Člověk, který sám sebe odsoudí k boji s KGB, nemůže ručit za osudy svých dětí, z nichž činí rukojmí. Matka v jednom lágru, otec v druhém. Co by si dítě v takové situaci počalo? To by byla naprostá nezodpovědnost!“ V osobě Valerie Novodvorské každopádně odešel člověk, který, řečeno jejím slovníkem, sám sebe na celý život odsoudil k boji se vším sovětským. Jen málokdo v její vlasti dokázal tento ortel naplnit s takovou důsledností, jako právě ona.</w:t>
      </w:r>
    </w:p>
    <w:p w:rsidR="00D8527F" w:rsidRDefault="00D8527F" w:rsidP="00D8527F">
      <w:r>
        <w:rPr>
          <w:noProof/>
        </w:rPr>
        <mc:AlternateContent>
          <mc:Choice Requires="wps">
            <w:drawing>
              <wp:anchor distT="0" distB="0" distL="114300" distR="114300" simplePos="0" relativeHeight="251666432"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D8527F" w:rsidRDefault="00D8527F" w:rsidP="00D8527F">
      <w:pPr>
        <w:pStyle w:val="Nazcl"/>
      </w:pPr>
      <w:bookmarkStart w:id="7" w:name="c16"/>
      <w:bookmarkEnd w:id="7"/>
      <w:r>
        <w:t xml:space="preserve">Oslavy devadesátin redaktorky Svobodné Evropy </w:t>
      </w:r>
      <w:proofErr w:type="spellStart"/>
      <w:r>
        <w:t>Agnešky</w:t>
      </w:r>
      <w:proofErr w:type="spellEnd"/>
      <w:r>
        <w:t xml:space="preserve"> Kalinové</w:t>
      </w:r>
    </w:p>
    <w:p w:rsidR="00D8527F" w:rsidRDefault="00D8527F" w:rsidP="00D8527F">
      <w:pPr>
        <w:pStyle w:val="Hlavcl"/>
      </w:pPr>
      <w:r>
        <w:t xml:space="preserve">15.7.2014    </w:t>
      </w:r>
      <w:proofErr w:type="spellStart"/>
      <w:r>
        <w:t>ČRo</w:t>
      </w:r>
      <w:proofErr w:type="spellEnd"/>
      <w:r>
        <w:t xml:space="preserve"> </w:t>
      </w:r>
      <w:proofErr w:type="gramStart"/>
      <w:r>
        <w:t>Plus    str.</w:t>
      </w:r>
      <w:proofErr w:type="gramEnd"/>
      <w:r>
        <w:t xml:space="preserve"> 08    18:10 </w:t>
      </w:r>
      <w:r>
        <w:rPr>
          <w:color w:val="007FAE"/>
          <w:highlight w:val="cyan"/>
        </w:rPr>
        <w:t>Názory a argumenty</w:t>
      </w:r>
    </w:p>
    <w:p w:rsidR="00D8527F" w:rsidRDefault="00D8527F" w:rsidP="00D8527F">
      <w:pPr>
        <w:pStyle w:val="Autcl"/>
      </w:pPr>
      <w:r>
        <w:t xml:space="preserve">            </w:t>
      </w:r>
    </w:p>
    <w:p w:rsidR="00D8527F" w:rsidRDefault="00D8527F" w:rsidP="00D8527F">
      <w:r>
        <w:t>Ondřej KONRÁD, moderátor</w:t>
      </w:r>
    </w:p>
    <w:p w:rsidR="00D8527F" w:rsidRDefault="00D8527F" w:rsidP="00D8527F">
      <w:r>
        <w:t>--------------------</w:t>
      </w:r>
    </w:p>
    <w:p w:rsidR="00D8527F" w:rsidRDefault="00D8527F" w:rsidP="00D8527F">
      <w:proofErr w:type="gramStart"/>
      <w:r>
        <w:t>15.července</w:t>
      </w:r>
      <w:proofErr w:type="gramEnd"/>
      <w:r>
        <w:t xml:space="preserve"> se dožívá 90 let </w:t>
      </w:r>
      <w:proofErr w:type="spellStart"/>
      <w:r>
        <w:t>Agné</w:t>
      </w:r>
      <w:proofErr w:type="spellEnd"/>
      <w:r>
        <w:t xml:space="preserve"> </w:t>
      </w:r>
      <w:proofErr w:type="spellStart"/>
      <w:r>
        <w:t>Šakalinová</w:t>
      </w:r>
      <w:proofErr w:type="spellEnd"/>
      <w:r>
        <w:t xml:space="preserve">, někdejší brilantní komentátorka Rádia Svobodná Evropa. </w:t>
      </w:r>
      <w:proofErr w:type="spellStart"/>
      <w:r>
        <w:t>Laudatio</w:t>
      </w:r>
      <w:proofErr w:type="spellEnd"/>
      <w:r>
        <w:t xml:space="preserve"> Lídy Rakušanové čte Ladislav Dvořák.</w:t>
      </w:r>
    </w:p>
    <w:p w:rsidR="00D8527F" w:rsidRDefault="00D8527F" w:rsidP="00D8527F"/>
    <w:p w:rsidR="00D8527F" w:rsidRDefault="00D8527F" w:rsidP="00D8527F">
      <w:r>
        <w:t>Ladislav DVOŘÁK, redaktor /článek Lídy Rakušanové/</w:t>
      </w:r>
    </w:p>
    <w:p w:rsidR="00D8527F" w:rsidRDefault="00D8527F" w:rsidP="00D8527F">
      <w:r>
        <w:t>--------------------</w:t>
      </w:r>
    </w:p>
    <w:p w:rsidR="00D8527F" w:rsidRDefault="00D8527F" w:rsidP="00D8527F">
      <w:r>
        <w:t xml:space="preserve">Bylo to někdy v létě před více než čtvrt stoletím. V době, kdy se komunistický režim už začínal hroutit, jakkoli se navenek tvářil, že tady hodlá být na věčné časy. Na jednom z veřejných koncertů se tehdy písničkář Jiří Dědeček omlouval přídavků chtivému publiku, že už nemá čas, protože musí za svými dvěma oblíbenými ženami. Že si totiž chce v devět poslechnout v rádiu Lídu Rakušanovou a </w:t>
      </w:r>
      <w:proofErr w:type="spellStart"/>
      <w:r>
        <w:t>Agnešu</w:t>
      </w:r>
      <w:proofErr w:type="spellEnd"/>
      <w:r>
        <w:t xml:space="preserve"> Kalinovou. A publikum se mohlo z té protirežimní narážky pominout. O jaké rádio jde, nemusel dodávat. Svobodnou Evropu, vysílající od začátku 50. let z Mnichova, ale teprve od roku 1988 poprvé bez komunistických rušiček, poslouchal v tehdejším Československu kdekdo. A slovenská novinářka </w:t>
      </w:r>
      <w:proofErr w:type="spellStart"/>
      <w:r>
        <w:t>Agneša</w:t>
      </w:r>
      <w:proofErr w:type="spellEnd"/>
      <w:r>
        <w:t xml:space="preserve"> Kalinová, patří nepochybně k osobnostem, na které se nezapomíná. Do exilu přišla v 80. letech z Bratislavy se svým manželem, spisovatelem Jánem Kalinou, čerstvě propuštěným z normalizačního kriminálu. Ve vyšetřovací vazbě strávila tehdy pár měsíců i ona. Výjimečná byla ale už svým osudem v dospívání, kdy přežila holocaust ukryta v maďarském katolickém klášteře. V 60. letech ji jako novinářku znali čtenáři </w:t>
      </w:r>
      <w:proofErr w:type="spellStart"/>
      <w:r>
        <w:t>Kulturného</w:t>
      </w:r>
      <w:proofErr w:type="spellEnd"/>
      <w:r>
        <w:t xml:space="preserve"> života. V Mnichově začala záhy pracovat ve Svobodné Evropě. A mezi svými slovenskými kolegy působila tak trochu jako zjevení. Nejen, že netrpěla ani v náznaku jakýmkoli nacionalismem, ale bylo jí cizí se proti němu i jakkoli vymezovat. Nerozebírala tudíž, jako většina jejích kolegů donekonečna okolnosti vzniku společného státu Čechů a Slováků. Nebádala nad tím, zda to ten Štefánik s Masarykem dělali dobře nebo špatně a jak to vlastně mysleli. Nežila s pohledem upřeným do minulosti. Psala o všedních věcech, které trápily lidi v </w:t>
      </w:r>
      <w:proofErr w:type="spellStart"/>
      <w:r>
        <w:t>neostalinisticky</w:t>
      </w:r>
      <w:proofErr w:type="spellEnd"/>
      <w:r>
        <w:t xml:space="preserve"> znormalizovaném Československu. A byla tak svým posluchačům blízko. Mnohem blíž než většina jejích kolegů. Bylo logické, že ji posluchači měli rádi na Slovensku, zrovna tak jako v Čechách a na Moravě. 15. července 2014, je </w:t>
      </w:r>
      <w:proofErr w:type="spellStart"/>
      <w:r>
        <w:t>Agneše</w:t>
      </w:r>
      <w:proofErr w:type="spellEnd"/>
      <w:r>
        <w:t xml:space="preserve"> Kalinové devadesát let. V jejím případě těžko uvěřitelných, protože srší energií a intelektem stejně jako ve svých hvězdných hodinách v Rádiu Svobodná Evropa. Gratulujeme, </w:t>
      </w:r>
      <w:proofErr w:type="spellStart"/>
      <w:r>
        <w:t>Agi</w:t>
      </w:r>
      <w:proofErr w:type="spellEnd"/>
      <w:r>
        <w:t>. A drž se!</w:t>
      </w:r>
    </w:p>
    <w:p w:rsidR="00B51524" w:rsidRPr="005E05D4" w:rsidRDefault="00B51524">
      <w:pPr>
        <w:rPr>
          <w:sz w:val="24"/>
          <w:szCs w:val="24"/>
        </w:rPr>
      </w:pPr>
      <w:bookmarkStart w:id="8" w:name="_GoBack"/>
      <w:bookmarkEnd w:id="8"/>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27F"/>
    <w:rsid w:val="00507FA7"/>
    <w:rsid w:val="005E05D4"/>
    <w:rsid w:val="00B51524"/>
    <w:rsid w:val="00D852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7F"/>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D8527F"/>
    <w:pPr>
      <w:spacing w:before="480"/>
      <w:jc w:val="center"/>
    </w:pPr>
    <w:rPr>
      <w:b/>
      <w:bCs/>
      <w:sz w:val="28"/>
      <w:szCs w:val="28"/>
    </w:rPr>
  </w:style>
  <w:style w:type="paragraph" w:customStyle="1" w:styleId="Hlavcl">
    <w:name w:val="Hlavcl"/>
    <w:basedOn w:val="Normln"/>
    <w:next w:val="Autcl"/>
    <w:uiPriority w:val="99"/>
    <w:rsid w:val="00D8527F"/>
    <w:pPr>
      <w:jc w:val="center"/>
    </w:pPr>
    <w:rPr>
      <w:b/>
      <w:bCs/>
    </w:rPr>
  </w:style>
  <w:style w:type="paragraph" w:customStyle="1" w:styleId="Autcl">
    <w:name w:val="Autcl"/>
    <w:basedOn w:val="Normln"/>
    <w:next w:val="Normln"/>
    <w:uiPriority w:val="99"/>
    <w:rsid w:val="00D8527F"/>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8527F"/>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D8527F"/>
    <w:pPr>
      <w:spacing w:before="480"/>
      <w:jc w:val="center"/>
    </w:pPr>
    <w:rPr>
      <w:b/>
      <w:bCs/>
      <w:sz w:val="28"/>
      <w:szCs w:val="28"/>
    </w:rPr>
  </w:style>
  <w:style w:type="paragraph" w:customStyle="1" w:styleId="Hlavcl">
    <w:name w:val="Hlavcl"/>
    <w:basedOn w:val="Normln"/>
    <w:next w:val="Autcl"/>
    <w:uiPriority w:val="99"/>
    <w:rsid w:val="00D8527F"/>
    <w:pPr>
      <w:jc w:val="center"/>
    </w:pPr>
    <w:rPr>
      <w:b/>
      <w:bCs/>
    </w:rPr>
  </w:style>
  <w:style w:type="paragraph" w:customStyle="1" w:styleId="Autcl">
    <w:name w:val="Autcl"/>
    <w:basedOn w:val="Normln"/>
    <w:next w:val="Normln"/>
    <w:uiPriority w:val="99"/>
    <w:rsid w:val="00D8527F"/>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3778</Words>
  <Characters>22292</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2014-08-13T05:52:00Z</dcterms:created>
  <dcterms:modified xsi:type="dcterms:W3CDTF">2014-08-13T05:52:00Z</dcterms:modified>
</cp:coreProperties>
</file>