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5705E5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A33442">
        <w:rPr>
          <w:rFonts w:ascii="Arial" w:hAnsi="Arial" w:cs="Arial"/>
        </w:rPr>
        <w:t>.2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62D2A316" w14:textId="3D50A88D" w:rsidR="000C2D4F" w:rsidRDefault="00201690" w:rsidP="00910A61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9C5B25">
        <w:t>VZ</w:t>
      </w:r>
      <w:r w:rsidR="00DE742F">
        <w:t>18</w:t>
      </w:r>
      <w:r w:rsidR="000835CF" w:rsidRPr="009C5B25">
        <w:t>/20</w:t>
      </w:r>
      <w:r w:rsidR="00910A61" w:rsidRPr="009C5B25">
        <w:t>20</w:t>
      </w:r>
      <w:r w:rsidR="000835CF" w:rsidRPr="009C5B25">
        <w:t xml:space="preserve"> </w:t>
      </w:r>
      <w:r w:rsidR="000835CF" w:rsidRPr="009C5B25">
        <w:rPr>
          <w:szCs w:val="20"/>
        </w:rPr>
        <w:t xml:space="preserve">– </w:t>
      </w:r>
    </w:p>
    <w:p w14:paraId="04CA230A" w14:textId="65D9D763" w:rsidR="000C2D4F" w:rsidRPr="00910A61" w:rsidRDefault="000C2D4F" w:rsidP="000C2D4F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>„</w:t>
      </w:r>
      <w:r w:rsidR="00DE742F">
        <w:rPr>
          <w:szCs w:val="20"/>
        </w:rPr>
        <w:t>Výzkumy pro potřebu Českého rozhlasu – část 2. – Testování hudebních titulů</w:t>
      </w:r>
      <w:r w:rsidRPr="00910A61">
        <w:rPr>
          <w:szCs w:val="20"/>
        </w:rPr>
        <w:t>“</w:t>
      </w:r>
    </w:p>
    <w:p w14:paraId="72FEF566" w14:textId="13BCCF4A" w:rsidR="00201690" w:rsidRDefault="00201690" w:rsidP="000C2D4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2D4F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586E80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10A61"/>
    <w:rsid w:val="009138B2"/>
    <w:rsid w:val="00950F74"/>
    <w:rsid w:val="009A2E11"/>
    <w:rsid w:val="009B7538"/>
    <w:rsid w:val="009C5B25"/>
    <w:rsid w:val="00A33442"/>
    <w:rsid w:val="00A52A5C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DE742F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840E3-39AC-440D-95F5-00D2D9049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$ListId:dokumentyvz;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2020-06-11T07:18:00Z</dcterms:created>
  <dcterms:modified xsi:type="dcterms:W3CDTF">2020-06-11T07:18:00Z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