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VZ40_2022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Komponenty mixážních systémů DHD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