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2464A46" w14:textId="77777777" w:rsidR="00CC0F03" w:rsidRDefault="00F3351D" w:rsidP="00CC0F03">
      <w:pPr>
        <w:pStyle w:val="Nzev"/>
        <w:rPr>
          <w:noProof/>
          <w:lang w:eastAsia="cs-CZ"/>
        </w:rPr>
      </w:pPr>
      <w:r>
        <w:rPr>
          <w:noProof/>
          <w:lang w:eastAsia="cs-CZ"/>
        </w:rPr>
        <mc:AlternateContent>
          <mc:Choice Requires="wps">
            <w:drawing>
              <wp:anchor distT="0" distB="0" distL="114300" distR="114300" simplePos="0" relativeHeight="251660288" behindDoc="0" locked="0" layoutInCell="1" allowOverlap="1" wp14:anchorId="12E12B1D" wp14:editId="633FA371">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105FFE"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2E12B1D"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03105FFE"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58240" behindDoc="0" locked="0" layoutInCell="1" allowOverlap="1" wp14:anchorId="1B6E10D3" wp14:editId="68884245">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647B98"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B6E10D3"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65647B98" w14:textId="77777777" w:rsidR="00CC0F03" w:rsidRPr="00321BCC" w:rsidRDefault="00CC0F03" w:rsidP="00CC0F03">
                      <w:pPr>
                        <w:pStyle w:val="Document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4384" behindDoc="0" locked="0" layoutInCell="1" allowOverlap="1" wp14:anchorId="4E63462E" wp14:editId="518828E1">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09E50E"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4E63462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5309E50E" w14:textId="77777777" w:rsidR="00CC0F03" w:rsidRPr="00321BCC" w:rsidRDefault="00CC0F03" w:rsidP="00CC0F03">
                      <w:pPr>
                        <w:pStyle w:val="DocumentSubtitleCzechRadio"/>
                      </w:pPr>
                    </w:p>
                  </w:txbxContent>
                </v:textbox>
                <w10:wrap anchorx="page" anchory="page"/>
              </v:shape>
            </w:pict>
          </mc:Fallback>
        </mc:AlternateContent>
      </w:r>
      <w:r>
        <w:rPr>
          <w:noProof/>
          <w:lang w:eastAsia="cs-CZ"/>
        </w:rPr>
        <mc:AlternateContent>
          <mc:Choice Requires="wps">
            <w:drawing>
              <wp:anchor distT="0" distB="0" distL="114300" distR="114300" simplePos="0" relativeHeight="251662336" behindDoc="0" locked="0" layoutInCell="1" allowOverlap="1" wp14:anchorId="6F95153B" wp14:editId="455C5BF0">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457FE6"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F95153B"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07457FE6" w14:textId="77777777" w:rsidR="00CC0F03" w:rsidRPr="00321BCC" w:rsidRDefault="00CC0F03" w:rsidP="00CC0F03">
                      <w:pPr>
                        <w:pStyle w:val="DocumentTitleCzechRadio"/>
                      </w:pPr>
                    </w:p>
                  </w:txbxContent>
                </v:textbox>
                <w10:wrap anchorx="page" anchory="page"/>
              </v:shape>
            </w:pict>
          </mc:Fallback>
        </mc:AlternateContent>
      </w:r>
      <w:r>
        <w:rPr>
          <w:noProof/>
          <w:lang w:eastAsia="cs-CZ"/>
        </w:rPr>
        <w:t>KUPNÍ SMLOUVA</w:t>
      </w:r>
    </w:p>
    <w:p w14:paraId="4D9C3A00" w14:textId="77777777" w:rsidR="00E72D90" w:rsidRPr="00E72D90" w:rsidRDefault="00F3351D" w:rsidP="00E72D90">
      <w:pPr>
        <w:jc w:val="center"/>
        <w:rPr>
          <w:lang w:eastAsia="cs-CZ"/>
        </w:rPr>
      </w:pPr>
      <w:r w:rsidRPr="00D35527">
        <w:rPr>
          <w:sz w:val="18"/>
          <w:szCs w:val="24"/>
        </w:rPr>
        <w:t>DODÁVKA DENNÍHO TISKU, PERIODIK A ELEKTRONICKÝCH PŘEDPLATNÝCH</w:t>
      </w:r>
      <w:r>
        <w:rPr>
          <w:sz w:val="18"/>
          <w:szCs w:val="24"/>
        </w:rPr>
        <w:t xml:space="preserve"> – část 2</w:t>
      </w:r>
    </w:p>
    <w:p w14:paraId="7D69E47E" w14:textId="77777777" w:rsidR="009147DD" w:rsidRDefault="009147DD" w:rsidP="00CC0F03">
      <w:pPr>
        <w:jc w:val="center"/>
        <w:rPr>
          <w:b/>
        </w:rPr>
      </w:pPr>
    </w:p>
    <w:p w14:paraId="626FB573" w14:textId="77777777" w:rsidR="00CC0F03" w:rsidRPr="00531939" w:rsidRDefault="00F3351D" w:rsidP="00CC0F03">
      <w:pPr>
        <w:jc w:val="center"/>
        <w:rPr>
          <w:b/>
        </w:rPr>
      </w:pPr>
      <w:r w:rsidRPr="00531939">
        <w:rPr>
          <w:b/>
        </w:rPr>
        <w:t>č. _CISLO_SMLOUVY_</w:t>
      </w:r>
    </w:p>
    <w:p w14:paraId="7290EA65" w14:textId="77777777" w:rsidR="00CC0F03" w:rsidRPr="006C01E9" w:rsidRDefault="00CC0F03" w:rsidP="00CC0F03">
      <w:pPr>
        <w:widowControl w:val="0"/>
        <w:rPr>
          <w:b/>
          <w:sz w:val="24"/>
          <w:szCs w:val="24"/>
        </w:rPr>
      </w:pPr>
    </w:p>
    <w:p w14:paraId="3C7D1AEE" w14:textId="77777777" w:rsidR="00CC0F03" w:rsidRPr="006D0812" w:rsidRDefault="00F3351D" w:rsidP="00CC0F03">
      <w:pPr>
        <w:pStyle w:val="SubjectName-ContractCzechRadio"/>
      </w:pPr>
      <w:r w:rsidRPr="006D0812">
        <w:t>Český rozhlas</w:t>
      </w:r>
    </w:p>
    <w:p w14:paraId="267EE837" w14:textId="77777777" w:rsidR="00CC0F03" w:rsidRPr="006D0812" w:rsidRDefault="00F3351D" w:rsidP="00CC0F03">
      <w:pPr>
        <w:pStyle w:val="SubjectSpecification-ContractCzechRadio"/>
      </w:pPr>
      <w:r w:rsidRPr="006D0812">
        <w:t>zřízený zákonem č. 484/1991 Sb., o Českém rozhlasu</w:t>
      </w:r>
    </w:p>
    <w:p w14:paraId="6D9F51F5" w14:textId="77777777" w:rsidR="00CC0F03" w:rsidRPr="006D0812" w:rsidRDefault="00F3351D" w:rsidP="00CC0F03">
      <w:pPr>
        <w:pStyle w:val="SubjectSpecification-ContractCzechRadio"/>
      </w:pPr>
      <w:r w:rsidRPr="006D0812">
        <w:t>nezapisuje se do obchodního rejstříku</w:t>
      </w:r>
    </w:p>
    <w:p w14:paraId="141804E4" w14:textId="77777777" w:rsidR="00CC0F03" w:rsidRPr="006D0812" w:rsidRDefault="00F3351D" w:rsidP="00CC0F03">
      <w:pPr>
        <w:pStyle w:val="SubjectSpecification-ContractCzechRadio"/>
      </w:pPr>
      <w:r w:rsidRPr="006D0812">
        <w:t>se sídlem Vinohradská 12, 120 99 Praha 2</w:t>
      </w:r>
    </w:p>
    <w:p w14:paraId="78804D0E" w14:textId="7FB7D576" w:rsidR="00CC0F03" w:rsidRPr="006D0812" w:rsidRDefault="00F3351D" w:rsidP="00CC0F03">
      <w:pPr>
        <w:pStyle w:val="SubjectSpecification-ContractCzechRadio"/>
      </w:pPr>
      <w:r w:rsidRPr="006D0812">
        <w:t>IČ</w:t>
      </w:r>
      <w:r w:rsidR="004D1827">
        <w:t>O</w:t>
      </w:r>
      <w:r w:rsidRPr="006D0812">
        <w:t xml:space="preserve"> 45245053, DIČ CZ45245053</w:t>
      </w:r>
    </w:p>
    <w:p w14:paraId="6D19150F" w14:textId="77777777" w:rsidR="00CC0F03" w:rsidRDefault="00F3351D" w:rsidP="00CC0F03">
      <w:pPr>
        <w:pStyle w:val="SubjectSpecification-ContractCzechRadio"/>
      </w:pPr>
      <w:r w:rsidRPr="009147DD">
        <w:t>zastoupený</w:t>
      </w:r>
      <w:r w:rsidRPr="00373C61">
        <w:t xml:space="preserve">: </w:t>
      </w:r>
      <w:r w:rsidR="00E72D90" w:rsidRPr="00373C61">
        <w:t>Mgr. Kateřinou Konopáskovou, ředitelkou Výroby</w:t>
      </w:r>
    </w:p>
    <w:p w14:paraId="7649CDC4" w14:textId="77777777" w:rsidR="00CC0F03" w:rsidRDefault="00F3351D" w:rsidP="00CC0F03">
      <w:pPr>
        <w:pStyle w:val="SubjectSpecification-ContractCzechRadio"/>
      </w:pPr>
      <w:r w:rsidRPr="006D0812">
        <w:t>bankovní spojení: Raiffeisenbank a.s., č. ú.: 1001040797/5500</w:t>
      </w:r>
    </w:p>
    <w:p w14:paraId="0867D902" w14:textId="77777777" w:rsidR="00CC0F03" w:rsidRPr="007C3137" w:rsidRDefault="00F3351D" w:rsidP="00CC0F03">
      <w:pPr>
        <w:pStyle w:val="SubjectSpecification-ContractCzechRadio"/>
      </w:pPr>
      <w:r>
        <w:t>zástupce pro</w:t>
      </w:r>
      <w:r w:rsidRPr="003A5077">
        <w:t xml:space="preserve"> věcná jednání</w:t>
      </w:r>
      <w:r>
        <w:t xml:space="preserve">: </w:t>
      </w:r>
      <w:r w:rsidR="00E72D90">
        <w:rPr>
          <w:rFonts w:cs="Arial"/>
          <w:szCs w:val="20"/>
        </w:rPr>
        <w:t>Renáta Průchová, knihovník</w:t>
      </w:r>
    </w:p>
    <w:p w14:paraId="12FCDE7F" w14:textId="77777777" w:rsidR="00CC0F03" w:rsidRDefault="00F3351D" w:rsidP="00CC0F03">
      <w:pPr>
        <w:pStyle w:val="SubjectSpecification-ContractCzechRadio"/>
      </w:pPr>
      <w:r>
        <w:tab/>
      </w:r>
      <w:r>
        <w:tab/>
      </w:r>
      <w:r>
        <w:tab/>
      </w:r>
      <w:r>
        <w:tab/>
      </w:r>
      <w:r>
        <w:tab/>
      </w:r>
      <w:r>
        <w:tab/>
      </w:r>
      <w:r>
        <w:tab/>
        <w:t xml:space="preserve">tel.: </w:t>
      </w:r>
      <w:r w:rsidRPr="007C3137">
        <w:t>+420</w:t>
      </w:r>
      <w:r w:rsidR="00E72D90" w:rsidRPr="007905AF">
        <w:t xml:space="preserve"> </w:t>
      </w:r>
      <w:r w:rsidR="00E72D90" w:rsidRPr="0065363A">
        <w:rPr>
          <w:rFonts w:cs="Arial"/>
          <w:color w:val="000000"/>
        </w:rPr>
        <w:t>221 553 346</w:t>
      </w:r>
    </w:p>
    <w:p w14:paraId="09F06D88" w14:textId="77777777" w:rsidR="00CC0F03" w:rsidRPr="003A5077" w:rsidRDefault="00F3351D" w:rsidP="00CC0F03">
      <w:pPr>
        <w:pStyle w:val="SubjectSpecification-ContractCzechRadio"/>
      </w:pPr>
      <w:r>
        <w:tab/>
      </w:r>
      <w:r w:rsidRPr="003A5077">
        <w:tab/>
      </w:r>
      <w:r w:rsidRPr="003A5077">
        <w:tab/>
      </w:r>
      <w:r w:rsidRPr="003A5077">
        <w:tab/>
      </w:r>
      <w:r w:rsidRPr="003A5077">
        <w:tab/>
      </w:r>
      <w:r w:rsidRPr="003A5077">
        <w:tab/>
      </w:r>
      <w:r>
        <w:tab/>
      </w:r>
      <w:r w:rsidRPr="003A5077">
        <w:t xml:space="preserve">e-mail: </w:t>
      </w:r>
      <w:r w:rsidR="00E72D90">
        <w:rPr>
          <w:rFonts w:cs="Arial"/>
          <w:szCs w:val="20"/>
        </w:rPr>
        <w:t>renata.pruchova</w:t>
      </w:r>
      <w:r w:rsidRPr="003A5077">
        <w:t>@rozhlas.cz</w:t>
      </w:r>
    </w:p>
    <w:p w14:paraId="67A6A124" w14:textId="77777777" w:rsidR="00CC0F03" w:rsidRDefault="00CC0F03" w:rsidP="00CC0F03"/>
    <w:p w14:paraId="7E80DEC1" w14:textId="330F318B" w:rsidR="00182D39" w:rsidRPr="007905AF" w:rsidRDefault="00F3351D"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30EE9BE8" w14:textId="77777777" w:rsidR="00182D39" w:rsidRPr="006D0812" w:rsidRDefault="00182D39" w:rsidP="00BA16BB"/>
    <w:p w14:paraId="4CDFEE9E" w14:textId="77777777" w:rsidR="00BA16BB" w:rsidRPr="006D0812" w:rsidRDefault="00F3351D" w:rsidP="00BA16BB">
      <w:r w:rsidRPr="006D0812">
        <w:t>a</w:t>
      </w:r>
    </w:p>
    <w:p w14:paraId="45D20D59" w14:textId="77777777" w:rsidR="00BA16BB" w:rsidRPr="006D0812" w:rsidRDefault="00BA16BB" w:rsidP="00BA16BB"/>
    <w:p w14:paraId="2656E307" w14:textId="77777777" w:rsidR="006D0812" w:rsidRDefault="00F3351D"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6E505942" w14:textId="77777777" w:rsidR="008F1458" w:rsidRPr="007905AF" w:rsidRDefault="00F3351D"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1B7D3164" w14:textId="77777777" w:rsidR="006D0812" w:rsidRPr="007905AF" w:rsidRDefault="00F3351D"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2CDC78E9" w14:textId="4DE17FFE" w:rsidR="004C40C4" w:rsidRDefault="00F3351D" w:rsidP="006D0812">
      <w:pPr>
        <w:pStyle w:val="SubjectSpecification-ContractCzechRadio"/>
        <w:rPr>
          <w:rFonts w:cs="Arial"/>
          <w:szCs w:val="20"/>
        </w:rPr>
      </w:pPr>
      <w:r w:rsidRPr="007905AF">
        <w:rPr>
          <w:rFonts w:cs="Arial"/>
          <w:szCs w:val="20"/>
        </w:rPr>
        <w:t>zastoupen</w:t>
      </w:r>
      <w:r w:rsidR="00FA566A">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2117433C" w14:textId="7BF8F48F" w:rsidR="006D0812" w:rsidRPr="007905AF" w:rsidRDefault="00F3351D"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FA566A">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147B1E4E" w14:textId="77777777" w:rsidR="00546A76" w:rsidRPr="007417F7" w:rsidRDefault="00F3351D"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 ú.</w:t>
      </w:r>
      <w:r w:rsidR="007417F7">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52465114" w14:textId="77777777" w:rsidR="006D0812" w:rsidRPr="007905AF" w:rsidRDefault="00F3351D"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6EA155B0" w14:textId="77777777" w:rsidR="006D0812" w:rsidRPr="007905AF" w:rsidRDefault="00F3351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E613095" w14:textId="77777777" w:rsidR="006D0812" w:rsidRPr="007905AF" w:rsidRDefault="00F3351D"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3191907B" w14:textId="77777777" w:rsidR="00182D39" w:rsidRPr="007905AF" w:rsidRDefault="00F3351D" w:rsidP="006D0812">
      <w:pPr>
        <w:pStyle w:val="SubjectSpecification-ContractCzechRadio"/>
      </w:pPr>
      <w:r w:rsidRPr="007905AF">
        <w:t>(dále jen jako „</w:t>
      </w:r>
      <w:r w:rsidRPr="007905AF">
        <w:rPr>
          <w:b/>
        </w:rPr>
        <w:t>prodávající</w:t>
      </w:r>
      <w:r w:rsidRPr="007905AF">
        <w:t>“)</w:t>
      </w:r>
    </w:p>
    <w:p w14:paraId="38609C0C" w14:textId="77777777" w:rsidR="00E9560E" w:rsidRPr="007905AF" w:rsidRDefault="00E9560E" w:rsidP="00BA16BB">
      <w:pPr>
        <w:pStyle w:val="SubjectSpecification-ContractCzechRadio"/>
      </w:pPr>
    </w:p>
    <w:p w14:paraId="6D4F3845" w14:textId="77777777" w:rsidR="00182D39" w:rsidRPr="007905AF" w:rsidRDefault="00F3351D" w:rsidP="00BA16BB">
      <w:pPr>
        <w:pStyle w:val="SubjectSpecification-ContractCzechRadio"/>
      </w:pPr>
      <w:r w:rsidRPr="007905AF">
        <w:t>(dále společně jen jako „</w:t>
      </w:r>
      <w:r w:rsidRPr="007905AF">
        <w:rPr>
          <w:b/>
        </w:rPr>
        <w:t>smluvní strany</w:t>
      </w:r>
      <w:r w:rsidRPr="007905AF">
        <w:t>“)</w:t>
      </w:r>
    </w:p>
    <w:p w14:paraId="132EACF3" w14:textId="77777777" w:rsidR="00182D39" w:rsidRPr="006D0812" w:rsidRDefault="00182D39" w:rsidP="00BA16BB"/>
    <w:p w14:paraId="00AD9FC0" w14:textId="68F437F0" w:rsidR="00BA16BB" w:rsidRDefault="00F3351D"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 xml:space="preserve">v rámci </w:t>
      </w:r>
      <w:r w:rsidR="005F703C">
        <w:t xml:space="preserve">2. části </w:t>
      </w:r>
      <w:r w:rsidR="00E17BAD">
        <w:t>veřejné zakázky č.</w:t>
      </w:r>
      <w:r w:rsidR="004D1827">
        <w:t xml:space="preserve"> </w:t>
      </w:r>
      <w:r w:rsidR="00E17BAD">
        <w:t xml:space="preserve">j. </w:t>
      </w:r>
      <w:r w:rsidR="009147DD">
        <w:rPr>
          <w:rFonts w:cs="Arial"/>
          <w:b/>
          <w:szCs w:val="20"/>
        </w:rPr>
        <w:t xml:space="preserve">MR41/2020 </w:t>
      </w:r>
      <w:r w:rsidR="00182D39" w:rsidRPr="006D0812">
        <w:t>tuto kupní smlouvu (dále jen jako „</w:t>
      </w:r>
      <w:r w:rsidR="00182D39" w:rsidRPr="007905AF">
        <w:rPr>
          <w:b/>
        </w:rPr>
        <w:t>smlouva</w:t>
      </w:r>
      <w:r w:rsidR="00182D39" w:rsidRPr="006D0812">
        <w:t>“)</w:t>
      </w:r>
    </w:p>
    <w:p w14:paraId="1FD64871" w14:textId="77777777" w:rsidR="00E72D90" w:rsidRDefault="00F3351D" w:rsidP="00E72D90">
      <w:pPr>
        <w:pStyle w:val="Heading-Number-ContractCzechRadio"/>
        <w:numPr>
          <w:ilvl w:val="0"/>
          <w:numId w:val="0"/>
        </w:numPr>
      </w:pPr>
      <w:r w:rsidRPr="009A6B60">
        <w:t>Preambule</w:t>
      </w:r>
    </w:p>
    <w:p w14:paraId="7AA5D9A9" w14:textId="4A2B3145" w:rsidR="00E72D90" w:rsidRDefault="00F3351D" w:rsidP="00E72D90">
      <w:pPr>
        <w:jc w:val="both"/>
      </w:pPr>
      <w:r>
        <w:t xml:space="preserve">Tato smlouva upravuje podmínky týkající se zadání </w:t>
      </w:r>
      <w:r w:rsidR="009147DD">
        <w:t xml:space="preserve">2. </w:t>
      </w:r>
      <w:r>
        <w:t xml:space="preserve">části veřejné zakázky malého rozsahu č. j. </w:t>
      </w:r>
      <w:r w:rsidRPr="00994F22">
        <w:rPr>
          <w:rFonts w:cs="Arial"/>
          <w:szCs w:val="20"/>
        </w:rPr>
        <w:t>MR</w:t>
      </w:r>
      <w:r w:rsidR="009147DD">
        <w:rPr>
          <w:rFonts w:cs="Arial"/>
          <w:szCs w:val="20"/>
        </w:rPr>
        <w:t>41/2020</w:t>
      </w:r>
      <w:r>
        <w:t xml:space="preserve"> (dále jen „</w:t>
      </w:r>
      <w:r>
        <w:rPr>
          <w:b/>
        </w:rPr>
        <w:t>veřejná zakázka</w:t>
      </w:r>
      <w:r>
        <w:t>“) s názvem „</w:t>
      </w:r>
      <w:r w:rsidRPr="00177034">
        <w:rPr>
          <w:b/>
          <w:szCs w:val="24"/>
        </w:rPr>
        <w:t>Dodávka denního tisku, periodik a elektronických</w:t>
      </w:r>
      <w:r>
        <w:rPr>
          <w:b/>
          <w:szCs w:val="24"/>
        </w:rPr>
        <w:t xml:space="preserve"> </w:t>
      </w:r>
      <w:r w:rsidRPr="00177034">
        <w:rPr>
          <w:b/>
          <w:szCs w:val="24"/>
        </w:rPr>
        <w:t>předplatných</w:t>
      </w:r>
      <w:r>
        <w:rPr>
          <w:sz w:val="24"/>
          <w:szCs w:val="24"/>
        </w:rPr>
        <w:t>“</w:t>
      </w:r>
      <w:r>
        <w:t xml:space="preserve"> </w:t>
      </w:r>
      <w:r>
        <w:rPr>
          <w:rFonts w:cs="Arial"/>
          <w:szCs w:val="20"/>
        </w:rPr>
        <w:t xml:space="preserve">a </w:t>
      </w:r>
      <w:r>
        <w:t xml:space="preserve">předpokládanou hodnotou </w:t>
      </w:r>
      <w:r>
        <w:rPr>
          <w:b/>
        </w:rPr>
        <w:t>1</w:t>
      </w:r>
      <w:r w:rsidR="00411440">
        <w:rPr>
          <w:b/>
        </w:rPr>
        <w:t>40</w:t>
      </w:r>
      <w:r>
        <w:rPr>
          <w:b/>
        </w:rPr>
        <w:t>.</w:t>
      </w:r>
      <w:r w:rsidRPr="00177034">
        <w:rPr>
          <w:b/>
        </w:rPr>
        <w:t>000,- Kč bez DPH</w:t>
      </w:r>
      <w:r>
        <w:t>.</w:t>
      </w:r>
    </w:p>
    <w:p w14:paraId="479C2018" w14:textId="77777777" w:rsidR="00E72D90" w:rsidRPr="006D0812" w:rsidRDefault="00E72D90" w:rsidP="00182D39">
      <w:pPr>
        <w:jc w:val="center"/>
      </w:pPr>
    </w:p>
    <w:p w14:paraId="4B8805F8" w14:textId="77777777" w:rsidR="00BA16BB" w:rsidRDefault="00F3351D" w:rsidP="00BA16BB">
      <w:pPr>
        <w:pStyle w:val="Heading-Number-ContractCzechRadio"/>
      </w:pPr>
      <w:r w:rsidRPr="006D0812">
        <w:t>Předmět smlouvy</w:t>
      </w:r>
    </w:p>
    <w:p w14:paraId="3C59DF59" w14:textId="77777777" w:rsidR="00D66CAD" w:rsidRDefault="00F3351D" w:rsidP="00D66CAD">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Pr="00177034">
        <w:rPr>
          <w:b/>
        </w:rPr>
        <w:t>v rámci ročního předplatného</w:t>
      </w:r>
      <w:r>
        <w:t xml:space="preserve"> </w:t>
      </w:r>
      <w:r w:rsidRPr="006D0812">
        <w:t>(dále také jako „</w:t>
      </w:r>
      <w:r w:rsidRPr="007905AF">
        <w:rPr>
          <w:b/>
        </w:rPr>
        <w:t>zboží</w:t>
      </w:r>
      <w:r w:rsidRPr="006D0812">
        <w:t>“)</w:t>
      </w:r>
      <w:r w:rsidRPr="00D35527">
        <w:t xml:space="preserve"> </w:t>
      </w:r>
      <w:r w:rsidRPr="006D0812">
        <w:t>a umožnit kupujícímu nabýt vlastnick</w:t>
      </w:r>
      <w:r>
        <w:t>á</w:t>
      </w:r>
      <w:r w:rsidRPr="006D0812">
        <w:t xml:space="preserve"> </w:t>
      </w:r>
      <w:r>
        <w:t>a užívací práva</w:t>
      </w:r>
      <w:r w:rsidRPr="006D0812">
        <w:t xml:space="preserve"> ke zboží a </w:t>
      </w:r>
      <w:r>
        <w:t xml:space="preserve">ze strany kupujícího </w:t>
      </w:r>
      <w:r w:rsidRPr="006D0812">
        <w:lastRenderedPageBreak/>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5EDA3485" w14:textId="77777777" w:rsidR="00D66CAD" w:rsidRDefault="00F3351D" w:rsidP="00D66CAD">
      <w:pPr>
        <w:pStyle w:val="ListNumber-ContractCzechRadio"/>
        <w:jc w:val="both"/>
      </w:pPr>
      <w:r>
        <w:t>Dodávání zboží dle této smlouvy zahrnuje:</w:t>
      </w:r>
    </w:p>
    <w:p w14:paraId="741DAE53" w14:textId="77777777" w:rsidR="00D66CAD" w:rsidRDefault="00F3351D" w:rsidP="00D66CAD">
      <w:pPr>
        <w:pStyle w:val="ListLetter-ContractCzechRadio"/>
        <w:jc w:val="both"/>
      </w:pPr>
      <w:r>
        <w:t>dodávání tiskovin a periodik v papírové podobě do míst plnění dle této smlouvy;</w:t>
      </w:r>
    </w:p>
    <w:p w14:paraId="31B5A874" w14:textId="77777777" w:rsidR="00D66CAD" w:rsidRDefault="00F3351D" w:rsidP="00D66CAD">
      <w:pPr>
        <w:pStyle w:val="ListLetter-ContractCzechRadio"/>
        <w:jc w:val="both"/>
      </w:pPr>
      <w:r>
        <w:t>zpřístupňování elektronických vydání tiskovin a periodik v příslušných online přístupných databázích (archivech) osob</w:t>
      </w:r>
      <w:r w:rsidRPr="00B21F14">
        <w:t xml:space="preserve"> </w:t>
      </w:r>
      <w:r>
        <w:t>oprávněných takové databáze (archivy) provozovat;</w:t>
      </w:r>
    </w:p>
    <w:p w14:paraId="210C3F30" w14:textId="77777777" w:rsidR="00D66CAD" w:rsidRDefault="00F3351D" w:rsidP="00D66CAD">
      <w:pPr>
        <w:pStyle w:val="ListLetter-ContractCzechRadio"/>
        <w:jc w:val="both"/>
      </w:pPr>
      <w:r>
        <w:t>zajištění poskytnutí veškerých užívacích práv potřebných k užití zboží dle čl. I., odst. 2, písm. b) této smlouvy za podmínek této smlouvy.</w:t>
      </w:r>
    </w:p>
    <w:p w14:paraId="6DE0CE21" w14:textId="77777777" w:rsidR="00BA16BB" w:rsidRDefault="00F3351D" w:rsidP="00BA16BB">
      <w:pPr>
        <w:pStyle w:val="Heading-Number-ContractCzechRadio"/>
      </w:pPr>
      <w:r w:rsidRPr="006D0812">
        <w:t>Místo a doba plnění</w:t>
      </w:r>
    </w:p>
    <w:p w14:paraId="6450C2F2" w14:textId="77777777" w:rsidR="00D66CAD" w:rsidRDefault="00F3351D" w:rsidP="00D66CAD">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Pr>
          <w:b/>
        </w:rPr>
        <w:t>1. 1. 2021</w:t>
      </w:r>
      <w:r w:rsidRPr="009A6B60">
        <w:rPr>
          <w:b/>
        </w:rPr>
        <w:t xml:space="preserve"> do 31.</w:t>
      </w:r>
      <w:r>
        <w:rPr>
          <w:b/>
        </w:rPr>
        <w:t xml:space="preserve"> </w:t>
      </w:r>
      <w:r w:rsidRPr="009A6B60">
        <w:rPr>
          <w:b/>
        </w:rPr>
        <w:t>12.</w:t>
      </w:r>
      <w:r>
        <w:rPr>
          <w:b/>
        </w:rPr>
        <w:t xml:space="preserve"> </w:t>
      </w:r>
      <w:r w:rsidRPr="009A6B60">
        <w:rPr>
          <w:b/>
        </w:rPr>
        <w:t>202</w:t>
      </w:r>
      <w:r>
        <w:rPr>
          <w:b/>
        </w:rPr>
        <w:t>1</w:t>
      </w:r>
      <w:r>
        <w:t xml:space="preserve"> </w:t>
      </w:r>
      <w:r w:rsidRPr="006D0812">
        <w:t xml:space="preserve">v místě plnění </w:t>
      </w:r>
      <w:r>
        <w:t xml:space="preserve">v počtech výtisků a frekvenci dle přílohy této smlouvy. </w:t>
      </w:r>
    </w:p>
    <w:p w14:paraId="09539A9B" w14:textId="77777777" w:rsidR="00D66CAD" w:rsidRDefault="00F3351D" w:rsidP="00D66CAD">
      <w:pPr>
        <w:pStyle w:val="ListNumber-ContractCzechRadio"/>
        <w:jc w:val="both"/>
      </w:pPr>
      <w:r w:rsidRPr="006D0812">
        <w:t>Mí</w:t>
      </w:r>
      <w:r>
        <w:t xml:space="preserve">stem plnění a odevzdání </w:t>
      </w:r>
      <w:r w:rsidRPr="00165CDF">
        <w:rPr>
          <w:b/>
        </w:rPr>
        <w:t>zboží dle čl. I., odst. 2, písm. a) této smlouvy</w:t>
      </w:r>
      <w:r>
        <w:t xml:space="preserve"> kupujícímu jsou:</w:t>
      </w:r>
    </w:p>
    <w:p w14:paraId="675ED3DE" w14:textId="77777777" w:rsidR="00D66CAD" w:rsidRPr="00D35527" w:rsidRDefault="00F3351D" w:rsidP="00D66CAD">
      <w:pPr>
        <w:pStyle w:val="ListLetter-ContractCzechRadio"/>
        <w:jc w:val="both"/>
        <w:rPr>
          <w:rFonts w:cs="Arial"/>
          <w:szCs w:val="20"/>
        </w:rPr>
      </w:pPr>
      <w:r w:rsidRPr="00D35527">
        <w:rPr>
          <w:rFonts w:cs="Arial"/>
          <w:szCs w:val="20"/>
        </w:rPr>
        <w:t>Český rozhlas, Vinohradská 12, 120 99 Praha 2;</w:t>
      </w:r>
    </w:p>
    <w:p w14:paraId="3BF2E841" w14:textId="77777777" w:rsidR="00D66CAD" w:rsidRPr="00586C30" w:rsidRDefault="00F3351D" w:rsidP="00D66CAD">
      <w:pPr>
        <w:pStyle w:val="ListLetter-ContractCzechRadio"/>
        <w:jc w:val="both"/>
      </w:pPr>
      <w:r w:rsidRPr="00D35527">
        <w:rPr>
          <w:rFonts w:cs="Arial"/>
          <w:szCs w:val="20"/>
        </w:rPr>
        <w:t>Český rozhlas</w:t>
      </w:r>
      <w:r>
        <w:rPr>
          <w:rFonts w:cs="Arial"/>
          <w:szCs w:val="20"/>
        </w:rPr>
        <w:t xml:space="preserve"> Rádio DAB Praha, Hybešova 10, 186 72 Praha 8;</w:t>
      </w:r>
    </w:p>
    <w:p w14:paraId="70C4E212" w14:textId="77777777" w:rsidR="00D66CAD" w:rsidRPr="00586C30" w:rsidRDefault="00F3351D" w:rsidP="00D66CAD">
      <w:pPr>
        <w:pStyle w:val="ListLetter-ContractCzechRadio"/>
        <w:jc w:val="both"/>
      </w:pPr>
      <w:r>
        <w:t>Český rozhlas České Budějovice, U Tří lvů 1, 370 01 České Budějovice;</w:t>
      </w:r>
    </w:p>
    <w:p w14:paraId="488D1D33" w14:textId="77777777" w:rsidR="00D66CAD" w:rsidRDefault="00F3351D" w:rsidP="00D66CAD">
      <w:pPr>
        <w:pStyle w:val="ListNumber-ContractCzechRadio"/>
        <w:jc w:val="both"/>
      </w:pPr>
      <w:r w:rsidRPr="006D0812">
        <w:t>Mí</w:t>
      </w:r>
      <w:r>
        <w:t xml:space="preserve">stem plnění a zpřístupnění </w:t>
      </w:r>
      <w:r w:rsidRPr="00165CDF">
        <w:rPr>
          <w:b/>
        </w:rPr>
        <w:t>zboží dle čl. I., odst. 2, písm. b) této smlouvy</w:t>
      </w:r>
      <w:r>
        <w:t xml:space="preserve"> je </w:t>
      </w:r>
      <w:r w:rsidRPr="00D35527">
        <w:rPr>
          <w:rFonts w:cs="Arial"/>
          <w:szCs w:val="20"/>
        </w:rPr>
        <w:t>Český rozhlas, Vinohradská 12, 120 99 Praha 2</w:t>
      </w:r>
      <w:r>
        <w:rPr>
          <w:rFonts w:cs="Arial"/>
          <w:szCs w:val="20"/>
        </w:rPr>
        <w:t>.</w:t>
      </w:r>
      <w:r w:rsidRPr="00165CDF">
        <w:t xml:space="preserve"> </w:t>
      </w:r>
      <w:r>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68A60FD5" w14:textId="77777777" w:rsidR="00BA16BB" w:rsidRPr="006D0812" w:rsidRDefault="00F3351D" w:rsidP="00BA16BB">
      <w:pPr>
        <w:pStyle w:val="Heading-Number-ContractCzechRadio"/>
      </w:pPr>
      <w:r w:rsidRPr="006D0812">
        <w:t>Cena zboží a platební podmínky</w:t>
      </w:r>
    </w:p>
    <w:p w14:paraId="45BA4435" w14:textId="0078854E" w:rsidR="00BA16BB" w:rsidRPr="006D0812" w:rsidRDefault="00F3351D" w:rsidP="00A57352">
      <w:pPr>
        <w:pStyle w:val="ListNumber-ContractCzechRadio"/>
        <w:jc w:val="both"/>
      </w:pPr>
      <w:r w:rsidRPr="006D0812">
        <w:t>C</w:t>
      </w:r>
      <w:r w:rsidR="007905AF">
        <w:t>elková c</w:t>
      </w:r>
      <w:r w:rsidRPr="006D0812">
        <w:t xml:space="preserve">ena zboží je </w:t>
      </w:r>
      <w:r w:rsidR="00E17BAD">
        <w:t>dána nabídkou prodávajícího ve veřejné zakázce č.</w:t>
      </w:r>
      <w:r w:rsidR="00373C61">
        <w:t xml:space="preserve"> </w:t>
      </w:r>
      <w:r w:rsidR="00E17BAD">
        <w:t>j.</w:t>
      </w:r>
      <w:r w:rsidR="00E17BAD" w:rsidRPr="00E17BAD">
        <w:rPr>
          <w:rFonts w:cs="Arial"/>
          <w:b/>
          <w:szCs w:val="20"/>
        </w:rPr>
        <w:t xml:space="preserve"> </w:t>
      </w:r>
      <w:r w:rsidR="009147DD">
        <w:rPr>
          <w:rFonts w:cs="Arial"/>
          <w:b/>
          <w:szCs w:val="20"/>
        </w:rPr>
        <w:t xml:space="preserve">MR41/2020 </w:t>
      </w:r>
      <w:r w:rsidRPr="006D0812">
        <w:t xml:space="preserve">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 xml:space="preserve">korun českých) </w:t>
      </w:r>
      <w:r w:rsidRPr="00373C61">
        <w:rPr>
          <w:b/>
        </w:rPr>
        <w:t>bez DPH</w:t>
      </w:r>
      <w:r w:rsidRPr="00E42158">
        <w:t xml:space="preserve">. Cena s DPH činí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Kč.</w:t>
      </w:r>
      <w:r w:rsidR="00EE76E0" w:rsidRPr="00E42158">
        <w:t xml:space="preserve"> Rozpis ceny je uveden v příloze této smlouvy.</w:t>
      </w:r>
    </w:p>
    <w:p w14:paraId="15D77954" w14:textId="77777777" w:rsidR="00BA16BB" w:rsidRPr="006D0812" w:rsidRDefault="00F3351D"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0656375A" w14:textId="77777777" w:rsidR="00EA754E" w:rsidRPr="006D0812" w:rsidRDefault="00F3351D" w:rsidP="00EA754E">
      <w:pPr>
        <w:pStyle w:val="ListNumber-ContractCzechRadio"/>
        <w:jc w:val="both"/>
      </w:pPr>
      <w:r>
        <w:t xml:space="preserve">Úhrada ceny bude provedena v českých korunách, jednorázově po zahájení poskytování plnění </w:t>
      </w:r>
      <w:r w:rsidRPr="006D0812">
        <w:t>na základě daňového dokladu (</w:t>
      </w:r>
      <w:r>
        <w:t>dále jen „</w:t>
      </w:r>
      <w:r w:rsidRPr="00451B2D">
        <w:rPr>
          <w:b/>
        </w:rPr>
        <w:t>faktura</w:t>
      </w:r>
      <w:r>
        <w:t>“</w:t>
      </w:r>
      <w:r w:rsidRPr="006D0812">
        <w:t>)</w:t>
      </w:r>
      <w:r>
        <w:t xml:space="preserve"> vystaveného prodávajícím</w:t>
      </w:r>
      <w:r w:rsidRPr="006D0812">
        <w:t xml:space="preserve">. Prodávající má právo na zaplacení ceny okamžikem řádného splnění svého závazku, tedy okamžikem </w:t>
      </w:r>
      <w:r>
        <w:t>zahájení poskytování plnění</w:t>
      </w:r>
      <w:r w:rsidRPr="006D0812">
        <w:t xml:space="preserve"> kupujícímu dle této smlouvy. </w:t>
      </w:r>
    </w:p>
    <w:p w14:paraId="34963523" w14:textId="77777777" w:rsidR="007417F7" w:rsidRDefault="00F3351D" w:rsidP="00A57352">
      <w:pPr>
        <w:pStyle w:val="ListNumber-ContractCzechRadio"/>
        <w:jc w:val="both"/>
      </w:pPr>
      <w:r>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01815776" w14:textId="77777777" w:rsidR="005D4C3A" w:rsidRPr="006D0812" w:rsidRDefault="00F3351D" w:rsidP="00A57352">
      <w:pPr>
        <w:pStyle w:val="ListNumber-ContractCzechRadio"/>
        <w:jc w:val="both"/>
      </w:pPr>
      <w:r w:rsidRPr="006D0812">
        <w:t>Faktura musí mít veškeré náležitosti dle platných právních předpisů</w:t>
      </w:r>
      <w:r w:rsidR="003611E4">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w:t>
      </w:r>
      <w:r w:rsidRPr="006D0812">
        <w:lastRenderedPageBreak/>
        <w:t>splatnosti neběží a začíná plynout až okamžikem doručení nové nebo opravené faktury</w:t>
      </w:r>
      <w:r w:rsidR="007905AF">
        <w:t xml:space="preserve"> kupujícímu</w:t>
      </w:r>
      <w:r w:rsidRPr="006D0812">
        <w:t>.</w:t>
      </w:r>
    </w:p>
    <w:p w14:paraId="5A04F1E1" w14:textId="50206548" w:rsidR="005D4C3A" w:rsidRPr="006D0812" w:rsidRDefault="00F3351D"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9147DD">
        <w:t>dani z přidané hodnoty</w:t>
      </w:r>
      <w:r w:rsidR="00EE76E0">
        <w:t>,</w:t>
      </w:r>
      <w:r w:rsidRPr="006D0812">
        <w:t xml:space="preserve"> v</w:t>
      </w:r>
      <w:r w:rsidR="00EE76E0">
        <w:t xml:space="preserve">e </w:t>
      </w:r>
      <w:r w:rsidRPr="006D0812">
        <w:t>znění </w:t>
      </w:r>
      <w:r w:rsidR="00EE76E0">
        <w:t xml:space="preserve">pozdějších předpisů </w:t>
      </w:r>
      <w:r w:rsidR="00AB1E80" w:rsidRPr="006D0812">
        <w:t>(</w:t>
      </w:r>
      <w:r w:rsidR="007905AF">
        <w:t>dále jen „</w:t>
      </w:r>
      <w:r w:rsidR="00AB1E80" w:rsidRPr="007905AF">
        <w:rPr>
          <w:b/>
        </w:rPr>
        <w:t>ZoDPH</w:t>
      </w:r>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Zo</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0AC01E6F" w14:textId="77777777" w:rsidR="008D4999" w:rsidRPr="006D0812" w:rsidRDefault="00F3351D" w:rsidP="00A57352">
      <w:pPr>
        <w:pStyle w:val="Heading-Number-ContractCzechRadio"/>
      </w:pPr>
      <w:r w:rsidRPr="006D0812">
        <w:t>Vlastnické právo, přechod nebezpečí škody</w:t>
      </w:r>
    </w:p>
    <w:p w14:paraId="075C312A" w14:textId="77777777" w:rsidR="00F62186" w:rsidRPr="006D0812" w:rsidRDefault="00F3351D"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14:paraId="76D6CB81" w14:textId="77777777" w:rsidR="00F62186" w:rsidRPr="006D0812" w:rsidRDefault="00F3351D"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294A1D5C" w14:textId="77777777" w:rsidR="00F62186" w:rsidRPr="006D0812" w:rsidRDefault="00F3351D" w:rsidP="007905AF">
      <w:pPr>
        <w:pStyle w:val="ListLetter-ContractCzechRadio"/>
        <w:jc w:val="both"/>
      </w:pPr>
      <w:r w:rsidRPr="006D0812">
        <w:t>umožnění kupujícímu nakládat se zbožím v </w:t>
      </w:r>
      <w:r w:rsidR="00F94597" w:rsidRPr="006D0812">
        <w:t>místě plnění podle této smlouvy;</w:t>
      </w:r>
    </w:p>
    <w:p w14:paraId="1B5511E4" w14:textId="77777777" w:rsidR="00F62186" w:rsidRPr="006D0812" w:rsidRDefault="00F3351D"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rsidRPr="006D0812">
        <w:t>;</w:t>
      </w:r>
    </w:p>
    <w:p w14:paraId="299C0589" w14:textId="77777777" w:rsidR="008D4999" w:rsidRPr="006D0812" w:rsidRDefault="00F3351D" w:rsidP="007905AF">
      <w:pPr>
        <w:pStyle w:val="ListLetter-ContractCzechRadio"/>
        <w:jc w:val="both"/>
      </w:pPr>
      <w:r>
        <w:t>dodání dodacího listu ke zboží kupujícímu, jenž bude obsahovat seznam všech dodaných titulů, počet výtisků od každého dodaného titulu a rozdělení výtisků dle útvarů kupujícího, pro něž jsou dle přílohy této smlouvy určeny. Dodací list bude dále obsahovat datum a přesný čas dodání zboží kupujícímu</w:t>
      </w:r>
      <w:r w:rsidR="007905AF">
        <w:t>.</w:t>
      </w:r>
    </w:p>
    <w:p w14:paraId="618D2AF7" w14:textId="77777777" w:rsidR="00900A3B" w:rsidRDefault="00F3351D" w:rsidP="00900A3B">
      <w:pPr>
        <w:pStyle w:val="ListNumber-ContractCzechRadio"/>
        <w:jc w:val="both"/>
      </w:pPr>
      <w:r w:rsidRPr="000C14BB">
        <w:t>Smluvní strany se dále dohodly na tom, že nebezpečí škody na zboží přechází z prodávajícího na kupujícího současně s nabytím vlastnického práva ke zboží dle předchozího odstavce tohoto článku smlouvy.</w:t>
      </w:r>
    </w:p>
    <w:p w14:paraId="7FB62988" w14:textId="77777777" w:rsidR="00900A3B" w:rsidRDefault="00F3351D" w:rsidP="00900A3B">
      <w:pPr>
        <w:pStyle w:val="ListNumber-ContractCzechRadio"/>
        <w:jc w:val="both"/>
      </w:pPr>
      <w:r>
        <w:t xml:space="preserve">Zpřístupněním zboží dle čl. I., odst. 2, písm. b) této smlouvy se pro účely této smlouvy rozumí okamžik, kdy se kupující po poskytnutí přihlašovacích údajů (přihlašovací jméno a heslo) od prodávajícího poprvé přihlásí do příslušné online databáze, archivu apod., v níž se daná tiskovina či periodikum nachází. </w:t>
      </w:r>
    </w:p>
    <w:p w14:paraId="0A644484" w14:textId="77777777" w:rsidR="00900A3B" w:rsidRDefault="00F3351D" w:rsidP="00900A3B">
      <w:pPr>
        <w:pStyle w:val="ListNumber-ContractCzechRadio"/>
        <w:jc w:val="both"/>
      </w:pPr>
      <w:r>
        <w:t xml:space="preserve">Okamžikem prvního přihlášení do příslušné databáze se zbožím dle čl. I., odst. 2, písm. b) této smlouvy nabývá kupující od prodávajícího oprávnění k užití všech vydání daného deníku či </w:t>
      </w:r>
      <w:r w:rsidRPr="00335FFB">
        <w:t xml:space="preserve">periodika v rámci příslušné databáze pro účely </w:t>
      </w:r>
      <w:r>
        <w:t>jejich četby a prohlížení</w:t>
      </w:r>
      <w:r w:rsidRPr="00335FFB">
        <w:t xml:space="preserve"> v rozsahu místně</w:t>
      </w:r>
      <w:r>
        <w:t xml:space="preserve"> neomezeném, na dobu poskytování plnění dle této smlouvy a v množství uvedeném v příloze této smlouvy. </w:t>
      </w:r>
    </w:p>
    <w:p w14:paraId="43A5240A" w14:textId="77777777" w:rsidR="00900A3B" w:rsidRDefault="00F3351D" w:rsidP="00900A3B">
      <w:pPr>
        <w:pStyle w:val="ListNumber-ContractCzechRadio"/>
        <w:jc w:val="both"/>
      </w:pPr>
      <w:r>
        <w:t>Prodávající splnil svou povinnost dle této smlouvy až okamžikem řádného dodání, resp. zpřístupnění veškerého zboží kupujícímu dle této smlouvy.</w:t>
      </w:r>
    </w:p>
    <w:p w14:paraId="3164744B" w14:textId="77777777" w:rsidR="00A11BC0" w:rsidRDefault="00F3351D" w:rsidP="00A11BC0">
      <w:pPr>
        <w:pStyle w:val="Heading-Number-ContractCzechRadio"/>
      </w:pPr>
      <w:r w:rsidRPr="006D0812">
        <w:t>Jakost zboží a záruka</w:t>
      </w:r>
    </w:p>
    <w:p w14:paraId="75CE20DB" w14:textId="77777777" w:rsidR="00680ABB" w:rsidRPr="006D0812" w:rsidRDefault="00F3351D" w:rsidP="00680ABB">
      <w:pPr>
        <w:pStyle w:val="ListNumber-ContractCzechRadio"/>
        <w:jc w:val="both"/>
      </w:pPr>
      <w:r w:rsidRPr="006D0812">
        <w:t>Prodávající prohlašuje, že odevzdané zboží je nové, nepoužívané, bez faktických a právních vad a odpovídá této smlouvě a platným právním předpisům.</w:t>
      </w:r>
    </w:p>
    <w:p w14:paraId="7FCF79ED" w14:textId="05DA6DA7" w:rsidR="00680ABB" w:rsidRPr="006D0812" w:rsidRDefault="00F3351D" w:rsidP="00680ABB">
      <w:pPr>
        <w:pStyle w:val="ListNumber-ContractCzechRadio"/>
        <w:jc w:val="both"/>
      </w:pPr>
      <w:r w:rsidRPr="006D0812">
        <w:lastRenderedPageBreak/>
        <w:t>Prodávající poskytuje na zboží záruku za jakost v</w:t>
      </w:r>
      <w:r>
        <w:t> </w:t>
      </w:r>
      <w:r w:rsidRPr="00E42158">
        <w:t>délce</w:t>
      </w:r>
      <w:r>
        <w:t xml:space="preserve"> doby poskytování plnění dle této smlouvy</w:t>
      </w:r>
      <w:r w:rsidRPr="006D0812">
        <w:t>. Záru</w:t>
      </w:r>
      <w:r>
        <w:t xml:space="preserve">ční </w:t>
      </w:r>
      <w:r w:rsidRPr="006D0812">
        <w:t>doba počíná běžet okamžikem odevzdání zboží kupujícímu. Zárukou za jakost se prodávající zavazuje, že zboží bude po dobu odpovídající záruce způsobilé ke svému obvyklému účelu, jeho kvalita bude odpovídat této smlouvě a zachová si vlastnosti touto smlouvou vymezené</w:t>
      </w:r>
      <w:r>
        <w:t>,</w:t>
      </w:r>
      <w:r w:rsidRPr="006D0812">
        <w:t xml:space="preserve"> popř. obvyklé.</w:t>
      </w:r>
    </w:p>
    <w:p w14:paraId="5585696A" w14:textId="77777777" w:rsidR="00680ABB" w:rsidRDefault="00F3351D" w:rsidP="00680ABB">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7A29EC22" w14:textId="77777777" w:rsidR="00680ABB" w:rsidRPr="00317188" w:rsidRDefault="00F3351D" w:rsidP="00680ABB">
      <w:pPr>
        <w:pStyle w:val="ListNumber-ContractCzechRadio"/>
        <w:jc w:val="both"/>
      </w:pPr>
      <w:r>
        <w:t>Kupující je oprávněn oznámit prodávajícímu vadu zboží téhož dne, kdy mu bylo reklamované zboží dodáno. Nestanoví-li tato smlouva dále jinak, je prodávající</w:t>
      </w:r>
      <w:r w:rsidRPr="006D0812">
        <w:t xml:space="preserve"> povinen bezplatně odstranit vadu </w:t>
      </w:r>
      <w:r>
        <w:t xml:space="preserve">zboží </w:t>
      </w:r>
      <w:r w:rsidRPr="006D0812">
        <w:t xml:space="preserve">dodáním nového zboží nebo dodáním chybějícího zboží </w:t>
      </w:r>
      <w:r>
        <w:t xml:space="preserve">nebo odstraněním vady zboží její opravou </w:t>
      </w:r>
      <w:r w:rsidRPr="00317188">
        <w:t xml:space="preserve">dle povahy vady, která se na zboží objeví, a to nejpozději do </w:t>
      </w:r>
      <w:r>
        <w:t>5:00</w:t>
      </w:r>
      <w:r w:rsidRPr="00317188">
        <w:t xml:space="preserve"> hodin</w:t>
      </w:r>
      <w:r>
        <w:t xml:space="preserve"> dne následujícího po dni oznámení vady </w:t>
      </w:r>
      <w:r w:rsidRPr="00317188">
        <w:t>od jejího oznámení kupujícím. V případě, že bude prodávající v prodlení s</w:t>
      </w:r>
      <w:r>
        <w:t> odstraněním vady některým z uvedených způsobů</w:t>
      </w:r>
      <w:r w:rsidRPr="00317188">
        <w:t xml:space="preserve">, je kupující oprávněn vadu odstranit sám na náklady prodávajícího.  </w:t>
      </w:r>
    </w:p>
    <w:p w14:paraId="3554D262" w14:textId="77777777" w:rsidR="00680ABB" w:rsidRPr="00680ABB" w:rsidRDefault="00F3351D" w:rsidP="005233E2">
      <w:pPr>
        <w:pStyle w:val="ListNumber-ContractCzechRadio"/>
        <w:jc w:val="both"/>
      </w:pPr>
      <w:r w:rsidRPr="00317188">
        <w:t>V případě výpadku v dodávce zboží dle čl. I., odst. 2, písm. a) této smlouvy na straně vydavatele nenese prodávající za daný stav odpovědnost za předpokladu, že o výpadku informuje kupujícího, jakmile se o něm dozví. Prodávající je pak povinen dodat zboží nejbližší následující pracovní den nebo v nejbližším možném termínu.</w:t>
      </w:r>
    </w:p>
    <w:p w14:paraId="1217C129" w14:textId="77777777" w:rsidR="008D1F83" w:rsidRDefault="00F3351D" w:rsidP="008D1F83">
      <w:pPr>
        <w:pStyle w:val="Heading-Number-ContractCzechRadio"/>
      </w:pPr>
      <w:r w:rsidRPr="006D0812">
        <w:t>Změny smlouvy</w:t>
      </w:r>
    </w:p>
    <w:p w14:paraId="345A0747" w14:textId="77777777" w:rsidR="001750EA" w:rsidRPr="006D0812" w:rsidRDefault="00F3351D" w:rsidP="001750EA">
      <w:pPr>
        <w:pStyle w:val="ListNumber-ContractCzechRadio"/>
        <w:jc w:val="both"/>
      </w:pPr>
      <w:r w:rsidRPr="006D0812">
        <w:t>Tato smlouva může být změněna pouze písemným</w:t>
      </w:r>
      <w:r>
        <w:t>i</w:t>
      </w:r>
      <w:r w:rsidRPr="006D0812">
        <w:t xml:space="preserve"> </w:t>
      </w:r>
      <w:r>
        <w:t>d</w:t>
      </w:r>
      <w:r w:rsidRPr="006D0812">
        <w:t xml:space="preserve">odatky ke smlouvě </w:t>
      </w:r>
      <w:r>
        <w:t xml:space="preserve">vzestupně číslovanými </w:t>
      </w:r>
      <w:r w:rsidRPr="006D0812">
        <w:t>počínaje číslem 1 a podeps</w:t>
      </w:r>
      <w:r>
        <w:t>anými</w:t>
      </w:r>
      <w:r w:rsidRPr="006D0812">
        <w:t xml:space="preserve"> oprávněnými osobami obou smluvních stran. </w:t>
      </w:r>
    </w:p>
    <w:p w14:paraId="7CD61045" w14:textId="77777777" w:rsidR="001750EA" w:rsidRDefault="00F3351D" w:rsidP="001750EA">
      <w:pPr>
        <w:pStyle w:val="ListNumber-ContractCzechRadio"/>
        <w:jc w:val="both"/>
      </w:pPr>
      <w:r w:rsidRPr="006D0812">
        <w:t>Jakékoliv jiné dokumenty zejména zápisy, protokoly, přejímky apod. se za změnu smlouvy nepovažují.</w:t>
      </w:r>
    </w:p>
    <w:p w14:paraId="3B3B3355" w14:textId="77777777" w:rsidR="001750EA" w:rsidRDefault="00F3351D" w:rsidP="001750EA">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692D1EEA" w14:textId="77777777" w:rsidR="001750EA" w:rsidRDefault="00F3351D" w:rsidP="001750EA">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p>
    <w:p w14:paraId="0307EB73" w14:textId="27AD41C3" w:rsidR="001750EA" w:rsidRDefault="00F3351D" w:rsidP="001750EA">
      <w:pPr>
        <w:pStyle w:val="ListNumber-ContractCzechRadio"/>
        <w:jc w:val="both"/>
      </w:pPr>
      <w:r>
        <w:t xml:space="preserve">Pokud na straně </w:t>
      </w:r>
      <w:r w:rsidR="009147DD">
        <w:t xml:space="preserve">kupujícího </w:t>
      </w:r>
      <w:r>
        <w:t xml:space="preserve">v době účinnosti této smlouvy vznikne potřeba: </w:t>
      </w:r>
    </w:p>
    <w:p w14:paraId="61E05897" w14:textId="77777777" w:rsidR="001750EA" w:rsidRDefault="00F3351D" w:rsidP="001750EA">
      <w:pPr>
        <w:pStyle w:val="ListLetter-ContractCzechRadio"/>
      </w:pPr>
      <w:r>
        <w:t xml:space="preserve">změnit počet dodávaných výtisků nebo počet přístupů do elektronických vydání; nebo </w:t>
      </w:r>
    </w:p>
    <w:p w14:paraId="76B39370" w14:textId="77777777" w:rsidR="001750EA" w:rsidRDefault="00F3351D" w:rsidP="001750EA">
      <w:pPr>
        <w:pStyle w:val="ListLetter-ContractCzechRadio"/>
      </w:pPr>
      <w:r>
        <w:t xml:space="preserve">změnit místo plnění a odevzdání zboží; nebo </w:t>
      </w:r>
    </w:p>
    <w:p w14:paraId="622C26D2" w14:textId="77777777" w:rsidR="001750EA" w:rsidRDefault="00F3351D" w:rsidP="001750EA">
      <w:pPr>
        <w:pStyle w:val="ListLetter-ContractCzechRadio"/>
      </w:pPr>
      <w:r>
        <w:t>objednat dodání titulu, který v době podpisu této smlouvy ještě nevycházel; nebo</w:t>
      </w:r>
    </w:p>
    <w:p w14:paraId="52DA3F4C" w14:textId="77777777" w:rsidR="001750EA" w:rsidRDefault="00F3351D" w:rsidP="001750EA">
      <w:pPr>
        <w:pStyle w:val="ListLetter-ContractCzechRadio"/>
      </w:pPr>
      <w:r>
        <w:t>objednat přístup do elektronického vydání titulu, který v době podpisu této smlouvy ještě nevycházel</w:t>
      </w:r>
      <w:r w:rsidR="009147DD">
        <w:t>,</w:t>
      </w:r>
    </w:p>
    <w:p w14:paraId="19BB2DDD" w14:textId="60D66A11" w:rsidR="001750EA" w:rsidRPr="001750EA" w:rsidRDefault="00F3351D" w:rsidP="005233E2">
      <w:pPr>
        <w:pStyle w:val="ListNumber-ContractCzechRadio"/>
        <w:numPr>
          <w:ilvl w:val="0"/>
          <w:numId w:val="0"/>
        </w:numPr>
        <w:ind w:left="312"/>
        <w:jc w:val="both"/>
      </w:pPr>
      <w:r>
        <w:t xml:space="preserve">je oprávněn tak učinit bez nutnosti uzavření dodatku k této smlouvě zasláním písemného oznámení o takové změně </w:t>
      </w:r>
      <w:r w:rsidR="00FA566A">
        <w:t xml:space="preserve">prodávajícímu </w:t>
      </w:r>
      <w:r>
        <w:t xml:space="preserve">bez zbytečného odkladu poté, co taková potřeba na </w:t>
      </w:r>
      <w:r>
        <w:lastRenderedPageBreak/>
        <w:t>jeho straně vznikne, avšak pouze za předpokladu, že se v důsledku takové změny celková cena zboží nezmění o více než 10%.</w:t>
      </w:r>
    </w:p>
    <w:p w14:paraId="3CDB364D" w14:textId="77777777" w:rsidR="00A11BC0" w:rsidRDefault="00F3351D" w:rsidP="00A11BC0">
      <w:pPr>
        <w:pStyle w:val="Heading-Number-ContractCzechRadio"/>
      </w:pPr>
      <w:r w:rsidRPr="006D0812">
        <w:t>Sankce, zánik smlouvy</w:t>
      </w:r>
    </w:p>
    <w:p w14:paraId="40BEF899" w14:textId="77777777" w:rsidR="001750EA" w:rsidRPr="009A6B60" w:rsidRDefault="00F3351D" w:rsidP="001750EA">
      <w:pPr>
        <w:pStyle w:val="ListNumber-ContractCzechRadio"/>
        <w:jc w:val="both"/>
        <w:rPr>
          <w:b/>
          <w:szCs w:val="24"/>
        </w:rPr>
      </w:pPr>
      <w:r w:rsidRPr="006D0812">
        <w:t>Bude-li prodávající v prodlení s</w:t>
      </w:r>
      <w:r>
        <w:t> </w:t>
      </w:r>
      <w:r w:rsidRPr="006D0812">
        <w:t>odevzdáním</w:t>
      </w:r>
      <w:r>
        <w:t xml:space="preserve"> zboží do příslušného místa plnění nebo zpřístupněním</w:t>
      </w:r>
      <w:r w:rsidRPr="006D0812">
        <w:t xml:space="preserve"> zboží, </w:t>
      </w:r>
      <w:r>
        <w:t>je kupující oprávněn po prodávajícím požadovat úhradu</w:t>
      </w:r>
      <w:r w:rsidRPr="006D0812">
        <w:t xml:space="preserve"> smluvní pokut</w:t>
      </w:r>
      <w:r>
        <w:t>y</w:t>
      </w:r>
      <w:r w:rsidRPr="006D0812">
        <w:t xml:space="preserve"> ve výši </w:t>
      </w:r>
      <w:r>
        <w:t>500,- Kč</w:t>
      </w:r>
      <w:r w:rsidRPr="006D0812">
        <w:t xml:space="preserve"> za </w:t>
      </w:r>
      <w:r>
        <w:t xml:space="preserve">druhou a </w:t>
      </w:r>
      <w:r w:rsidRPr="006D0812">
        <w:t>každ</w:t>
      </w:r>
      <w:r>
        <w:t>ou další</w:t>
      </w:r>
      <w:r w:rsidRPr="006D0812">
        <w:t xml:space="preserve"> </w:t>
      </w:r>
      <w:r>
        <w:t>započatou hodinu</w:t>
      </w:r>
      <w:r w:rsidRPr="006D0812">
        <w:t xml:space="preserve"> prodlení</w:t>
      </w:r>
      <w:r>
        <w:t xml:space="preserve"> v případě denního tisku a 500,- Kč za každý započatý den prodlení u ostatních periodik dodávaných dle této smlouvy</w:t>
      </w:r>
      <w:r w:rsidRPr="006D0812">
        <w:t>.</w:t>
      </w:r>
      <w:r>
        <w:t xml:space="preserve"> </w:t>
      </w:r>
      <w:r w:rsidRPr="006D0812">
        <w:t>Smluvní pokutou není dotčen nárok kupujícího na náhradu případné škody</w:t>
      </w:r>
      <w:r>
        <w:t xml:space="preserve"> v plné výši vzniklé z téhož právního důvodu</w:t>
      </w:r>
      <w:r w:rsidRPr="006D0812">
        <w:t>.</w:t>
      </w:r>
    </w:p>
    <w:p w14:paraId="7953CA23" w14:textId="77777777" w:rsidR="001750EA" w:rsidRPr="009A6B60" w:rsidRDefault="00F3351D" w:rsidP="001750EA">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t>je kupující oprávněn po prodávajícím požadovat úhradu</w:t>
      </w:r>
      <w:r w:rsidRPr="006D0812">
        <w:t xml:space="preserve"> smluvní pokut</w:t>
      </w:r>
      <w:r>
        <w:t>y</w:t>
      </w:r>
      <w:r w:rsidRPr="006D0812">
        <w:t xml:space="preserve"> 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E7EA8A3" w14:textId="77777777" w:rsidR="001750EA" w:rsidRPr="00CF2EDD" w:rsidRDefault="00F3351D" w:rsidP="001750EA">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t>je</w:t>
      </w:r>
      <w:r w:rsidRPr="00565B8F">
        <w:t xml:space="preserve"> </w:t>
      </w:r>
      <w:r>
        <w:t>prodávající oprávněn požadovat po kupujícím úhradu</w:t>
      </w:r>
      <w:r w:rsidRPr="00565B8F">
        <w:t xml:space="preserve"> smluvní </w:t>
      </w:r>
      <w:r w:rsidRPr="00CF2EDD">
        <w:t>pokut</w:t>
      </w:r>
      <w:r>
        <w:t>y</w:t>
      </w:r>
      <w:r w:rsidRPr="00CF2EDD">
        <w:t xml:space="preserve"> ve </w:t>
      </w:r>
      <w:r>
        <w:t xml:space="preserve">výši 0,05 </w:t>
      </w:r>
      <w:r w:rsidRPr="00BF05E5">
        <w:t>% z</w:t>
      </w:r>
      <w:r>
        <w:t xml:space="preserve"> dlužné částky </w:t>
      </w:r>
      <w:r w:rsidRPr="00CF2EDD">
        <w:t xml:space="preserve">za každý </w:t>
      </w:r>
      <w:r>
        <w:t xml:space="preserve">započatý </w:t>
      </w:r>
      <w:r w:rsidRPr="00CF2EDD">
        <w:t xml:space="preserve">den prodlení. </w:t>
      </w:r>
    </w:p>
    <w:p w14:paraId="7C183BDE" w14:textId="77777777" w:rsidR="001750EA" w:rsidRPr="006D0812" w:rsidRDefault="00F3351D" w:rsidP="001750EA">
      <w:pPr>
        <w:pStyle w:val="ListNumber-ContractCzechRadio"/>
        <w:rPr>
          <w:b/>
        </w:rPr>
      </w:pPr>
      <w:r w:rsidRPr="006D0812">
        <w:t xml:space="preserve">Kupující je oprávněn od této smlouvy odstoupit: </w:t>
      </w:r>
    </w:p>
    <w:p w14:paraId="48BDBEDD" w14:textId="77777777" w:rsidR="001750EA" w:rsidRPr="006D0812" w:rsidRDefault="00F3351D" w:rsidP="001750EA">
      <w:pPr>
        <w:pStyle w:val="ListLetter-ContractCzechRadio"/>
        <w:jc w:val="both"/>
        <w:rPr>
          <w:b/>
        </w:rPr>
      </w:pPr>
      <w:r w:rsidRPr="006D0812">
        <w:t xml:space="preserve">v případě </w:t>
      </w:r>
      <w:r>
        <w:t xml:space="preserve">opakovaného </w:t>
      </w:r>
      <w:r w:rsidRPr="006D0812">
        <w:t>prodlení prodávajícího s</w:t>
      </w:r>
      <w:r>
        <w:t> </w:t>
      </w:r>
      <w:r w:rsidRPr="006D0812">
        <w:t>odevzdáním</w:t>
      </w:r>
      <w:r>
        <w:t xml:space="preserve"> nebo zpřístupněním</w:t>
      </w:r>
      <w:r w:rsidRPr="006D0812">
        <w:t xml:space="preserve"> zboží nebo jeho části o více </w:t>
      </w:r>
      <w:r>
        <w:t>než</w:t>
      </w:r>
      <w:r w:rsidRPr="006D0812">
        <w:t xml:space="preserve"> </w:t>
      </w:r>
      <w:r>
        <w:t>7</w:t>
      </w:r>
      <w:r w:rsidRPr="006D0812">
        <w:t xml:space="preserve"> dní</w:t>
      </w:r>
      <w:r>
        <w:t>;</w:t>
      </w:r>
      <w:r w:rsidRPr="006D0812">
        <w:t xml:space="preserve"> </w:t>
      </w:r>
    </w:p>
    <w:p w14:paraId="32501102" w14:textId="77777777" w:rsidR="001750EA" w:rsidRPr="006D0812" w:rsidRDefault="00F3351D" w:rsidP="001750EA">
      <w:pPr>
        <w:pStyle w:val="ListLetter-ContractCzechRadio"/>
        <w:jc w:val="both"/>
        <w:rPr>
          <w:b/>
        </w:rPr>
      </w:pPr>
      <w:r w:rsidRPr="006D0812">
        <w:rPr>
          <w:rFonts w:eastAsia="Times New Roman" w:cs="Arial"/>
          <w:bCs/>
          <w:kern w:val="32"/>
          <w:szCs w:val="20"/>
        </w:rPr>
        <w:t xml:space="preserve">v případě prodlení s odstraněním vady o více </w:t>
      </w:r>
      <w:r>
        <w:rPr>
          <w:rFonts w:eastAsia="Times New Roman" w:cs="Arial"/>
          <w:bCs/>
          <w:kern w:val="32"/>
          <w:szCs w:val="20"/>
        </w:rPr>
        <w:t>než</w:t>
      </w:r>
      <w:r w:rsidRPr="006D0812">
        <w:rPr>
          <w:rFonts w:eastAsia="Times New Roman" w:cs="Arial"/>
          <w:bCs/>
          <w:kern w:val="32"/>
          <w:szCs w:val="20"/>
        </w:rPr>
        <w:t xml:space="preserve"> </w:t>
      </w:r>
      <w:r>
        <w:rPr>
          <w:rFonts w:eastAsia="Times New Roman" w:cs="Arial"/>
          <w:bCs/>
          <w:kern w:val="32"/>
          <w:szCs w:val="20"/>
        </w:rPr>
        <w:t>5</w:t>
      </w:r>
      <w:r w:rsidRPr="006D0812">
        <w:rPr>
          <w:rFonts w:eastAsia="Times New Roman" w:cs="Arial"/>
          <w:bCs/>
          <w:kern w:val="32"/>
          <w:szCs w:val="20"/>
        </w:rPr>
        <w:t xml:space="preserve"> dní nebo v případě opakovaného (alespoň třikrát po dobu záruční doby) prodlení s od</w:t>
      </w:r>
      <w:r>
        <w:rPr>
          <w:rFonts w:eastAsia="Times New Roman" w:cs="Arial"/>
          <w:bCs/>
          <w:kern w:val="32"/>
          <w:szCs w:val="20"/>
        </w:rPr>
        <w:t>straněním vady zboží o více než 3 dní;</w:t>
      </w:r>
    </w:p>
    <w:p w14:paraId="44A942B5" w14:textId="77777777" w:rsidR="001750EA" w:rsidRPr="006D0812" w:rsidRDefault="00F3351D" w:rsidP="001750EA">
      <w:pPr>
        <w:pStyle w:val="ListLetter-ContractCzechRadio"/>
        <w:rPr>
          <w:b/>
        </w:rPr>
      </w:pPr>
      <w:r w:rsidRPr="006D0812">
        <w:t>v případě, že se u více jak 5</w:t>
      </w:r>
      <w:r>
        <w:t xml:space="preserve"> </w:t>
      </w:r>
      <w:r w:rsidRPr="006D0812">
        <w:t xml:space="preserve">% </w:t>
      </w:r>
      <w:r>
        <w:t xml:space="preserve">všech </w:t>
      </w:r>
      <w:r w:rsidRPr="006D0812">
        <w:t>kusů zboží projeví vady</w:t>
      </w:r>
      <w:r>
        <w:t>;</w:t>
      </w:r>
      <w:r w:rsidRPr="006D0812">
        <w:t xml:space="preserve"> </w:t>
      </w:r>
    </w:p>
    <w:p w14:paraId="2C70F073" w14:textId="77777777" w:rsidR="001750EA" w:rsidRPr="006D0812" w:rsidRDefault="00F3351D" w:rsidP="001750EA">
      <w:pPr>
        <w:pStyle w:val="ListLetter-ContractCzechRadio"/>
        <w:rPr>
          <w:b/>
        </w:rPr>
      </w:pPr>
      <w:r w:rsidRPr="006D0812">
        <w:t xml:space="preserve">je-li to stanoveno touto smlouvou. </w:t>
      </w:r>
    </w:p>
    <w:p w14:paraId="03C52554" w14:textId="77777777" w:rsidR="001750EA" w:rsidRPr="001750EA" w:rsidRDefault="00F3351D" w:rsidP="001750EA">
      <w:pPr>
        <w:pStyle w:val="ListNumber-ContractCzechRadio"/>
        <w:jc w:val="both"/>
      </w:pPr>
      <w:r w:rsidRPr="006D0812">
        <w:rPr>
          <w:rFonts w:eastAsia="Times New Roman" w:cs="Arial"/>
          <w:bCs/>
          <w:kern w:val="32"/>
          <w:szCs w:val="20"/>
        </w:rPr>
        <w:t>Odstoupení musí být učiněno písemně</w:t>
      </w:r>
      <w:r>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Pr>
          <w:rFonts w:eastAsia="Times New Roman" w:cs="Arial"/>
          <w:bCs/>
          <w:kern w:val="32"/>
          <w:szCs w:val="20"/>
        </w:rPr>
        <w:t xml:space="preserve"> druhé smluvní straně</w:t>
      </w:r>
      <w:r w:rsidRPr="006D0812">
        <w:rPr>
          <w:rFonts w:eastAsia="Times New Roman" w:cs="Arial"/>
          <w:bCs/>
          <w:kern w:val="32"/>
          <w:szCs w:val="20"/>
        </w:rPr>
        <w:t>.</w:t>
      </w:r>
    </w:p>
    <w:p w14:paraId="3D35A7CF" w14:textId="77777777" w:rsidR="00A11BC0" w:rsidRPr="006D0812" w:rsidRDefault="00F3351D" w:rsidP="00A11BC0">
      <w:pPr>
        <w:pStyle w:val="Heading-Number-ContractCzechRadio"/>
      </w:pPr>
      <w:r w:rsidRPr="006D0812">
        <w:t>Závěrečná ustanovení</w:t>
      </w:r>
    </w:p>
    <w:p w14:paraId="4E73950D" w14:textId="77777777" w:rsidR="00210C1B" w:rsidRPr="006D0812" w:rsidRDefault="00F3351D" w:rsidP="00210C1B">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432A004B" w14:textId="6A69A1E4" w:rsidR="00210C1B" w:rsidRPr="006D0812" w:rsidRDefault="00F3351D" w:rsidP="00210C1B">
      <w:pPr>
        <w:pStyle w:val="ListNumber-ContractCzechRadio"/>
        <w:jc w:val="both"/>
      </w:pPr>
      <w:r w:rsidRPr="006D0812">
        <w:rPr>
          <w:rFonts w:eastAsia="Times New Roman" w:cs="Arial"/>
          <w:bCs/>
          <w:kern w:val="32"/>
          <w:szCs w:val="20"/>
        </w:rPr>
        <w:t xml:space="preserve">Práva a povinnosti smluvních stran touto smlouvou neupravená se řídí příslušnými ustanoveními </w:t>
      </w:r>
      <w:r w:rsidR="00FA566A">
        <w:rPr>
          <w:rFonts w:eastAsia="Times New Roman" w:cs="Arial"/>
          <w:bCs/>
          <w:kern w:val="32"/>
          <w:szCs w:val="20"/>
        </w:rPr>
        <w:t>OZ</w:t>
      </w:r>
      <w:r w:rsidRPr="006D0812">
        <w:rPr>
          <w:rFonts w:eastAsia="Times New Roman" w:cs="Arial"/>
          <w:bCs/>
          <w:kern w:val="32"/>
          <w:szCs w:val="20"/>
        </w:rPr>
        <w:t>.</w:t>
      </w:r>
    </w:p>
    <w:p w14:paraId="3D5A1EA7" w14:textId="45182F4A" w:rsidR="00210C1B" w:rsidRPr="006D0812" w:rsidRDefault="00F3351D" w:rsidP="005233E2">
      <w:pPr>
        <w:pStyle w:val="ListNumber-ContractCzechRadio"/>
        <w:jc w:val="both"/>
      </w:pPr>
      <w:r w:rsidRPr="006D0812">
        <w:t xml:space="preserve">Tato smlouva je vyhotovena ve </w:t>
      </w:r>
      <w:r w:rsidR="009147DD">
        <w:t>dvou</w:t>
      </w:r>
      <w:r w:rsidR="009147DD" w:rsidRPr="006D0812">
        <w:t xml:space="preserve"> stejnopisech s platností originálu, z nichž </w:t>
      </w:r>
      <w:r w:rsidR="009147DD">
        <w:t>každá smluvní strana obdrží po jednom stejnopise</w:t>
      </w:r>
      <w:r w:rsidRPr="006D0812">
        <w:t>.</w:t>
      </w:r>
    </w:p>
    <w:p w14:paraId="4556CB9A" w14:textId="77777777" w:rsidR="00210C1B" w:rsidRPr="006D0812" w:rsidRDefault="00F3351D" w:rsidP="00210C1B">
      <w:pPr>
        <w:pStyle w:val="ListNumber-ContractCzechRadio"/>
        <w:jc w:val="both"/>
      </w:pPr>
      <w:r w:rsidRPr="006D0812">
        <w:rPr>
          <w:rFonts w:cs="Arial"/>
          <w:szCs w:val="20"/>
        </w:rPr>
        <w:t>Pro případ sporu vzniklého mezi smluvními stranami se v souladu s ustanovením § 89a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2DCDB21B" w14:textId="77777777" w:rsidR="00210C1B" w:rsidRDefault="00F3351D" w:rsidP="00210C1B">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w:t>
      </w:r>
      <w:r w:rsidRPr="002932DA">
        <w:lastRenderedPageBreak/>
        <w:t xml:space="preserve">zrušení smlouvy a o tom, jak se strany vypořádají. </w:t>
      </w:r>
      <w:r>
        <w:t xml:space="preserve">Tímto smluvní strany přebírají ve smyslu ustanovení § 1765 a násl. OZ </w:t>
      </w:r>
      <w:r w:rsidRPr="002932DA">
        <w:t>nebezpečí změny okolností</w:t>
      </w:r>
      <w:r>
        <w:t>.</w:t>
      </w:r>
    </w:p>
    <w:p w14:paraId="47368382" w14:textId="77777777" w:rsidR="00210C1B" w:rsidRPr="00A1527D" w:rsidRDefault="00F3351D" w:rsidP="00210C1B">
      <w:pPr>
        <w:pStyle w:val="ListNumber-ContractCzechRadio"/>
        <w:jc w:val="both"/>
      </w:pPr>
      <w:r w:rsidRPr="006D0812">
        <w:t xml:space="preserve">Smluvní strany tímto výslovně uvádí, že tato smlouva je závazná až okamžikem jejího </w:t>
      </w:r>
      <w:r w:rsidRPr="00A1527D">
        <w:t>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115FF9EE" w14:textId="77777777" w:rsidR="00210C1B" w:rsidRPr="00F50B74" w:rsidRDefault="00F3351D" w:rsidP="00210C1B">
      <w:pPr>
        <w:pStyle w:val="ListNumber-ContractCzechRadio"/>
        <w:spacing w:after="0"/>
        <w:jc w:val="both"/>
        <w:rPr>
          <w:rFonts w:cs="Arial"/>
          <w:szCs w:val="20"/>
        </w:rPr>
      </w:pPr>
      <w:r>
        <w:rPr>
          <w:rFonts w:cs="Arial"/>
          <w:szCs w:val="20"/>
        </w:rPr>
        <w:t xml:space="preserve">Prodávající bere na vědomí, že kupující je jako zadavatel veřejné zakázky povinen v souladu se zákonem č. 134/2016 Sb., o veřejných zakázkách uveřejnit na profilu zadavatele tuto smlouvu včetně všech jejích změn a dodatků, pokud její cena přesáhne částku 500.000,- Kč bez DPH. </w:t>
      </w:r>
      <w:r>
        <w:rPr>
          <w:rFonts w:cs="Arial"/>
          <w:b/>
          <w:szCs w:val="20"/>
          <w:u w:val="single"/>
        </w:rPr>
        <w:t xml:space="preserve"> </w:t>
      </w:r>
      <w:r w:rsidRPr="00C97C13">
        <w:rPr>
          <w:rFonts w:cs="Arial"/>
          <w:b/>
          <w:szCs w:val="20"/>
          <w:u w:val="single"/>
        </w:rPr>
        <w:t xml:space="preserve"> </w:t>
      </w:r>
    </w:p>
    <w:p w14:paraId="2A03E1ED" w14:textId="77777777" w:rsidR="00210C1B" w:rsidRPr="00F50B74" w:rsidRDefault="00210C1B" w:rsidP="00210C1B">
      <w:pPr>
        <w:pStyle w:val="ListNumber-ContractCzechRadio"/>
        <w:numPr>
          <w:ilvl w:val="0"/>
          <w:numId w:val="0"/>
        </w:numPr>
        <w:spacing w:after="0"/>
        <w:ind w:left="312"/>
        <w:jc w:val="both"/>
        <w:rPr>
          <w:rFonts w:cs="Arial"/>
          <w:szCs w:val="20"/>
        </w:rPr>
      </w:pPr>
    </w:p>
    <w:p w14:paraId="71FEF8FE" w14:textId="77777777" w:rsidR="00210C1B" w:rsidRPr="007417F7" w:rsidRDefault="00F3351D" w:rsidP="00210C1B">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Pr>
          <w:rFonts w:cs="Arial"/>
          <w:szCs w:val="20"/>
        </w:rPr>
        <w:t xml:space="preserve">kupujícím </w:t>
      </w:r>
      <w:r w:rsidRPr="007417F7">
        <w:rPr>
          <w:rFonts w:cs="Arial"/>
          <w:szCs w:val="20"/>
        </w:rPr>
        <w:t xml:space="preserve">v registru smluv v souladu se zákonem registru smluv. Pokud smlouvu uveřejní v registru smluv prodávající, zašle </w:t>
      </w:r>
      <w:r>
        <w:rPr>
          <w:rFonts w:cs="Arial"/>
          <w:szCs w:val="20"/>
        </w:rPr>
        <w:t>kupujícímu</w:t>
      </w:r>
      <w:r w:rsidRPr="007417F7">
        <w:rPr>
          <w:rFonts w:cs="Arial"/>
          <w:szCs w:val="20"/>
        </w:rPr>
        <w:t xml:space="preserve"> potvrzení o uveřejnění této smlouvy bez zbytečného odkladu. Tento odstavec je samostatnou dohodou smluvních stran oddělitelnou od ostatních ustanovení smlouvy.</w:t>
      </w:r>
    </w:p>
    <w:p w14:paraId="5DA31571" w14:textId="77777777" w:rsidR="00210C1B" w:rsidRPr="00856B46" w:rsidRDefault="00210C1B" w:rsidP="00210C1B">
      <w:pPr>
        <w:ind w:left="312"/>
        <w:jc w:val="both"/>
        <w:rPr>
          <w:rFonts w:cs="Arial"/>
          <w:szCs w:val="20"/>
        </w:rPr>
      </w:pPr>
    </w:p>
    <w:p w14:paraId="547A82EA" w14:textId="77777777" w:rsidR="00210C1B" w:rsidRPr="006D0812" w:rsidRDefault="00F3351D" w:rsidP="00210C1B">
      <w:pPr>
        <w:pStyle w:val="ListNumber-ContractCzechRadio"/>
      </w:pPr>
      <w:r w:rsidRPr="006D0812">
        <w:t>Nedílnou součástí této smlouvy je její:</w:t>
      </w:r>
    </w:p>
    <w:p w14:paraId="7AFD364D" w14:textId="07C65472" w:rsidR="00210C1B" w:rsidRPr="006D0812" w:rsidRDefault="007F4561" w:rsidP="007F4561">
      <w:pPr>
        <w:rPr>
          <w:b/>
        </w:rPr>
      </w:pPr>
      <w:r>
        <w:tab/>
      </w:r>
      <w:r w:rsidR="00F3351D" w:rsidRPr="006D0812">
        <w:t>Příloha</w:t>
      </w:r>
      <w:r w:rsidR="00F3351D">
        <w:t xml:space="preserve"> č. 1: </w:t>
      </w:r>
      <w:r w:rsidR="00F3351D" w:rsidRPr="006D0812">
        <w:t>Specifikace zboží</w:t>
      </w:r>
      <w:r w:rsidR="00F3351D">
        <w:t>;</w:t>
      </w:r>
    </w:p>
    <w:p w14:paraId="5F192C5F" w14:textId="77777777" w:rsidR="00210C1B" w:rsidRDefault="00F3351D" w:rsidP="00210C1B">
      <w:pPr>
        <w:pStyle w:val="ListNumber-ContractCzechRadio"/>
        <w:numPr>
          <w:ilvl w:val="0"/>
          <w:numId w:val="0"/>
        </w:numPr>
        <w:ind w:left="312"/>
      </w:pPr>
      <w:r>
        <w:t>Příloha č. 2: Tabulka pro výpočet nabídkové ceny.</w:t>
      </w:r>
    </w:p>
    <w:p w14:paraId="63C810DA" w14:textId="77777777" w:rsidR="008D7C03" w:rsidRDefault="008D7C03" w:rsidP="00E53743">
      <w:pPr>
        <w:pStyle w:val="ListNumber-ContractCzechRadio"/>
        <w:numPr>
          <w:ilvl w:val="0"/>
          <w:numId w:val="0"/>
        </w:numPr>
        <w:ind w:left="312"/>
      </w:pPr>
    </w:p>
    <w:p w14:paraId="0D3B5AF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3B69EF" w14:paraId="79BCACCB" w14:textId="77777777" w:rsidTr="008D7C03">
        <w:trPr>
          <w:jc w:val="center"/>
        </w:trPr>
        <w:tc>
          <w:tcPr>
            <w:tcW w:w="3974" w:type="dxa"/>
          </w:tcPr>
          <w:p w14:paraId="391D21BA" w14:textId="77777777" w:rsidR="008D7C03" w:rsidRPr="006D0812" w:rsidRDefault="00F3351D" w:rsidP="000C64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0C6405">
              <w:t>Praze</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2DA3A34E" w14:textId="77777777" w:rsidR="008D7C03" w:rsidRPr="006D0812"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3B69EF" w14:paraId="57EDF14C" w14:textId="77777777" w:rsidTr="008D7C03">
        <w:trPr>
          <w:jc w:val="center"/>
        </w:trPr>
        <w:tc>
          <w:tcPr>
            <w:tcW w:w="3974" w:type="dxa"/>
          </w:tcPr>
          <w:p w14:paraId="563DD032" w14:textId="77777777" w:rsidR="008D7C03" w:rsidRPr="009147DD"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Pr="009147DD">
              <w:rPr>
                <w:rStyle w:val="Siln"/>
              </w:rPr>
              <w:t>kupujícího</w:t>
            </w:r>
          </w:p>
          <w:p w14:paraId="1C68F019" w14:textId="77777777" w:rsidR="000C6405" w:rsidRPr="005233E2" w:rsidRDefault="00F3351D" w:rsidP="000C64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5233E2">
              <w:rPr>
                <w:rFonts w:cs="Arial"/>
                <w:b/>
                <w:szCs w:val="20"/>
              </w:rPr>
              <w:t>Mgr. Kateřina Konopásková</w:t>
            </w:r>
          </w:p>
          <w:p w14:paraId="00CFB212" w14:textId="77777777" w:rsidR="000C6405" w:rsidRPr="006D0812" w:rsidRDefault="00F3351D" w:rsidP="000C640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5233E2">
              <w:rPr>
                <w:rFonts w:cs="Arial"/>
                <w:b/>
                <w:szCs w:val="20"/>
              </w:rPr>
              <w:t>Ředitelka Výroby</w:t>
            </w:r>
          </w:p>
          <w:p w14:paraId="3AEF1EDA"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027F6186" w14:textId="77777777" w:rsidR="008D7C03"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6BCD05D4" w14:textId="77777777" w:rsidR="008D7C03" w:rsidRPr="008D7C03"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3365800B" w14:textId="77777777" w:rsidR="008D7C03" w:rsidRPr="00DD5D11" w:rsidRDefault="00F3351D"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4EDF80" w14:textId="23C3215D" w:rsidR="00F6014B" w:rsidRDefault="00F6014B" w:rsidP="000C6405"/>
    <w:p w14:paraId="0FE3BED6" w14:textId="179CDF86" w:rsidR="007F4561" w:rsidRDefault="007F4561" w:rsidP="000C6405"/>
    <w:p w14:paraId="7837D68B" w14:textId="5928DFFD" w:rsidR="007F4561" w:rsidRDefault="007F4561" w:rsidP="000C6405"/>
    <w:p w14:paraId="1025D271" w14:textId="52DE46F6" w:rsidR="007F4561" w:rsidRDefault="007F4561" w:rsidP="000C6405"/>
    <w:p w14:paraId="34553132" w14:textId="0C3CFECB" w:rsidR="007F4561" w:rsidRDefault="007F4561" w:rsidP="000C6405"/>
    <w:p w14:paraId="1B077389" w14:textId="47FD0F6E" w:rsidR="007F4561" w:rsidRDefault="007F4561" w:rsidP="000C6405"/>
    <w:p w14:paraId="5245C820" w14:textId="6D5E0444" w:rsidR="007F4561" w:rsidRDefault="007F4561" w:rsidP="000C6405"/>
    <w:p w14:paraId="4AD68715" w14:textId="3A1E924F" w:rsidR="0035043B" w:rsidRDefault="0035043B">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2F8618F9" w14:textId="53CA0E4A" w:rsidR="007F4561" w:rsidRPr="007F4561" w:rsidRDefault="00CC4AD9" w:rsidP="007F4561">
      <w:pPr>
        <w:pStyle w:val="Heading-ContractCzechRadio"/>
      </w:pPr>
      <w:r w:rsidRPr="007F4561">
        <w:lastRenderedPageBreak/>
        <w:t xml:space="preserve">PŘÍLOHA Č. 1 – SPECIFIKACE ZBOŽÍ </w:t>
      </w:r>
    </w:p>
    <w:p w14:paraId="4678D196" w14:textId="7B49D06C" w:rsidR="007F4561" w:rsidRPr="007F4561" w:rsidRDefault="007F4561" w:rsidP="004D1827">
      <w:pPr>
        <w:spacing w:after="120"/>
        <w:jc w:val="both"/>
      </w:pPr>
      <w:r w:rsidRPr="007F4561">
        <w:t xml:space="preserve">Dodavatel dodá předmětný denní tisk a týdeníky na recepci v příslušném místě určení dle </w:t>
      </w:r>
      <w:r w:rsidR="00CC4AD9">
        <w:t>této přílohy</w:t>
      </w:r>
      <w:r w:rsidRPr="007F4561">
        <w:t xml:space="preserve">, a to v pracovních dnech a v den vydání nejpozději do 5:00 hodin ráno. </w:t>
      </w:r>
    </w:p>
    <w:p w14:paraId="240D4C1F" w14:textId="77777777" w:rsidR="007F4561" w:rsidRPr="007F4561" w:rsidRDefault="007F4561" w:rsidP="004D1827">
      <w:pPr>
        <w:spacing w:after="120"/>
        <w:jc w:val="both"/>
      </w:pPr>
      <w:r w:rsidRPr="007F4561">
        <w:t xml:space="preserve">Dodávku ostatních periodik uskuteční dodavatel podle možností, ale bez odkladu a rovněž ve stejném čase, tj. průběžně a do 5:00 hodin. </w:t>
      </w:r>
    </w:p>
    <w:p w14:paraId="2D2E18EE" w14:textId="45CD185A" w:rsidR="007F4561" w:rsidRPr="007F4561" w:rsidRDefault="007F4561" w:rsidP="004D1827">
      <w:pPr>
        <w:spacing w:after="120"/>
        <w:jc w:val="both"/>
      </w:pPr>
      <w:r w:rsidRPr="007F4561">
        <w:t xml:space="preserve">Doručované tituly budou dodavatelem zabaleny do jednotlivých balení dle konkrétního místa určení uvedeného v </w:t>
      </w:r>
      <w:r w:rsidR="00CC4AD9">
        <w:t>této příloze</w:t>
      </w:r>
      <w:r w:rsidRPr="007F4561">
        <w:t xml:space="preserve"> a viditelně označeny podle místa určení (např. „Český rozhlas - Knihovna“, „Český rozhlas Rádio DAB Praha“, „Český rozhlas České Budějovice – Pavla Kuchtová“ atd.). </w:t>
      </w:r>
    </w:p>
    <w:p w14:paraId="15760776" w14:textId="77777777" w:rsidR="007F4561" w:rsidRPr="007F4561" w:rsidRDefault="007F4561" w:rsidP="004D1827">
      <w:pPr>
        <w:spacing w:after="120"/>
        <w:jc w:val="both"/>
      </w:pPr>
      <w:r w:rsidRPr="007F4561">
        <w:t xml:space="preserve">Dodavatel zprostředkuje dodávání elektronické verze titulu online a zajistí do ní přístup, a to včetně elektronického archivu, pokud tento existuje. </w:t>
      </w:r>
    </w:p>
    <w:p w14:paraId="6C08FD3A" w14:textId="77777777" w:rsidR="007F4561" w:rsidRPr="007F4561" w:rsidRDefault="007F4561" w:rsidP="007F4561"/>
    <w:tbl>
      <w:tblPr>
        <w:tblW w:w="10018" w:type="dxa"/>
        <w:tblCellMar>
          <w:left w:w="70" w:type="dxa"/>
          <w:right w:w="70" w:type="dxa"/>
        </w:tblCellMar>
        <w:tblLook w:val="04A0" w:firstRow="1" w:lastRow="0" w:firstColumn="1" w:lastColumn="0" w:noHBand="0" w:noVBand="1"/>
      </w:tblPr>
      <w:tblGrid>
        <w:gridCol w:w="4550"/>
        <w:gridCol w:w="1270"/>
        <w:gridCol w:w="1516"/>
        <w:gridCol w:w="1516"/>
        <w:gridCol w:w="1166"/>
      </w:tblGrid>
      <w:tr w:rsidR="007F4561" w:rsidRPr="007F4561" w14:paraId="62B28552" w14:textId="77777777" w:rsidTr="00B87C11">
        <w:trPr>
          <w:trHeight w:val="435"/>
        </w:trPr>
        <w:tc>
          <w:tcPr>
            <w:tcW w:w="4550" w:type="dxa"/>
            <w:tcBorders>
              <w:top w:val="single" w:sz="8" w:space="0" w:color="auto"/>
              <w:left w:val="single" w:sz="8" w:space="0" w:color="auto"/>
              <w:bottom w:val="single" w:sz="8" w:space="0" w:color="auto"/>
              <w:right w:val="single" w:sz="8" w:space="0" w:color="auto"/>
            </w:tcBorders>
            <w:shd w:val="clear" w:color="000000" w:fill="C4D79B"/>
            <w:noWrap/>
            <w:hideMark/>
          </w:tcPr>
          <w:p w14:paraId="2FE77F3A" w14:textId="77777777" w:rsidR="007F4561" w:rsidRPr="007F4561" w:rsidRDefault="007F4561" w:rsidP="007F4561">
            <w:pPr>
              <w:rPr>
                <w:b/>
                <w:bCs/>
              </w:rPr>
            </w:pPr>
            <w:bookmarkStart w:id="2" w:name="RANGE!A1:E30"/>
            <w:r w:rsidRPr="007F4561">
              <w:rPr>
                <w:b/>
                <w:bCs/>
              </w:rPr>
              <w:t>Technická specifikace A - Část 2</w:t>
            </w:r>
            <w:bookmarkEnd w:id="2"/>
          </w:p>
        </w:tc>
        <w:tc>
          <w:tcPr>
            <w:tcW w:w="1270" w:type="dxa"/>
            <w:tcBorders>
              <w:top w:val="nil"/>
              <w:left w:val="nil"/>
              <w:bottom w:val="nil"/>
              <w:right w:val="nil"/>
            </w:tcBorders>
            <w:shd w:val="clear" w:color="auto" w:fill="auto"/>
            <w:noWrap/>
            <w:hideMark/>
          </w:tcPr>
          <w:p w14:paraId="5F088FF0" w14:textId="77777777" w:rsidR="007F4561" w:rsidRPr="007F4561" w:rsidRDefault="007F4561" w:rsidP="007F4561">
            <w:pPr>
              <w:rPr>
                <w:b/>
                <w:bCs/>
              </w:rPr>
            </w:pPr>
          </w:p>
        </w:tc>
        <w:tc>
          <w:tcPr>
            <w:tcW w:w="1516" w:type="dxa"/>
            <w:tcBorders>
              <w:top w:val="nil"/>
              <w:left w:val="nil"/>
              <w:bottom w:val="nil"/>
              <w:right w:val="nil"/>
            </w:tcBorders>
            <w:shd w:val="clear" w:color="auto" w:fill="auto"/>
            <w:noWrap/>
            <w:hideMark/>
          </w:tcPr>
          <w:p w14:paraId="6686C90B" w14:textId="77777777" w:rsidR="007F4561" w:rsidRPr="007F4561" w:rsidRDefault="007F4561" w:rsidP="007F4561"/>
        </w:tc>
        <w:tc>
          <w:tcPr>
            <w:tcW w:w="1516" w:type="dxa"/>
            <w:tcBorders>
              <w:top w:val="nil"/>
              <w:left w:val="nil"/>
              <w:bottom w:val="nil"/>
              <w:right w:val="nil"/>
            </w:tcBorders>
            <w:shd w:val="clear" w:color="auto" w:fill="auto"/>
            <w:noWrap/>
            <w:hideMark/>
          </w:tcPr>
          <w:p w14:paraId="5BDBA98C" w14:textId="77777777" w:rsidR="007F4561" w:rsidRPr="007F4561" w:rsidRDefault="007F4561" w:rsidP="007F4561"/>
        </w:tc>
        <w:tc>
          <w:tcPr>
            <w:tcW w:w="1166" w:type="dxa"/>
            <w:tcBorders>
              <w:top w:val="nil"/>
              <w:left w:val="nil"/>
              <w:bottom w:val="nil"/>
              <w:right w:val="nil"/>
            </w:tcBorders>
            <w:shd w:val="clear" w:color="auto" w:fill="auto"/>
            <w:hideMark/>
          </w:tcPr>
          <w:p w14:paraId="1504580C" w14:textId="77777777" w:rsidR="007F4561" w:rsidRPr="007F4561" w:rsidRDefault="007F4561" w:rsidP="007F4561"/>
        </w:tc>
      </w:tr>
      <w:tr w:rsidR="007F4561" w:rsidRPr="007F4561" w14:paraId="369A1638" w14:textId="77777777" w:rsidTr="00B87C11">
        <w:trPr>
          <w:trHeight w:val="435"/>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75B18722" w14:textId="77777777" w:rsidR="007F4561" w:rsidRPr="007F4561" w:rsidRDefault="007F4561" w:rsidP="007F4561">
            <w:pPr>
              <w:rPr>
                <w:b/>
                <w:bCs/>
              </w:rPr>
            </w:pPr>
            <w:r w:rsidRPr="007F4561">
              <w:rPr>
                <w:b/>
                <w:bCs/>
              </w:rPr>
              <w:t>Místo určení: Český rozhlas - Knihovna, Vinohradská 12, Praha 2, 120 99</w:t>
            </w:r>
          </w:p>
        </w:tc>
      </w:tr>
      <w:tr w:rsidR="007F4561" w:rsidRPr="007F4561" w14:paraId="12884845" w14:textId="77777777"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14:paraId="5053275A" w14:textId="77777777" w:rsidR="007F4561" w:rsidRPr="007F4561" w:rsidRDefault="007F4561"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14:paraId="21198CB3" w14:textId="77777777" w:rsidR="007F4561" w:rsidRPr="007F4561" w:rsidRDefault="007F4561"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14:paraId="6C37832B" w14:textId="77777777" w:rsidR="007F4561" w:rsidRPr="007F4561" w:rsidRDefault="007F4561"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14:paraId="28B00827" w14:textId="77777777" w:rsidR="007F4561" w:rsidRPr="007F4561" w:rsidRDefault="007F4561"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14:paraId="043579A4" w14:textId="77777777" w:rsidR="007F4561" w:rsidRPr="007F4561" w:rsidRDefault="007F4561" w:rsidP="007F4561">
            <w:pPr>
              <w:rPr>
                <w:b/>
                <w:bCs/>
              </w:rPr>
            </w:pPr>
            <w:r w:rsidRPr="007F4561">
              <w:rPr>
                <w:b/>
                <w:bCs/>
              </w:rPr>
              <w:t>Počet výtisků:</w:t>
            </w:r>
          </w:p>
        </w:tc>
      </w:tr>
      <w:tr w:rsidR="007F4561" w:rsidRPr="007F4561" w14:paraId="65689ECA"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114941AE" w14:textId="77777777" w:rsidR="007F4561" w:rsidRPr="007F4561" w:rsidRDefault="007F4561" w:rsidP="007F4561">
            <w:r w:rsidRPr="007F4561">
              <w:t xml:space="preserve">HOSPODÁŘSKÉ NOVINY (po-pá) </w:t>
            </w:r>
          </w:p>
        </w:tc>
        <w:tc>
          <w:tcPr>
            <w:tcW w:w="1270" w:type="dxa"/>
            <w:tcBorders>
              <w:top w:val="nil"/>
              <w:left w:val="single" w:sz="4" w:space="0" w:color="auto"/>
              <w:bottom w:val="single" w:sz="4" w:space="0" w:color="auto"/>
              <w:right w:val="nil"/>
            </w:tcBorders>
            <w:shd w:val="clear" w:color="auto" w:fill="auto"/>
            <w:noWrap/>
            <w:hideMark/>
          </w:tcPr>
          <w:p w14:paraId="4269760B" w14:textId="77777777" w:rsidR="007F4561" w:rsidRPr="007F4561" w:rsidRDefault="007F4561" w:rsidP="007F4561">
            <w:r w:rsidRPr="007F4561">
              <w:t>tisk + digital</w:t>
            </w:r>
          </w:p>
        </w:tc>
        <w:tc>
          <w:tcPr>
            <w:tcW w:w="1516" w:type="dxa"/>
            <w:tcBorders>
              <w:top w:val="nil"/>
              <w:left w:val="single" w:sz="4" w:space="0" w:color="auto"/>
              <w:bottom w:val="single" w:sz="4" w:space="0" w:color="auto"/>
              <w:right w:val="nil"/>
            </w:tcBorders>
            <w:shd w:val="clear" w:color="auto" w:fill="auto"/>
            <w:noWrap/>
            <w:hideMark/>
          </w:tcPr>
          <w:p w14:paraId="62E268EC"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22E01947"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0A366FB8" w14:textId="7E12D2E3" w:rsidR="007F4561" w:rsidRPr="007F4561" w:rsidRDefault="00C52696" w:rsidP="007F4561">
            <w:r>
              <w:t>12</w:t>
            </w:r>
          </w:p>
        </w:tc>
      </w:tr>
      <w:tr w:rsidR="007F4561" w:rsidRPr="007F4561" w14:paraId="2EBA0CF0"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79A08704" w14:textId="77777777" w:rsidR="007F4561" w:rsidRPr="007F4561" w:rsidRDefault="007F4561" w:rsidP="007F4561">
            <w:r w:rsidRPr="007F4561">
              <w:t>HOSPODÁŘSKÉ NOVINY (po-pá)</w:t>
            </w:r>
          </w:p>
        </w:tc>
        <w:tc>
          <w:tcPr>
            <w:tcW w:w="1270" w:type="dxa"/>
            <w:tcBorders>
              <w:top w:val="nil"/>
              <w:left w:val="single" w:sz="4" w:space="0" w:color="auto"/>
              <w:bottom w:val="single" w:sz="4" w:space="0" w:color="auto"/>
              <w:right w:val="nil"/>
            </w:tcBorders>
            <w:shd w:val="clear" w:color="auto" w:fill="auto"/>
            <w:noWrap/>
            <w:hideMark/>
          </w:tcPr>
          <w:p w14:paraId="1E68AA47"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30592928"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678CA252"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193C05DF" w14:textId="6C131435" w:rsidR="007F4561" w:rsidRPr="007F4561" w:rsidRDefault="00411440" w:rsidP="007F4561">
            <w:r>
              <w:t>1</w:t>
            </w:r>
          </w:p>
        </w:tc>
      </w:tr>
      <w:tr w:rsidR="007F4561" w:rsidRPr="007F4561" w14:paraId="33DF25BB" w14:textId="77777777" w:rsidTr="00B87C11">
        <w:trPr>
          <w:trHeight w:val="300"/>
        </w:trPr>
        <w:tc>
          <w:tcPr>
            <w:tcW w:w="4550" w:type="dxa"/>
            <w:tcBorders>
              <w:top w:val="nil"/>
              <w:left w:val="single" w:sz="4" w:space="0" w:color="auto"/>
              <w:bottom w:val="nil"/>
              <w:right w:val="nil"/>
            </w:tcBorders>
            <w:shd w:val="clear" w:color="auto" w:fill="auto"/>
            <w:noWrap/>
            <w:hideMark/>
          </w:tcPr>
          <w:p w14:paraId="0EA8DC71" w14:textId="77777777" w:rsidR="007F4561" w:rsidRPr="007F4561" w:rsidRDefault="007F4561" w:rsidP="007F4561">
            <w:r w:rsidRPr="007F4561">
              <w:t xml:space="preserve">HOSPODÁŘSKÉ NOVINY (pá) </w:t>
            </w:r>
          </w:p>
        </w:tc>
        <w:tc>
          <w:tcPr>
            <w:tcW w:w="1270" w:type="dxa"/>
            <w:tcBorders>
              <w:top w:val="nil"/>
              <w:left w:val="single" w:sz="4" w:space="0" w:color="auto"/>
              <w:bottom w:val="nil"/>
              <w:right w:val="nil"/>
            </w:tcBorders>
            <w:shd w:val="clear" w:color="auto" w:fill="auto"/>
            <w:noWrap/>
            <w:hideMark/>
          </w:tcPr>
          <w:p w14:paraId="7F1DA095"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2EA6638C"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4045CF98" w14:textId="77777777" w:rsidR="007F4561" w:rsidRPr="007F4561" w:rsidRDefault="007F4561" w:rsidP="007F4561">
            <w:r w:rsidRPr="007F4561">
              <w:t>31.12.2021</w:t>
            </w:r>
          </w:p>
        </w:tc>
        <w:tc>
          <w:tcPr>
            <w:tcW w:w="1166" w:type="dxa"/>
            <w:tcBorders>
              <w:top w:val="nil"/>
              <w:left w:val="single" w:sz="4" w:space="0" w:color="auto"/>
              <w:bottom w:val="nil"/>
              <w:right w:val="single" w:sz="4" w:space="0" w:color="auto"/>
            </w:tcBorders>
            <w:shd w:val="clear" w:color="auto" w:fill="auto"/>
            <w:hideMark/>
          </w:tcPr>
          <w:p w14:paraId="5139DCF9" w14:textId="77777777" w:rsidR="007F4561" w:rsidRPr="007F4561" w:rsidRDefault="007F4561" w:rsidP="007F4561">
            <w:r w:rsidRPr="007F4561">
              <w:t>2</w:t>
            </w:r>
          </w:p>
        </w:tc>
      </w:tr>
      <w:tr w:rsidR="007F4561" w:rsidRPr="007F4561" w14:paraId="2EE8957D" w14:textId="77777777" w:rsidTr="00B87C11">
        <w:trPr>
          <w:trHeight w:val="300"/>
        </w:trPr>
        <w:tc>
          <w:tcPr>
            <w:tcW w:w="4550" w:type="dxa"/>
            <w:tcBorders>
              <w:top w:val="single" w:sz="4" w:space="0" w:color="auto"/>
              <w:left w:val="single" w:sz="4" w:space="0" w:color="auto"/>
              <w:bottom w:val="single" w:sz="4" w:space="0" w:color="auto"/>
              <w:right w:val="single" w:sz="4" w:space="0" w:color="auto"/>
            </w:tcBorders>
            <w:shd w:val="clear" w:color="auto" w:fill="auto"/>
            <w:noWrap/>
            <w:hideMark/>
          </w:tcPr>
          <w:p w14:paraId="12B758A5" w14:textId="77777777" w:rsidR="007F4561" w:rsidRPr="007F4561" w:rsidRDefault="007F4561" w:rsidP="007F4561">
            <w:r w:rsidRPr="007F4561">
              <w:t xml:space="preserve">Business Spotlight </w:t>
            </w:r>
          </w:p>
        </w:tc>
        <w:tc>
          <w:tcPr>
            <w:tcW w:w="1270" w:type="dxa"/>
            <w:tcBorders>
              <w:top w:val="single" w:sz="4" w:space="0" w:color="auto"/>
              <w:left w:val="nil"/>
              <w:bottom w:val="single" w:sz="4" w:space="0" w:color="auto"/>
              <w:right w:val="single" w:sz="4" w:space="0" w:color="auto"/>
            </w:tcBorders>
            <w:shd w:val="clear" w:color="auto" w:fill="auto"/>
            <w:noWrap/>
            <w:hideMark/>
          </w:tcPr>
          <w:p w14:paraId="1ED06006" w14:textId="77777777" w:rsidR="007F4561" w:rsidRPr="007F4561" w:rsidRDefault="007F4561" w:rsidP="007F4561">
            <w:r w:rsidRPr="007F4561">
              <w:t>tisk</w:t>
            </w:r>
          </w:p>
        </w:tc>
        <w:tc>
          <w:tcPr>
            <w:tcW w:w="1516" w:type="dxa"/>
            <w:tcBorders>
              <w:top w:val="nil"/>
              <w:left w:val="nil"/>
              <w:bottom w:val="single" w:sz="4" w:space="0" w:color="auto"/>
              <w:right w:val="nil"/>
            </w:tcBorders>
            <w:shd w:val="clear" w:color="auto" w:fill="auto"/>
            <w:noWrap/>
            <w:hideMark/>
          </w:tcPr>
          <w:p w14:paraId="3B0094DB"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205B64C3" w14:textId="77777777" w:rsidR="007F4561" w:rsidRPr="007F4561" w:rsidRDefault="007F4561" w:rsidP="007F4561">
            <w:r w:rsidRPr="007F4561">
              <w:t>31.12.2021</w:t>
            </w:r>
          </w:p>
        </w:tc>
        <w:tc>
          <w:tcPr>
            <w:tcW w:w="1166" w:type="dxa"/>
            <w:tcBorders>
              <w:top w:val="single" w:sz="4" w:space="0" w:color="auto"/>
              <w:left w:val="single" w:sz="4" w:space="0" w:color="auto"/>
              <w:bottom w:val="single" w:sz="4" w:space="0" w:color="auto"/>
              <w:right w:val="single" w:sz="4" w:space="0" w:color="auto"/>
            </w:tcBorders>
            <w:shd w:val="clear" w:color="auto" w:fill="auto"/>
            <w:hideMark/>
          </w:tcPr>
          <w:p w14:paraId="6D354017" w14:textId="77777777" w:rsidR="007F4561" w:rsidRPr="007F4561" w:rsidRDefault="007F4561" w:rsidP="007F4561">
            <w:r w:rsidRPr="007F4561">
              <w:t>2</w:t>
            </w:r>
          </w:p>
        </w:tc>
      </w:tr>
      <w:tr w:rsidR="007F4561" w:rsidRPr="007F4561" w14:paraId="46DEAF30" w14:textId="77777777" w:rsidTr="00B87C11">
        <w:trPr>
          <w:trHeight w:val="300"/>
        </w:trPr>
        <w:tc>
          <w:tcPr>
            <w:tcW w:w="4550" w:type="dxa"/>
            <w:tcBorders>
              <w:top w:val="nil"/>
              <w:left w:val="single" w:sz="4" w:space="0" w:color="auto"/>
              <w:bottom w:val="single" w:sz="4" w:space="0" w:color="auto"/>
              <w:right w:val="single" w:sz="4" w:space="0" w:color="auto"/>
            </w:tcBorders>
            <w:shd w:val="clear" w:color="auto" w:fill="auto"/>
            <w:noWrap/>
            <w:hideMark/>
          </w:tcPr>
          <w:p w14:paraId="2BBB9BE0" w14:textId="77777777" w:rsidR="007F4561" w:rsidRPr="007F4561" w:rsidRDefault="007F4561" w:rsidP="007F4561">
            <w:r w:rsidRPr="007F4561">
              <w:t>Ekonom</w:t>
            </w:r>
          </w:p>
        </w:tc>
        <w:tc>
          <w:tcPr>
            <w:tcW w:w="1270" w:type="dxa"/>
            <w:tcBorders>
              <w:top w:val="nil"/>
              <w:left w:val="nil"/>
              <w:bottom w:val="single" w:sz="4" w:space="0" w:color="auto"/>
              <w:right w:val="single" w:sz="4" w:space="0" w:color="auto"/>
            </w:tcBorders>
            <w:shd w:val="clear" w:color="auto" w:fill="auto"/>
            <w:noWrap/>
            <w:hideMark/>
          </w:tcPr>
          <w:p w14:paraId="5757B472" w14:textId="77777777" w:rsidR="007F4561" w:rsidRPr="007F4561" w:rsidRDefault="007F4561" w:rsidP="007F4561">
            <w:r w:rsidRPr="007F4561">
              <w:t>tisk + digital</w:t>
            </w:r>
          </w:p>
        </w:tc>
        <w:tc>
          <w:tcPr>
            <w:tcW w:w="1516" w:type="dxa"/>
            <w:tcBorders>
              <w:top w:val="nil"/>
              <w:left w:val="nil"/>
              <w:bottom w:val="single" w:sz="4" w:space="0" w:color="auto"/>
              <w:right w:val="nil"/>
            </w:tcBorders>
            <w:shd w:val="clear" w:color="auto" w:fill="auto"/>
            <w:noWrap/>
            <w:hideMark/>
          </w:tcPr>
          <w:p w14:paraId="5AB24B9C"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050B837B"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25BFB710" w14:textId="77777777" w:rsidR="007F4561" w:rsidRPr="007F4561" w:rsidRDefault="007F4561" w:rsidP="007F4561">
            <w:r w:rsidRPr="007F4561">
              <w:t>1</w:t>
            </w:r>
          </w:p>
        </w:tc>
      </w:tr>
      <w:tr w:rsidR="007F4561" w:rsidRPr="007F4561" w14:paraId="0C9CDABE"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67F39E20" w14:textId="77777777" w:rsidR="007F4561" w:rsidRPr="007F4561" w:rsidRDefault="007F4561" w:rsidP="007F4561">
            <w:r w:rsidRPr="007F4561">
              <w:t xml:space="preserve">Ekonom </w:t>
            </w:r>
          </w:p>
        </w:tc>
        <w:tc>
          <w:tcPr>
            <w:tcW w:w="1270" w:type="dxa"/>
            <w:tcBorders>
              <w:top w:val="nil"/>
              <w:left w:val="single" w:sz="4" w:space="0" w:color="auto"/>
              <w:bottom w:val="single" w:sz="4" w:space="0" w:color="auto"/>
              <w:right w:val="nil"/>
            </w:tcBorders>
            <w:shd w:val="clear" w:color="auto" w:fill="auto"/>
            <w:noWrap/>
            <w:hideMark/>
          </w:tcPr>
          <w:p w14:paraId="08061BBA"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6D6269D6"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73832A94"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0A056914" w14:textId="77777777" w:rsidR="007F4561" w:rsidRPr="007F4561" w:rsidRDefault="007F4561" w:rsidP="007F4561">
            <w:r w:rsidRPr="007F4561">
              <w:t>1</w:t>
            </w:r>
          </w:p>
        </w:tc>
      </w:tr>
      <w:tr w:rsidR="007F4561" w:rsidRPr="007F4561" w14:paraId="00F53A13"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78806085" w14:textId="77777777" w:rsidR="007F4561" w:rsidRPr="007F4561" w:rsidRDefault="007F4561" w:rsidP="007F4561">
            <w:r w:rsidRPr="007F4561">
              <w:t xml:space="preserve">Respekt </w:t>
            </w:r>
          </w:p>
        </w:tc>
        <w:tc>
          <w:tcPr>
            <w:tcW w:w="1270" w:type="dxa"/>
            <w:tcBorders>
              <w:top w:val="nil"/>
              <w:left w:val="single" w:sz="4" w:space="0" w:color="auto"/>
              <w:bottom w:val="single" w:sz="4" w:space="0" w:color="auto"/>
              <w:right w:val="nil"/>
            </w:tcBorders>
            <w:shd w:val="clear" w:color="auto" w:fill="auto"/>
            <w:noWrap/>
            <w:hideMark/>
          </w:tcPr>
          <w:p w14:paraId="7003C2AD" w14:textId="77777777" w:rsidR="007F4561" w:rsidRPr="007F4561" w:rsidRDefault="007F4561" w:rsidP="007F4561">
            <w:r w:rsidRPr="007F4561">
              <w:t>tisk + digital</w:t>
            </w:r>
          </w:p>
        </w:tc>
        <w:tc>
          <w:tcPr>
            <w:tcW w:w="1516" w:type="dxa"/>
            <w:tcBorders>
              <w:top w:val="nil"/>
              <w:left w:val="single" w:sz="4" w:space="0" w:color="auto"/>
              <w:bottom w:val="single" w:sz="4" w:space="0" w:color="auto"/>
              <w:right w:val="nil"/>
            </w:tcBorders>
            <w:shd w:val="clear" w:color="auto" w:fill="auto"/>
            <w:noWrap/>
            <w:hideMark/>
          </w:tcPr>
          <w:p w14:paraId="5B506A7F"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37126985"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5866F5EC" w14:textId="385E324C" w:rsidR="007F4561" w:rsidRPr="007F4561" w:rsidRDefault="00C52696" w:rsidP="007F4561">
            <w:r>
              <w:t>13</w:t>
            </w:r>
          </w:p>
        </w:tc>
      </w:tr>
      <w:tr w:rsidR="007F4561" w:rsidRPr="007F4561" w14:paraId="2056F0B7"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5AC1AE7D" w14:textId="50A90CFC" w:rsidR="007F4561" w:rsidRPr="007F4561" w:rsidRDefault="007F4561" w:rsidP="007F4561">
            <w:r w:rsidRPr="007F4561">
              <w:t xml:space="preserve">Respekt </w:t>
            </w:r>
            <w:r w:rsidR="00C52696">
              <w:t>Speciál (všechna čísla za rok 2021)</w:t>
            </w:r>
          </w:p>
        </w:tc>
        <w:tc>
          <w:tcPr>
            <w:tcW w:w="1270" w:type="dxa"/>
            <w:tcBorders>
              <w:top w:val="nil"/>
              <w:left w:val="single" w:sz="4" w:space="0" w:color="auto"/>
              <w:bottom w:val="single" w:sz="4" w:space="0" w:color="auto"/>
              <w:right w:val="nil"/>
            </w:tcBorders>
            <w:shd w:val="clear" w:color="auto" w:fill="auto"/>
            <w:noWrap/>
            <w:hideMark/>
          </w:tcPr>
          <w:p w14:paraId="534FC51B" w14:textId="39DD8141" w:rsidR="007F4561" w:rsidRPr="007F4561" w:rsidRDefault="00C52696" w:rsidP="007F4561">
            <w:r>
              <w:t>t</w:t>
            </w:r>
            <w:r w:rsidR="007F4561" w:rsidRPr="007F4561">
              <w:t>isk</w:t>
            </w:r>
            <w:r>
              <w:t xml:space="preserve"> + digital</w:t>
            </w:r>
          </w:p>
        </w:tc>
        <w:tc>
          <w:tcPr>
            <w:tcW w:w="1516" w:type="dxa"/>
            <w:tcBorders>
              <w:top w:val="nil"/>
              <w:left w:val="single" w:sz="4" w:space="0" w:color="auto"/>
              <w:bottom w:val="single" w:sz="4" w:space="0" w:color="auto"/>
              <w:right w:val="nil"/>
            </w:tcBorders>
            <w:shd w:val="clear" w:color="auto" w:fill="auto"/>
            <w:noWrap/>
            <w:hideMark/>
          </w:tcPr>
          <w:p w14:paraId="36497DFE"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3C73434E"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2CE9CC7F" w14:textId="4E37CE3F" w:rsidR="007F4561" w:rsidRPr="007F4561" w:rsidRDefault="00C52696" w:rsidP="007F4561">
            <w:r>
              <w:t>1</w:t>
            </w:r>
          </w:p>
        </w:tc>
      </w:tr>
      <w:tr w:rsidR="007F4561" w:rsidRPr="007F4561" w14:paraId="2E00EE99" w14:textId="77777777" w:rsidTr="00B87C11">
        <w:trPr>
          <w:trHeight w:val="315"/>
        </w:trPr>
        <w:tc>
          <w:tcPr>
            <w:tcW w:w="4550" w:type="dxa"/>
            <w:tcBorders>
              <w:top w:val="nil"/>
              <w:left w:val="nil"/>
              <w:bottom w:val="nil"/>
              <w:right w:val="nil"/>
            </w:tcBorders>
            <w:shd w:val="clear" w:color="auto" w:fill="auto"/>
            <w:noWrap/>
            <w:hideMark/>
          </w:tcPr>
          <w:p w14:paraId="7A9C9985" w14:textId="77777777" w:rsidR="007F4561" w:rsidRPr="007F4561" w:rsidRDefault="007F4561" w:rsidP="007F4561"/>
        </w:tc>
        <w:tc>
          <w:tcPr>
            <w:tcW w:w="1270" w:type="dxa"/>
            <w:tcBorders>
              <w:top w:val="nil"/>
              <w:left w:val="nil"/>
              <w:bottom w:val="nil"/>
              <w:right w:val="nil"/>
            </w:tcBorders>
            <w:shd w:val="clear" w:color="auto" w:fill="auto"/>
            <w:noWrap/>
            <w:hideMark/>
          </w:tcPr>
          <w:p w14:paraId="64BA8C6F" w14:textId="77777777" w:rsidR="007F4561" w:rsidRPr="007F4561" w:rsidRDefault="007F4561" w:rsidP="007F4561"/>
        </w:tc>
        <w:tc>
          <w:tcPr>
            <w:tcW w:w="1516" w:type="dxa"/>
            <w:tcBorders>
              <w:top w:val="nil"/>
              <w:left w:val="nil"/>
              <w:bottom w:val="nil"/>
              <w:right w:val="nil"/>
            </w:tcBorders>
            <w:shd w:val="clear" w:color="auto" w:fill="auto"/>
            <w:noWrap/>
            <w:hideMark/>
          </w:tcPr>
          <w:p w14:paraId="63AA67BF" w14:textId="77777777" w:rsidR="007F4561" w:rsidRPr="007F4561" w:rsidRDefault="007F4561" w:rsidP="007F4561"/>
        </w:tc>
        <w:tc>
          <w:tcPr>
            <w:tcW w:w="1516" w:type="dxa"/>
            <w:tcBorders>
              <w:top w:val="nil"/>
              <w:left w:val="nil"/>
              <w:bottom w:val="nil"/>
              <w:right w:val="nil"/>
            </w:tcBorders>
            <w:shd w:val="clear" w:color="auto" w:fill="auto"/>
            <w:noWrap/>
            <w:hideMark/>
          </w:tcPr>
          <w:p w14:paraId="1B5AFA08" w14:textId="77777777" w:rsidR="007F4561" w:rsidRPr="007F4561" w:rsidRDefault="007F4561" w:rsidP="007F4561"/>
        </w:tc>
        <w:tc>
          <w:tcPr>
            <w:tcW w:w="1166" w:type="dxa"/>
            <w:tcBorders>
              <w:top w:val="nil"/>
              <w:left w:val="nil"/>
              <w:bottom w:val="nil"/>
              <w:right w:val="nil"/>
            </w:tcBorders>
            <w:shd w:val="clear" w:color="auto" w:fill="auto"/>
            <w:hideMark/>
          </w:tcPr>
          <w:p w14:paraId="0C36D11D" w14:textId="77777777" w:rsidR="007F4561" w:rsidRPr="007F4561" w:rsidRDefault="007F4561" w:rsidP="007F4561"/>
        </w:tc>
      </w:tr>
      <w:tr w:rsidR="007F4561" w:rsidRPr="007F4561" w14:paraId="2470C86E" w14:textId="77777777" w:rsidTr="00B87C11">
        <w:trPr>
          <w:trHeight w:val="450"/>
        </w:trPr>
        <w:tc>
          <w:tcPr>
            <w:tcW w:w="10018" w:type="dxa"/>
            <w:gridSpan w:val="5"/>
            <w:tcBorders>
              <w:top w:val="single" w:sz="8" w:space="0" w:color="auto"/>
              <w:left w:val="single" w:sz="8" w:space="0" w:color="auto"/>
              <w:bottom w:val="nil"/>
              <w:right w:val="single" w:sz="8" w:space="0" w:color="000000"/>
            </w:tcBorders>
            <w:shd w:val="clear" w:color="000000" w:fill="FFC000"/>
            <w:noWrap/>
            <w:hideMark/>
          </w:tcPr>
          <w:p w14:paraId="74CE2BBC" w14:textId="77777777" w:rsidR="007F4561" w:rsidRPr="007F4561" w:rsidRDefault="007F4561" w:rsidP="007F4561">
            <w:pPr>
              <w:rPr>
                <w:b/>
                <w:bCs/>
              </w:rPr>
            </w:pPr>
            <w:r w:rsidRPr="007F4561">
              <w:rPr>
                <w:b/>
                <w:bCs/>
              </w:rPr>
              <w:t xml:space="preserve">Místo určení: Český rozhlas - Ranní vysílání Dvojky - Regina Květoňová </w:t>
            </w:r>
          </w:p>
        </w:tc>
      </w:tr>
      <w:tr w:rsidR="007F4561" w:rsidRPr="007F4561" w14:paraId="7428A739" w14:textId="77777777" w:rsidTr="00B87C11">
        <w:trPr>
          <w:trHeight w:val="450"/>
        </w:trPr>
        <w:tc>
          <w:tcPr>
            <w:tcW w:w="4550" w:type="dxa"/>
            <w:tcBorders>
              <w:top w:val="nil"/>
              <w:left w:val="single" w:sz="8" w:space="0" w:color="auto"/>
              <w:bottom w:val="single" w:sz="8" w:space="0" w:color="auto"/>
              <w:right w:val="nil"/>
            </w:tcBorders>
            <w:shd w:val="clear" w:color="000000" w:fill="FFC000"/>
            <w:noWrap/>
            <w:hideMark/>
          </w:tcPr>
          <w:p w14:paraId="15C5E4A1" w14:textId="77777777" w:rsidR="007F4561" w:rsidRPr="007F4561" w:rsidRDefault="007F4561" w:rsidP="007F4561">
            <w:pPr>
              <w:rPr>
                <w:b/>
                <w:bCs/>
              </w:rPr>
            </w:pPr>
            <w:r w:rsidRPr="007F4561">
              <w:rPr>
                <w:b/>
                <w:bCs/>
              </w:rPr>
              <w:t>Vinohradská 12, Praha 2, 120 99</w:t>
            </w:r>
          </w:p>
        </w:tc>
        <w:tc>
          <w:tcPr>
            <w:tcW w:w="1270" w:type="dxa"/>
            <w:tcBorders>
              <w:top w:val="nil"/>
              <w:left w:val="nil"/>
              <w:bottom w:val="single" w:sz="8" w:space="0" w:color="auto"/>
              <w:right w:val="nil"/>
            </w:tcBorders>
            <w:shd w:val="clear" w:color="000000" w:fill="FFC000"/>
            <w:noWrap/>
            <w:hideMark/>
          </w:tcPr>
          <w:p w14:paraId="63E09E99" w14:textId="77777777" w:rsidR="007F4561" w:rsidRPr="007F4561" w:rsidRDefault="007F4561" w:rsidP="007F4561">
            <w:pPr>
              <w:rPr>
                <w:b/>
                <w:bCs/>
              </w:rPr>
            </w:pPr>
            <w:r w:rsidRPr="007F4561">
              <w:rPr>
                <w:b/>
                <w:bCs/>
              </w:rPr>
              <w:t> </w:t>
            </w:r>
          </w:p>
        </w:tc>
        <w:tc>
          <w:tcPr>
            <w:tcW w:w="1516" w:type="dxa"/>
            <w:tcBorders>
              <w:top w:val="nil"/>
              <w:left w:val="nil"/>
              <w:bottom w:val="single" w:sz="8" w:space="0" w:color="auto"/>
              <w:right w:val="nil"/>
            </w:tcBorders>
            <w:shd w:val="clear" w:color="000000" w:fill="FFC000"/>
            <w:noWrap/>
            <w:hideMark/>
          </w:tcPr>
          <w:p w14:paraId="3B313092" w14:textId="77777777" w:rsidR="007F4561" w:rsidRPr="007F4561" w:rsidRDefault="007F4561" w:rsidP="007F4561">
            <w:pPr>
              <w:rPr>
                <w:b/>
                <w:bCs/>
              </w:rPr>
            </w:pPr>
            <w:r w:rsidRPr="007F4561">
              <w:rPr>
                <w:b/>
                <w:bCs/>
              </w:rPr>
              <w:t> </w:t>
            </w:r>
          </w:p>
        </w:tc>
        <w:tc>
          <w:tcPr>
            <w:tcW w:w="1516" w:type="dxa"/>
            <w:tcBorders>
              <w:top w:val="nil"/>
              <w:left w:val="nil"/>
              <w:bottom w:val="single" w:sz="8" w:space="0" w:color="auto"/>
              <w:right w:val="nil"/>
            </w:tcBorders>
            <w:shd w:val="clear" w:color="000000" w:fill="FFC000"/>
            <w:noWrap/>
            <w:hideMark/>
          </w:tcPr>
          <w:p w14:paraId="69211479" w14:textId="77777777" w:rsidR="007F4561" w:rsidRPr="007F4561" w:rsidRDefault="007F4561" w:rsidP="007F4561">
            <w:pPr>
              <w:rPr>
                <w:b/>
                <w:bCs/>
              </w:rPr>
            </w:pPr>
            <w:r w:rsidRPr="007F4561">
              <w:rPr>
                <w:b/>
                <w:bCs/>
              </w:rPr>
              <w:t> </w:t>
            </w:r>
          </w:p>
        </w:tc>
        <w:tc>
          <w:tcPr>
            <w:tcW w:w="1166" w:type="dxa"/>
            <w:tcBorders>
              <w:top w:val="nil"/>
              <w:left w:val="nil"/>
              <w:bottom w:val="single" w:sz="8" w:space="0" w:color="auto"/>
              <w:right w:val="single" w:sz="8" w:space="0" w:color="auto"/>
            </w:tcBorders>
            <w:shd w:val="clear" w:color="000000" w:fill="FFC000"/>
            <w:noWrap/>
            <w:hideMark/>
          </w:tcPr>
          <w:p w14:paraId="351B5214" w14:textId="77777777" w:rsidR="007F4561" w:rsidRPr="007F4561" w:rsidRDefault="007F4561" w:rsidP="007F4561">
            <w:pPr>
              <w:rPr>
                <w:b/>
                <w:bCs/>
              </w:rPr>
            </w:pPr>
            <w:r w:rsidRPr="007F4561">
              <w:rPr>
                <w:b/>
                <w:bCs/>
              </w:rPr>
              <w:t> </w:t>
            </w:r>
          </w:p>
        </w:tc>
      </w:tr>
      <w:tr w:rsidR="007F4561" w:rsidRPr="007F4561" w14:paraId="416E05BF" w14:textId="77777777"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14:paraId="56A42D5E" w14:textId="77777777" w:rsidR="007F4561" w:rsidRPr="007F4561" w:rsidRDefault="007F4561"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14:paraId="736D4C22" w14:textId="77777777" w:rsidR="007F4561" w:rsidRPr="007F4561" w:rsidRDefault="007F4561"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14:paraId="430E9E27" w14:textId="77777777" w:rsidR="007F4561" w:rsidRPr="007F4561" w:rsidRDefault="007F4561"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14:paraId="22D603EE" w14:textId="77777777" w:rsidR="007F4561" w:rsidRPr="007F4561" w:rsidRDefault="007F4561"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14:paraId="07617910" w14:textId="77777777" w:rsidR="007F4561" w:rsidRPr="007F4561" w:rsidRDefault="007F4561" w:rsidP="007F4561">
            <w:pPr>
              <w:rPr>
                <w:b/>
                <w:bCs/>
              </w:rPr>
            </w:pPr>
            <w:r w:rsidRPr="007F4561">
              <w:rPr>
                <w:b/>
                <w:bCs/>
              </w:rPr>
              <w:t>Počet výtisků:</w:t>
            </w:r>
          </w:p>
        </w:tc>
      </w:tr>
      <w:tr w:rsidR="007F4561" w:rsidRPr="007F4561" w14:paraId="6CEFCFA5"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34DF4D4C" w14:textId="77777777" w:rsidR="007F4561" w:rsidRPr="007F4561" w:rsidRDefault="007F4561" w:rsidP="007F4561">
            <w:r w:rsidRPr="007F4561">
              <w:t>HOSPODÁŘSKÉ NOVINY (po-pá)</w:t>
            </w:r>
          </w:p>
        </w:tc>
        <w:tc>
          <w:tcPr>
            <w:tcW w:w="1270" w:type="dxa"/>
            <w:tcBorders>
              <w:top w:val="nil"/>
              <w:left w:val="single" w:sz="4" w:space="0" w:color="auto"/>
              <w:bottom w:val="single" w:sz="4" w:space="0" w:color="auto"/>
              <w:right w:val="nil"/>
            </w:tcBorders>
            <w:shd w:val="clear" w:color="auto" w:fill="auto"/>
            <w:noWrap/>
            <w:hideMark/>
          </w:tcPr>
          <w:p w14:paraId="75A53F70"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5F7F9BEE"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3D8DD732"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05857BEC" w14:textId="77777777" w:rsidR="007F4561" w:rsidRPr="007F4561" w:rsidRDefault="007F4561" w:rsidP="007F4561">
            <w:r w:rsidRPr="007F4561">
              <w:t>1</w:t>
            </w:r>
          </w:p>
        </w:tc>
      </w:tr>
      <w:tr w:rsidR="007F4561" w:rsidRPr="007F4561" w14:paraId="0A294D57" w14:textId="77777777" w:rsidTr="00B87C11">
        <w:trPr>
          <w:trHeight w:val="315"/>
        </w:trPr>
        <w:tc>
          <w:tcPr>
            <w:tcW w:w="4550" w:type="dxa"/>
            <w:tcBorders>
              <w:top w:val="nil"/>
              <w:left w:val="nil"/>
              <w:bottom w:val="nil"/>
              <w:right w:val="nil"/>
            </w:tcBorders>
            <w:shd w:val="clear" w:color="auto" w:fill="auto"/>
            <w:noWrap/>
            <w:hideMark/>
          </w:tcPr>
          <w:p w14:paraId="46FDCEA6" w14:textId="77777777" w:rsidR="007F4561" w:rsidRPr="007F4561" w:rsidRDefault="007F4561" w:rsidP="007F4561"/>
        </w:tc>
        <w:tc>
          <w:tcPr>
            <w:tcW w:w="1270" w:type="dxa"/>
            <w:tcBorders>
              <w:top w:val="nil"/>
              <w:left w:val="nil"/>
              <w:bottom w:val="nil"/>
              <w:right w:val="nil"/>
            </w:tcBorders>
            <w:shd w:val="clear" w:color="auto" w:fill="auto"/>
            <w:noWrap/>
            <w:hideMark/>
          </w:tcPr>
          <w:p w14:paraId="11ED8AC1" w14:textId="77777777" w:rsidR="007F4561" w:rsidRPr="007F4561" w:rsidRDefault="007F4561" w:rsidP="007F4561"/>
        </w:tc>
        <w:tc>
          <w:tcPr>
            <w:tcW w:w="1516" w:type="dxa"/>
            <w:tcBorders>
              <w:top w:val="nil"/>
              <w:left w:val="nil"/>
              <w:bottom w:val="nil"/>
              <w:right w:val="nil"/>
            </w:tcBorders>
            <w:shd w:val="clear" w:color="auto" w:fill="auto"/>
            <w:noWrap/>
            <w:hideMark/>
          </w:tcPr>
          <w:p w14:paraId="60F0B66C" w14:textId="77777777" w:rsidR="007F4561" w:rsidRPr="007F4561" w:rsidRDefault="007F4561" w:rsidP="007F4561"/>
        </w:tc>
        <w:tc>
          <w:tcPr>
            <w:tcW w:w="1516" w:type="dxa"/>
            <w:tcBorders>
              <w:top w:val="nil"/>
              <w:left w:val="nil"/>
              <w:bottom w:val="nil"/>
              <w:right w:val="nil"/>
            </w:tcBorders>
            <w:shd w:val="clear" w:color="auto" w:fill="auto"/>
            <w:noWrap/>
            <w:hideMark/>
          </w:tcPr>
          <w:p w14:paraId="0D9342CD" w14:textId="77777777" w:rsidR="007F4561" w:rsidRPr="007F4561" w:rsidRDefault="007F4561" w:rsidP="007F4561"/>
        </w:tc>
        <w:tc>
          <w:tcPr>
            <w:tcW w:w="1166" w:type="dxa"/>
            <w:tcBorders>
              <w:top w:val="nil"/>
              <w:left w:val="nil"/>
              <w:bottom w:val="nil"/>
              <w:right w:val="nil"/>
            </w:tcBorders>
            <w:shd w:val="clear" w:color="auto" w:fill="auto"/>
            <w:hideMark/>
          </w:tcPr>
          <w:p w14:paraId="657665B9" w14:textId="77777777" w:rsidR="007F4561" w:rsidRPr="007F4561" w:rsidRDefault="007F4561" w:rsidP="007F4561"/>
        </w:tc>
      </w:tr>
      <w:tr w:rsidR="007F4561" w:rsidRPr="007F4561" w14:paraId="328720BD" w14:textId="77777777" w:rsidTr="00B87C11">
        <w:trPr>
          <w:trHeight w:val="435"/>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noWrap/>
            <w:hideMark/>
          </w:tcPr>
          <w:p w14:paraId="6D88C1FE" w14:textId="77777777" w:rsidR="007F4561" w:rsidRPr="007F4561" w:rsidRDefault="007F4561" w:rsidP="007F4561">
            <w:pPr>
              <w:rPr>
                <w:b/>
                <w:bCs/>
              </w:rPr>
            </w:pPr>
            <w:r w:rsidRPr="007F4561">
              <w:rPr>
                <w:b/>
                <w:bCs/>
              </w:rPr>
              <w:t>Místo určení: Český rozhlas Rádio DAB Praha, Hybešova 10, Praha 8, 186 72</w:t>
            </w:r>
          </w:p>
        </w:tc>
      </w:tr>
      <w:tr w:rsidR="007F4561" w:rsidRPr="007F4561" w14:paraId="54FA41CF" w14:textId="77777777"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14:paraId="04FFC90E" w14:textId="77777777" w:rsidR="007F4561" w:rsidRPr="007F4561" w:rsidRDefault="007F4561"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14:paraId="63D0E21E" w14:textId="77777777" w:rsidR="007F4561" w:rsidRPr="007F4561" w:rsidRDefault="007F4561"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14:paraId="5F7F9667" w14:textId="77777777" w:rsidR="007F4561" w:rsidRPr="007F4561" w:rsidRDefault="007F4561"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14:paraId="3CB9D0C6" w14:textId="77777777" w:rsidR="007F4561" w:rsidRPr="007F4561" w:rsidRDefault="007F4561"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14:paraId="3F8B1039" w14:textId="77777777" w:rsidR="007F4561" w:rsidRPr="007F4561" w:rsidRDefault="007F4561" w:rsidP="007F4561">
            <w:pPr>
              <w:rPr>
                <w:b/>
                <w:bCs/>
              </w:rPr>
            </w:pPr>
            <w:r w:rsidRPr="007F4561">
              <w:rPr>
                <w:b/>
                <w:bCs/>
              </w:rPr>
              <w:t>Počet výtisků:</w:t>
            </w:r>
          </w:p>
        </w:tc>
      </w:tr>
      <w:tr w:rsidR="007F4561" w:rsidRPr="007F4561" w14:paraId="274F2F26"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1FBB79A5" w14:textId="77777777" w:rsidR="007F4561" w:rsidRPr="007F4561" w:rsidRDefault="007F4561" w:rsidP="007F4561">
            <w:r w:rsidRPr="007F4561">
              <w:t>HOSPODÁŘSKÉ NOVINY (po-pá)</w:t>
            </w:r>
          </w:p>
        </w:tc>
        <w:tc>
          <w:tcPr>
            <w:tcW w:w="1270" w:type="dxa"/>
            <w:tcBorders>
              <w:top w:val="nil"/>
              <w:left w:val="single" w:sz="4" w:space="0" w:color="auto"/>
              <w:bottom w:val="single" w:sz="4" w:space="0" w:color="auto"/>
              <w:right w:val="nil"/>
            </w:tcBorders>
            <w:shd w:val="clear" w:color="auto" w:fill="auto"/>
            <w:noWrap/>
            <w:hideMark/>
          </w:tcPr>
          <w:p w14:paraId="76366171" w14:textId="77777777" w:rsidR="007F4561" w:rsidRPr="007F4561" w:rsidRDefault="007F4561" w:rsidP="007F4561">
            <w:r w:rsidRPr="007F4561">
              <w:t>tisk</w:t>
            </w:r>
          </w:p>
        </w:tc>
        <w:tc>
          <w:tcPr>
            <w:tcW w:w="1516" w:type="dxa"/>
            <w:tcBorders>
              <w:top w:val="nil"/>
              <w:left w:val="single" w:sz="4" w:space="0" w:color="auto"/>
              <w:bottom w:val="single" w:sz="4" w:space="0" w:color="auto"/>
              <w:right w:val="nil"/>
            </w:tcBorders>
            <w:shd w:val="clear" w:color="auto" w:fill="auto"/>
            <w:noWrap/>
            <w:hideMark/>
          </w:tcPr>
          <w:p w14:paraId="1F45163A"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38727162"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19748CED" w14:textId="77777777" w:rsidR="007F4561" w:rsidRPr="007F4561" w:rsidRDefault="007F4561" w:rsidP="007F4561">
            <w:r w:rsidRPr="007F4561">
              <w:t>1</w:t>
            </w:r>
          </w:p>
        </w:tc>
      </w:tr>
      <w:tr w:rsidR="007F4561" w:rsidRPr="007F4561" w14:paraId="7FA69A70" w14:textId="77777777" w:rsidTr="00B87C11">
        <w:trPr>
          <w:trHeight w:val="315"/>
        </w:trPr>
        <w:tc>
          <w:tcPr>
            <w:tcW w:w="4550" w:type="dxa"/>
            <w:tcBorders>
              <w:top w:val="nil"/>
              <w:left w:val="nil"/>
              <w:bottom w:val="nil"/>
              <w:right w:val="nil"/>
            </w:tcBorders>
            <w:shd w:val="clear" w:color="auto" w:fill="auto"/>
            <w:noWrap/>
            <w:hideMark/>
          </w:tcPr>
          <w:p w14:paraId="23D0907C" w14:textId="77777777" w:rsidR="007F4561" w:rsidRPr="007F4561" w:rsidRDefault="007F4561" w:rsidP="007F4561"/>
        </w:tc>
        <w:tc>
          <w:tcPr>
            <w:tcW w:w="1270" w:type="dxa"/>
            <w:tcBorders>
              <w:top w:val="nil"/>
              <w:left w:val="nil"/>
              <w:bottom w:val="nil"/>
              <w:right w:val="nil"/>
            </w:tcBorders>
            <w:shd w:val="clear" w:color="auto" w:fill="auto"/>
            <w:noWrap/>
            <w:hideMark/>
          </w:tcPr>
          <w:p w14:paraId="1343AA0F" w14:textId="77777777" w:rsidR="007F4561" w:rsidRPr="007F4561" w:rsidRDefault="007F4561" w:rsidP="007F4561"/>
        </w:tc>
        <w:tc>
          <w:tcPr>
            <w:tcW w:w="1516" w:type="dxa"/>
            <w:tcBorders>
              <w:top w:val="nil"/>
              <w:left w:val="nil"/>
              <w:bottom w:val="nil"/>
              <w:right w:val="nil"/>
            </w:tcBorders>
            <w:shd w:val="clear" w:color="auto" w:fill="auto"/>
            <w:noWrap/>
            <w:hideMark/>
          </w:tcPr>
          <w:p w14:paraId="25DFC017" w14:textId="77777777" w:rsidR="007F4561" w:rsidRPr="007F4561" w:rsidRDefault="007F4561" w:rsidP="007F4561"/>
        </w:tc>
        <w:tc>
          <w:tcPr>
            <w:tcW w:w="1516" w:type="dxa"/>
            <w:tcBorders>
              <w:top w:val="nil"/>
              <w:left w:val="nil"/>
              <w:bottom w:val="nil"/>
              <w:right w:val="nil"/>
            </w:tcBorders>
            <w:shd w:val="clear" w:color="auto" w:fill="auto"/>
            <w:noWrap/>
            <w:hideMark/>
          </w:tcPr>
          <w:p w14:paraId="13D90681" w14:textId="77777777" w:rsidR="007F4561" w:rsidRPr="007F4561" w:rsidRDefault="007F4561" w:rsidP="007F4561"/>
        </w:tc>
        <w:tc>
          <w:tcPr>
            <w:tcW w:w="1166" w:type="dxa"/>
            <w:tcBorders>
              <w:top w:val="nil"/>
              <w:left w:val="nil"/>
              <w:bottom w:val="nil"/>
              <w:right w:val="nil"/>
            </w:tcBorders>
            <w:shd w:val="clear" w:color="auto" w:fill="auto"/>
            <w:hideMark/>
          </w:tcPr>
          <w:p w14:paraId="07DB35AB" w14:textId="77777777" w:rsidR="007F4561" w:rsidRPr="007F4561" w:rsidRDefault="007F4561" w:rsidP="007F4561"/>
        </w:tc>
      </w:tr>
      <w:tr w:rsidR="007F4561" w:rsidRPr="007F4561" w14:paraId="7FEF7179" w14:textId="77777777" w:rsidTr="00B87C11">
        <w:trPr>
          <w:trHeight w:val="930"/>
        </w:trPr>
        <w:tc>
          <w:tcPr>
            <w:tcW w:w="10018" w:type="dxa"/>
            <w:gridSpan w:val="5"/>
            <w:tcBorders>
              <w:top w:val="single" w:sz="8" w:space="0" w:color="auto"/>
              <w:left w:val="single" w:sz="8" w:space="0" w:color="auto"/>
              <w:bottom w:val="single" w:sz="8" w:space="0" w:color="auto"/>
              <w:right w:val="single" w:sz="8" w:space="0" w:color="000000"/>
            </w:tcBorders>
            <w:shd w:val="clear" w:color="000000" w:fill="FFC000"/>
            <w:hideMark/>
          </w:tcPr>
          <w:p w14:paraId="357FB92B" w14:textId="77777777" w:rsidR="007F4561" w:rsidRPr="007F4561" w:rsidRDefault="007F4561" w:rsidP="007F4561">
            <w:pPr>
              <w:rPr>
                <w:b/>
                <w:bCs/>
              </w:rPr>
            </w:pPr>
            <w:r w:rsidRPr="007F4561">
              <w:rPr>
                <w:b/>
                <w:bCs/>
              </w:rPr>
              <w:t>Místo určení: Český rozhlas České Budějovice - Pavla Kuchtová,                             U Tří lvů 1, České Budějovice, 370 01</w:t>
            </w:r>
          </w:p>
        </w:tc>
      </w:tr>
      <w:tr w:rsidR="007F4561" w:rsidRPr="007F4561" w14:paraId="6CF0039D" w14:textId="77777777" w:rsidTr="00B87C11">
        <w:trPr>
          <w:trHeight w:val="300"/>
        </w:trPr>
        <w:tc>
          <w:tcPr>
            <w:tcW w:w="4550" w:type="dxa"/>
            <w:tcBorders>
              <w:top w:val="nil"/>
              <w:left w:val="single" w:sz="4" w:space="0" w:color="auto"/>
              <w:bottom w:val="single" w:sz="4" w:space="0" w:color="auto"/>
              <w:right w:val="nil"/>
            </w:tcBorders>
            <w:shd w:val="clear" w:color="000000" w:fill="D8E4BC"/>
            <w:noWrap/>
            <w:hideMark/>
          </w:tcPr>
          <w:p w14:paraId="1FE11A68" w14:textId="77777777" w:rsidR="007F4561" w:rsidRPr="007F4561" w:rsidRDefault="007F4561" w:rsidP="007F4561">
            <w:pPr>
              <w:rPr>
                <w:b/>
                <w:bCs/>
              </w:rPr>
            </w:pPr>
            <w:r w:rsidRPr="007F4561">
              <w:rPr>
                <w:b/>
                <w:bCs/>
              </w:rPr>
              <w:t xml:space="preserve">Seznam titulů:  </w:t>
            </w:r>
          </w:p>
        </w:tc>
        <w:tc>
          <w:tcPr>
            <w:tcW w:w="1270" w:type="dxa"/>
            <w:tcBorders>
              <w:top w:val="nil"/>
              <w:left w:val="single" w:sz="4" w:space="0" w:color="auto"/>
              <w:bottom w:val="single" w:sz="4" w:space="0" w:color="auto"/>
              <w:right w:val="nil"/>
            </w:tcBorders>
            <w:shd w:val="clear" w:color="000000" w:fill="D8E4BC"/>
            <w:noWrap/>
            <w:hideMark/>
          </w:tcPr>
          <w:p w14:paraId="19BECD8B" w14:textId="77777777" w:rsidR="007F4561" w:rsidRPr="007F4561" w:rsidRDefault="007F4561" w:rsidP="007F4561">
            <w:pPr>
              <w:rPr>
                <w:b/>
                <w:bCs/>
              </w:rPr>
            </w:pPr>
            <w:r w:rsidRPr="007F4561">
              <w:rPr>
                <w:b/>
                <w:bCs/>
              </w:rPr>
              <w:t>Verze:</w:t>
            </w:r>
          </w:p>
        </w:tc>
        <w:tc>
          <w:tcPr>
            <w:tcW w:w="1516" w:type="dxa"/>
            <w:tcBorders>
              <w:top w:val="nil"/>
              <w:left w:val="single" w:sz="4" w:space="0" w:color="auto"/>
              <w:bottom w:val="single" w:sz="4" w:space="0" w:color="auto"/>
              <w:right w:val="nil"/>
            </w:tcBorders>
            <w:shd w:val="clear" w:color="000000" w:fill="D8E4BC"/>
            <w:noWrap/>
            <w:hideMark/>
          </w:tcPr>
          <w:p w14:paraId="47E00518" w14:textId="77777777" w:rsidR="007F4561" w:rsidRPr="007F4561" w:rsidRDefault="007F4561" w:rsidP="007F4561">
            <w:pPr>
              <w:rPr>
                <w:b/>
                <w:bCs/>
              </w:rPr>
            </w:pPr>
            <w:r w:rsidRPr="007F4561">
              <w:rPr>
                <w:b/>
                <w:bCs/>
              </w:rPr>
              <w:t>Předplatné od:</w:t>
            </w:r>
          </w:p>
        </w:tc>
        <w:tc>
          <w:tcPr>
            <w:tcW w:w="1516" w:type="dxa"/>
            <w:tcBorders>
              <w:top w:val="nil"/>
              <w:left w:val="single" w:sz="4" w:space="0" w:color="auto"/>
              <w:bottom w:val="single" w:sz="4" w:space="0" w:color="auto"/>
              <w:right w:val="nil"/>
            </w:tcBorders>
            <w:shd w:val="clear" w:color="000000" w:fill="D8E4BC"/>
            <w:noWrap/>
            <w:hideMark/>
          </w:tcPr>
          <w:p w14:paraId="78303B03" w14:textId="77777777" w:rsidR="007F4561" w:rsidRPr="007F4561" w:rsidRDefault="007F4561" w:rsidP="007F4561">
            <w:pPr>
              <w:rPr>
                <w:b/>
                <w:bCs/>
              </w:rPr>
            </w:pPr>
            <w:r w:rsidRPr="007F4561">
              <w:rPr>
                <w:b/>
                <w:bCs/>
              </w:rPr>
              <w:t>Předplatné do:</w:t>
            </w:r>
          </w:p>
        </w:tc>
        <w:tc>
          <w:tcPr>
            <w:tcW w:w="1166" w:type="dxa"/>
            <w:tcBorders>
              <w:top w:val="nil"/>
              <w:left w:val="single" w:sz="4" w:space="0" w:color="auto"/>
              <w:bottom w:val="single" w:sz="4" w:space="0" w:color="auto"/>
              <w:right w:val="single" w:sz="4" w:space="0" w:color="auto"/>
            </w:tcBorders>
            <w:shd w:val="clear" w:color="000000" w:fill="D8E4BC"/>
            <w:hideMark/>
          </w:tcPr>
          <w:p w14:paraId="6D54E55D" w14:textId="77777777" w:rsidR="007F4561" w:rsidRPr="007F4561" w:rsidRDefault="007F4561" w:rsidP="007F4561">
            <w:pPr>
              <w:rPr>
                <w:b/>
                <w:bCs/>
              </w:rPr>
            </w:pPr>
            <w:r w:rsidRPr="007F4561">
              <w:rPr>
                <w:b/>
                <w:bCs/>
              </w:rPr>
              <w:t>Počet výtisků:</w:t>
            </w:r>
          </w:p>
        </w:tc>
      </w:tr>
      <w:tr w:rsidR="007F4561" w:rsidRPr="007F4561" w14:paraId="00C88E8E" w14:textId="77777777" w:rsidTr="00B87C11">
        <w:trPr>
          <w:trHeight w:val="300"/>
        </w:trPr>
        <w:tc>
          <w:tcPr>
            <w:tcW w:w="4550" w:type="dxa"/>
            <w:tcBorders>
              <w:top w:val="nil"/>
              <w:left w:val="single" w:sz="4" w:space="0" w:color="auto"/>
              <w:bottom w:val="single" w:sz="4" w:space="0" w:color="auto"/>
              <w:right w:val="nil"/>
            </w:tcBorders>
            <w:shd w:val="clear" w:color="auto" w:fill="auto"/>
            <w:noWrap/>
            <w:hideMark/>
          </w:tcPr>
          <w:p w14:paraId="4EC78E5A" w14:textId="77777777" w:rsidR="007F4561" w:rsidRPr="007F4561" w:rsidRDefault="007F4561" w:rsidP="007F4561">
            <w:r w:rsidRPr="007F4561">
              <w:t xml:space="preserve">Respekt </w:t>
            </w:r>
          </w:p>
        </w:tc>
        <w:tc>
          <w:tcPr>
            <w:tcW w:w="1270" w:type="dxa"/>
            <w:tcBorders>
              <w:top w:val="nil"/>
              <w:left w:val="single" w:sz="4" w:space="0" w:color="auto"/>
              <w:bottom w:val="single" w:sz="4" w:space="0" w:color="auto"/>
              <w:right w:val="nil"/>
            </w:tcBorders>
            <w:shd w:val="clear" w:color="auto" w:fill="auto"/>
            <w:noWrap/>
            <w:hideMark/>
          </w:tcPr>
          <w:p w14:paraId="58ACF753" w14:textId="77777777" w:rsidR="007F4561" w:rsidRPr="007F4561" w:rsidRDefault="007F4561" w:rsidP="007F4561">
            <w:r w:rsidRPr="007F4561">
              <w:t>tisk + digital</w:t>
            </w:r>
          </w:p>
        </w:tc>
        <w:tc>
          <w:tcPr>
            <w:tcW w:w="1516" w:type="dxa"/>
            <w:tcBorders>
              <w:top w:val="nil"/>
              <w:left w:val="single" w:sz="4" w:space="0" w:color="auto"/>
              <w:bottom w:val="single" w:sz="4" w:space="0" w:color="auto"/>
              <w:right w:val="nil"/>
            </w:tcBorders>
            <w:shd w:val="clear" w:color="auto" w:fill="auto"/>
            <w:noWrap/>
            <w:hideMark/>
          </w:tcPr>
          <w:p w14:paraId="7E9902D1" w14:textId="77777777" w:rsidR="007F4561" w:rsidRPr="007F4561" w:rsidRDefault="007F4561" w:rsidP="007F4561">
            <w:r w:rsidRPr="007F4561">
              <w:t>01.01.2021</w:t>
            </w:r>
          </w:p>
        </w:tc>
        <w:tc>
          <w:tcPr>
            <w:tcW w:w="1516" w:type="dxa"/>
            <w:tcBorders>
              <w:top w:val="nil"/>
              <w:left w:val="single" w:sz="4" w:space="0" w:color="auto"/>
              <w:bottom w:val="single" w:sz="4" w:space="0" w:color="auto"/>
              <w:right w:val="nil"/>
            </w:tcBorders>
            <w:shd w:val="clear" w:color="auto" w:fill="auto"/>
            <w:noWrap/>
            <w:hideMark/>
          </w:tcPr>
          <w:p w14:paraId="4F0DF9B2" w14:textId="77777777" w:rsidR="007F4561" w:rsidRPr="007F4561" w:rsidRDefault="007F4561" w:rsidP="007F4561">
            <w:r w:rsidRPr="007F4561">
              <w:t>31.12.2021</w:t>
            </w:r>
          </w:p>
        </w:tc>
        <w:tc>
          <w:tcPr>
            <w:tcW w:w="1166" w:type="dxa"/>
            <w:tcBorders>
              <w:top w:val="nil"/>
              <w:left w:val="single" w:sz="4" w:space="0" w:color="auto"/>
              <w:bottom w:val="single" w:sz="4" w:space="0" w:color="auto"/>
              <w:right w:val="single" w:sz="4" w:space="0" w:color="auto"/>
            </w:tcBorders>
            <w:shd w:val="clear" w:color="auto" w:fill="auto"/>
            <w:hideMark/>
          </w:tcPr>
          <w:p w14:paraId="6630FF8C" w14:textId="77777777" w:rsidR="007F4561" w:rsidRPr="007F4561" w:rsidRDefault="007F4561" w:rsidP="007F4561">
            <w:r w:rsidRPr="007F4561">
              <w:t>1</w:t>
            </w:r>
          </w:p>
        </w:tc>
      </w:tr>
      <w:tr w:rsidR="007F4561" w:rsidRPr="007F4561" w14:paraId="52A39EF8" w14:textId="77777777" w:rsidTr="00B87C11">
        <w:trPr>
          <w:trHeight w:val="315"/>
        </w:trPr>
        <w:tc>
          <w:tcPr>
            <w:tcW w:w="4550" w:type="dxa"/>
            <w:tcBorders>
              <w:top w:val="nil"/>
              <w:left w:val="nil"/>
              <w:bottom w:val="nil"/>
              <w:right w:val="nil"/>
            </w:tcBorders>
            <w:shd w:val="clear" w:color="auto" w:fill="auto"/>
            <w:noWrap/>
            <w:hideMark/>
          </w:tcPr>
          <w:p w14:paraId="29119842" w14:textId="77777777" w:rsidR="007F4561" w:rsidRPr="007F4561" w:rsidRDefault="007F4561" w:rsidP="007F4561"/>
        </w:tc>
        <w:tc>
          <w:tcPr>
            <w:tcW w:w="1270" w:type="dxa"/>
            <w:tcBorders>
              <w:top w:val="nil"/>
              <w:left w:val="nil"/>
              <w:bottom w:val="nil"/>
              <w:right w:val="nil"/>
            </w:tcBorders>
            <w:shd w:val="clear" w:color="auto" w:fill="auto"/>
            <w:noWrap/>
            <w:hideMark/>
          </w:tcPr>
          <w:p w14:paraId="230AD813" w14:textId="77777777" w:rsidR="007F4561" w:rsidRPr="007F4561" w:rsidRDefault="007F4561" w:rsidP="007F4561"/>
        </w:tc>
        <w:tc>
          <w:tcPr>
            <w:tcW w:w="1516" w:type="dxa"/>
            <w:tcBorders>
              <w:top w:val="nil"/>
              <w:left w:val="nil"/>
              <w:bottom w:val="nil"/>
              <w:right w:val="nil"/>
            </w:tcBorders>
            <w:shd w:val="clear" w:color="auto" w:fill="auto"/>
            <w:noWrap/>
            <w:hideMark/>
          </w:tcPr>
          <w:p w14:paraId="72100370" w14:textId="77777777" w:rsidR="007F4561" w:rsidRPr="007F4561" w:rsidRDefault="007F4561" w:rsidP="007F4561"/>
        </w:tc>
        <w:tc>
          <w:tcPr>
            <w:tcW w:w="1516" w:type="dxa"/>
            <w:tcBorders>
              <w:top w:val="nil"/>
              <w:left w:val="nil"/>
              <w:bottom w:val="nil"/>
              <w:right w:val="nil"/>
            </w:tcBorders>
            <w:shd w:val="clear" w:color="auto" w:fill="auto"/>
            <w:noWrap/>
            <w:hideMark/>
          </w:tcPr>
          <w:p w14:paraId="6B60E086" w14:textId="77777777" w:rsidR="007F4561" w:rsidRPr="007F4561" w:rsidRDefault="007F4561" w:rsidP="007F4561"/>
        </w:tc>
        <w:tc>
          <w:tcPr>
            <w:tcW w:w="1166" w:type="dxa"/>
            <w:tcBorders>
              <w:top w:val="nil"/>
              <w:left w:val="nil"/>
              <w:bottom w:val="nil"/>
              <w:right w:val="nil"/>
            </w:tcBorders>
            <w:shd w:val="clear" w:color="auto" w:fill="auto"/>
            <w:hideMark/>
          </w:tcPr>
          <w:p w14:paraId="7E926E6F" w14:textId="77777777" w:rsidR="007F4561" w:rsidRPr="007F4561" w:rsidRDefault="007F4561" w:rsidP="007F4561"/>
        </w:tc>
      </w:tr>
    </w:tbl>
    <w:p w14:paraId="10D132A8" w14:textId="77777777" w:rsidR="005A62BA" w:rsidRDefault="005A62BA" w:rsidP="005A62BA">
      <w:pPr>
        <w:pStyle w:val="Heading-ContractCzechRadio"/>
      </w:pPr>
      <w:r>
        <w:t>PŘÍLOHA Č. 2 – TABULKA PRO VÝPOČET NABÍDKOVÉ CENY</w:t>
      </w:r>
    </w:p>
    <w:p w14:paraId="4491240F" w14:textId="77777777" w:rsidR="005A62BA" w:rsidRDefault="005A62BA" w:rsidP="005A62B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i/>
        </w:rPr>
      </w:pPr>
      <w:r w:rsidRPr="00CB77CA">
        <w:rPr>
          <w:i/>
        </w:rPr>
        <w:t>Příloha bude doplněna dle nabídky vybraného dodavatele před uzavřením smlouvy.</w:t>
      </w:r>
    </w:p>
    <w:p w14:paraId="6889E86A" w14:textId="77777777" w:rsidR="007F4561" w:rsidRPr="006D0812" w:rsidRDefault="007F4561" w:rsidP="000C6405"/>
    <w:sectPr w:rsidR="007F4561" w:rsidRPr="006D0812"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2A7F5" w14:textId="77777777" w:rsidR="00570ED4" w:rsidRDefault="00570ED4">
      <w:pPr>
        <w:spacing w:line="240" w:lineRule="auto"/>
      </w:pPr>
      <w:r>
        <w:separator/>
      </w:r>
    </w:p>
  </w:endnote>
  <w:endnote w:type="continuationSeparator" w:id="0">
    <w:p w14:paraId="4B486305" w14:textId="77777777" w:rsidR="00570ED4" w:rsidRDefault="00570E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8FF68" w14:textId="77777777" w:rsidR="00BE6222" w:rsidRDefault="00F3351D">
    <w:pPr>
      <w:pStyle w:val="Zpat"/>
    </w:pPr>
    <w:r>
      <w:rPr>
        <w:noProof/>
        <w:lang w:eastAsia="cs-CZ"/>
      </w:rPr>
      <mc:AlternateContent>
        <mc:Choice Requires="wps">
          <w:drawing>
            <wp:anchor distT="0" distB="0" distL="114300" distR="114300" simplePos="0" relativeHeight="251659264" behindDoc="0" locked="0" layoutInCell="1" allowOverlap="1" wp14:anchorId="246ACAA2" wp14:editId="2FEC5CA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BEEB3B" w14:textId="136089C1" w:rsidR="00BE6222" w:rsidRPr="00727BE2" w:rsidRDefault="00570ED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sidR="009D78FB">
                                <w:rPr>
                                  <w:rStyle w:val="slostrnky"/>
                                  <w:noProof/>
                                </w:rPr>
                                <w:t>2</w:t>
                              </w:r>
                              <w:r w:rsidR="00F3351D" w:rsidRPr="00727BE2">
                                <w:rPr>
                                  <w:rStyle w:val="slostrnky"/>
                                </w:rPr>
                                <w:fldChar w:fldCharType="end"/>
                              </w:r>
                              <w:r w:rsidR="00F3351D" w:rsidRPr="00727BE2">
                                <w:rPr>
                                  <w:rStyle w:val="slostrnky"/>
                                </w:rPr>
                                <w:t xml:space="preserve"> / </w:t>
                              </w:r>
                              <w:r>
                                <w:fldChar w:fldCharType="begin"/>
                              </w:r>
                              <w:r>
                                <w:instrText xml:space="preserve"> NUMPAGES   \* MERGEFORMAT </w:instrText>
                              </w:r>
                              <w:r>
                                <w:fldChar w:fldCharType="separate"/>
                              </w:r>
                              <w:r w:rsidR="009D78FB" w:rsidRPr="009D78FB">
                                <w:rPr>
                                  <w:rStyle w:val="slostrnky"/>
                                  <w:noProof/>
                                </w:rPr>
                                <w:t>7</w:t>
                              </w:r>
                              <w:r>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46ACAA2"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0DBEEB3B" w14:textId="136089C1" w:rsidR="00BE6222" w:rsidRPr="00727BE2" w:rsidRDefault="00570ED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sidR="009D78FB">
                          <w:rPr>
                            <w:rStyle w:val="slostrnky"/>
                            <w:noProof/>
                          </w:rPr>
                          <w:t>2</w:t>
                        </w:r>
                        <w:r w:rsidR="00F3351D" w:rsidRPr="00727BE2">
                          <w:rPr>
                            <w:rStyle w:val="slostrnky"/>
                          </w:rPr>
                          <w:fldChar w:fldCharType="end"/>
                        </w:r>
                        <w:r w:rsidR="00F3351D" w:rsidRPr="00727BE2">
                          <w:rPr>
                            <w:rStyle w:val="slostrnky"/>
                          </w:rPr>
                          <w:t xml:space="preserve"> / </w:t>
                        </w:r>
                        <w:r>
                          <w:fldChar w:fldCharType="begin"/>
                        </w:r>
                        <w:r>
                          <w:instrText xml:space="preserve"> NUMPAGES   \* MERGEFORMAT </w:instrText>
                        </w:r>
                        <w:r>
                          <w:fldChar w:fldCharType="separate"/>
                        </w:r>
                        <w:r w:rsidR="009D78FB" w:rsidRPr="009D78FB">
                          <w:rPr>
                            <w:rStyle w:val="slostrnky"/>
                            <w:noProof/>
                          </w:rPr>
                          <w:t>7</w:t>
                        </w:r>
                        <w:r>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93948" w14:textId="77777777" w:rsidR="00BE6222" w:rsidRPr="00B5596D" w:rsidRDefault="00F3351D" w:rsidP="00B5596D">
    <w:pPr>
      <w:pStyle w:val="Zpat"/>
    </w:pPr>
    <w:r>
      <w:rPr>
        <w:noProof/>
        <w:lang w:eastAsia="cs-CZ"/>
      </w:rPr>
      <mc:AlternateContent>
        <mc:Choice Requires="wps">
          <w:drawing>
            <wp:anchor distT="0" distB="0" distL="114300" distR="114300" simplePos="0" relativeHeight="251661312" behindDoc="0" locked="0" layoutInCell="1" allowOverlap="1" wp14:anchorId="05AC2A66" wp14:editId="38E34D1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86D052" w14:textId="72A8397A" w:rsidR="00BE6222" w:rsidRPr="00727BE2" w:rsidRDefault="00570ED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sidR="009D78FB">
                                <w:rPr>
                                  <w:rStyle w:val="slostrnky"/>
                                  <w:noProof/>
                                </w:rPr>
                                <w:t>1</w:t>
                              </w:r>
                              <w:r w:rsidR="00F3351D" w:rsidRPr="00727BE2">
                                <w:rPr>
                                  <w:rStyle w:val="slostrnky"/>
                                </w:rPr>
                                <w:fldChar w:fldCharType="end"/>
                              </w:r>
                              <w:r w:rsidR="00F3351D" w:rsidRPr="00727BE2">
                                <w:rPr>
                                  <w:rStyle w:val="slostrnky"/>
                                </w:rPr>
                                <w:t xml:space="preserve"> / </w:t>
                              </w:r>
                              <w:r w:rsidR="007348F7" w:rsidRPr="007348F7">
                                <w:fldChar w:fldCharType="begin"/>
                              </w:r>
                              <w:r w:rsidR="00F3351D">
                                <w:instrText xml:space="preserve"> NUMPAGES   \* MERGEFORMAT </w:instrText>
                              </w:r>
                              <w:r w:rsidR="007348F7" w:rsidRPr="007348F7">
                                <w:fldChar w:fldCharType="separate"/>
                              </w:r>
                              <w:r w:rsidR="009D78FB" w:rsidRPr="009D78FB">
                                <w:rPr>
                                  <w:rStyle w:val="slostrnky"/>
                                  <w:noProof/>
                                </w:rPr>
                                <w:t>6</w:t>
                              </w:r>
                              <w:r w:rsidR="007348F7" w:rsidRPr="007348F7">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5AC2A66"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F86D052" w14:textId="72A8397A" w:rsidR="00BE6222" w:rsidRPr="00727BE2" w:rsidRDefault="00570ED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3351D" w:rsidRPr="00727BE2">
                          <w:rPr>
                            <w:rStyle w:val="slostrnky"/>
                          </w:rPr>
                          <w:fldChar w:fldCharType="begin"/>
                        </w:r>
                        <w:r w:rsidR="00F3351D" w:rsidRPr="00727BE2">
                          <w:rPr>
                            <w:rStyle w:val="slostrnky"/>
                          </w:rPr>
                          <w:instrText xml:space="preserve"> PAGE   \* MERGEFORMAT </w:instrText>
                        </w:r>
                        <w:r w:rsidR="00F3351D" w:rsidRPr="00727BE2">
                          <w:rPr>
                            <w:rStyle w:val="slostrnky"/>
                          </w:rPr>
                          <w:fldChar w:fldCharType="separate"/>
                        </w:r>
                        <w:r w:rsidR="009D78FB">
                          <w:rPr>
                            <w:rStyle w:val="slostrnky"/>
                            <w:noProof/>
                          </w:rPr>
                          <w:t>1</w:t>
                        </w:r>
                        <w:r w:rsidR="00F3351D" w:rsidRPr="00727BE2">
                          <w:rPr>
                            <w:rStyle w:val="slostrnky"/>
                          </w:rPr>
                          <w:fldChar w:fldCharType="end"/>
                        </w:r>
                        <w:r w:rsidR="00F3351D" w:rsidRPr="00727BE2">
                          <w:rPr>
                            <w:rStyle w:val="slostrnky"/>
                          </w:rPr>
                          <w:t xml:space="preserve"> / </w:t>
                        </w:r>
                        <w:r w:rsidR="007348F7" w:rsidRPr="007348F7">
                          <w:fldChar w:fldCharType="begin"/>
                        </w:r>
                        <w:r w:rsidR="00F3351D">
                          <w:instrText xml:space="preserve"> NUMPAGES   \* MERGEFORMAT </w:instrText>
                        </w:r>
                        <w:r w:rsidR="007348F7" w:rsidRPr="007348F7">
                          <w:fldChar w:fldCharType="separate"/>
                        </w:r>
                        <w:r w:rsidR="009D78FB" w:rsidRPr="009D78FB">
                          <w:rPr>
                            <w:rStyle w:val="slostrnky"/>
                            <w:noProof/>
                          </w:rPr>
                          <w:t>6</w:t>
                        </w:r>
                        <w:r w:rsidR="007348F7" w:rsidRPr="007348F7">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D152F" w14:textId="77777777" w:rsidR="00570ED4" w:rsidRDefault="00570ED4">
      <w:pPr>
        <w:spacing w:line="240" w:lineRule="auto"/>
      </w:pPr>
      <w:r>
        <w:separator/>
      </w:r>
    </w:p>
  </w:footnote>
  <w:footnote w:type="continuationSeparator" w:id="0">
    <w:p w14:paraId="18CCAE33" w14:textId="77777777" w:rsidR="00570ED4" w:rsidRDefault="00570E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B63CB" w14:textId="77777777" w:rsidR="00731E1C" w:rsidRDefault="00F3351D">
    <w:pPr>
      <w:pStyle w:val="Zhlav"/>
    </w:pPr>
    <w:r>
      <w:rPr>
        <w:noProof/>
        <w:lang w:eastAsia="cs-CZ"/>
      </w:rPr>
      <w:drawing>
        <wp:anchor distT="0" distB="0" distL="114300" distR="114300" simplePos="0" relativeHeight="251665408" behindDoc="0" locked="1" layoutInCell="1" allowOverlap="1" wp14:anchorId="6387DEE8" wp14:editId="6E7F4AF0">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82B59" w14:textId="77777777" w:rsidR="00BE6222" w:rsidRDefault="00F3351D"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14:anchorId="19AA53AC" wp14:editId="3658B664">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9658FFD" w14:textId="77777777" w:rsidR="00BE6222" w:rsidRPr="00321BCC" w:rsidRDefault="00F3351D"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9AA53AC"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39658FFD" w14:textId="77777777" w:rsidR="00BE6222" w:rsidRPr="00321BCC" w:rsidRDefault="00F3351D"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14:anchorId="0459EA0E" wp14:editId="0874D8C1">
          <wp:simplePos x="0" y="0"/>
          <wp:positionH relativeFrom="page">
            <wp:posOffset>629920</wp:posOffset>
          </wp:positionH>
          <wp:positionV relativeFrom="page">
            <wp:posOffset>622935</wp:posOffset>
          </wp:positionV>
          <wp:extent cx="1843200" cy="396000"/>
          <wp:effectExtent l="0" t="0" r="5080" b="4445"/>
          <wp:wrapNone/>
          <wp:docPr id="170298327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24553"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0AF6D93C">
      <w:start w:val="1"/>
      <w:numFmt w:val="upperLetter"/>
      <w:lvlText w:val="%1.)"/>
      <w:lvlJc w:val="left"/>
      <w:pPr>
        <w:ind w:left="672" w:hanging="360"/>
      </w:pPr>
      <w:rPr>
        <w:rFonts w:hint="default"/>
      </w:rPr>
    </w:lvl>
    <w:lvl w:ilvl="1" w:tplc="8C62088C" w:tentative="1">
      <w:start w:val="1"/>
      <w:numFmt w:val="lowerLetter"/>
      <w:lvlText w:val="%2."/>
      <w:lvlJc w:val="left"/>
      <w:pPr>
        <w:ind w:left="1392" w:hanging="360"/>
      </w:pPr>
    </w:lvl>
    <w:lvl w:ilvl="2" w:tplc="40B84D72" w:tentative="1">
      <w:start w:val="1"/>
      <w:numFmt w:val="lowerRoman"/>
      <w:lvlText w:val="%3."/>
      <w:lvlJc w:val="right"/>
      <w:pPr>
        <w:ind w:left="2112" w:hanging="180"/>
      </w:pPr>
    </w:lvl>
    <w:lvl w:ilvl="3" w:tplc="730E7912" w:tentative="1">
      <w:start w:val="1"/>
      <w:numFmt w:val="decimal"/>
      <w:lvlText w:val="%4."/>
      <w:lvlJc w:val="left"/>
      <w:pPr>
        <w:ind w:left="2832" w:hanging="360"/>
      </w:pPr>
    </w:lvl>
    <w:lvl w:ilvl="4" w:tplc="04B62E72" w:tentative="1">
      <w:start w:val="1"/>
      <w:numFmt w:val="lowerLetter"/>
      <w:lvlText w:val="%5."/>
      <w:lvlJc w:val="left"/>
      <w:pPr>
        <w:ind w:left="3552" w:hanging="360"/>
      </w:pPr>
    </w:lvl>
    <w:lvl w:ilvl="5" w:tplc="589E1CC4" w:tentative="1">
      <w:start w:val="1"/>
      <w:numFmt w:val="lowerRoman"/>
      <w:lvlText w:val="%6."/>
      <w:lvlJc w:val="right"/>
      <w:pPr>
        <w:ind w:left="4272" w:hanging="180"/>
      </w:pPr>
    </w:lvl>
    <w:lvl w:ilvl="6" w:tplc="E6B89E62" w:tentative="1">
      <w:start w:val="1"/>
      <w:numFmt w:val="decimal"/>
      <w:lvlText w:val="%7."/>
      <w:lvlJc w:val="left"/>
      <w:pPr>
        <w:ind w:left="4992" w:hanging="360"/>
      </w:pPr>
    </w:lvl>
    <w:lvl w:ilvl="7" w:tplc="BC06D846" w:tentative="1">
      <w:start w:val="1"/>
      <w:numFmt w:val="lowerLetter"/>
      <w:lvlText w:val="%8."/>
      <w:lvlJc w:val="left"/>
      <w:pPr>
        <w:ind w:left="5712" w:hanging="360"/>
      </w:pPr>
    </w:lvl>
    <w:lvl w:ilvl="8" w:tplc="9B70C6CE"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AA203972">
      <w:start w:val="1"/>
      <w:numFmt w:val="lowerLetter"/>
      <w:lvlText w:val="%1)"/>
      <w:lvlJc w:val="left"/>
      <w:pPr>
        <w:ind w:left="720" w:hanging="360"/>
      </w:pPr>
    </w:lvl>
    <w:lvl w:ilvl="1" w:tplc="128E570E">
      <w:start w:val="1"/>
      <w:numFmt w:val="lowerLetter"/>
      <w:lvlText w:val="%2."/>
      <w:lvlJc w:val="left"/>
      <w:pPr>
        <w:ind w:left="1440" w:hanging="360"/>
      </w:pPr>
    </w:lvl>
    <w:lvl w:ilvl="2" w:tplc="240C53D2">
      <w:start w:val="1"/>
      <w:numFmt w:val="lowerRoman"/>
      <w:lvlText w:val="%3."/>
      <w:lvlJc w:val="right"/>
      <w:pPr>
        <w:ind w:left="2160" w:hanging="180"/>
      </w:pPr>
    </w:lvl>
    <w:lvl w:ilvl="3" w:tplc="FC9A4090">
      <w:start w:val="1"/>
      <w:numFmt w:val="decimal"/>
      <w:lvlText w:val="%4."/>
      <w:lvlJc w:val="left"/>
      <w:pPr>
        <w:ind w:left="2880" w:hanging="360"/>
      </w:pPr>
    </w:lvl>
    <w:lvl w:ilvl="4" w:tplc="662E5EC4">
      <w:start w:val="1"/>
      <w:numFmt w:val="lowerLetter"/>
      <w:lvlText w:val="%5."/>
      <w:lvlJc w:val="left"/>
      <w:pPr>
        <w:ind w:left="3600" w:hanging="360"/>
      </w:pPr>
    </w:lvl>
    <w:lvl w:ilvl="5" w:tplc="237E024E">
      <w:start w:val="1"/>
      <w:numFmt w:val="lowerRoman"/>
      <w:lvlText w:val="%6."/>
      <w:lvlJc w:val="right"/>
      <w:pPr>
        <w:ind w:left="4320" w:hanging="180"/>
      </w:pPr>
    </w:lvl>
    <w:lvl w:ilvl="6" w:tplc="E048EC36">
      <w:start w:val="1"/>
      <w:numFmt w:val="decimal"/>
      <w:lvlText w:val="%7."/>
      <w:lvlJc w:val="left"/>
      <w:pPr>
        <w:ind w:left="5040" w:hanging="360"/>
      </w:pPr>
    </w:lvl>
    <w:lvl w:ilvl="7" w:tplc="86D2A83A">
      <w:start w:val="1"/>
      <w:numFmt w:val="lowerLetter"/>
      <w:lvlText w:val="%8."/>
      <w:lvlJc w:val="left"/>
      <w:pPr>
        <w:ind w:left="5760" w:hanging="360"/>
      </w:pPr>
    </w:lvl>
    <w:lvl w:ilvl="8" w:tplc="3F46C296">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D0308260">
      <w:start w:val="1"/>
      <w:numFmt w:val="bullet"/>
      <w:lvlText w:val=""/>
      <w:lvlJc w:val="left"/>
      <w:pPr>
        <w:tabs>
          <w:tab w:val="num" w:pos="1080"/>
        </w:tabs>
        <w:ind w:left="1080" w:hanging="360"/>
      </w:pPr>
      <w:rPr>
        <w:rFonts w:ascii="Wingdings" w:hAnsi="Wingdings" w:hint="default"/>
      </w:rPr>
    </w:lvl>
    <w:lvl w:ilvl="1" w:tplc="24727BB2" w:tentative="1">
      <w:start w:val="1"/>
      <w:numFmt w:val="bullet"/>
      <w:lvlText w:val="o"/>
      <w:lvlJc w:val="left"/>
      <w:pPr>
        <w:tabs>
          <w:tab w:val="num" w:pos="1800"/>
        </w:tabs>
        <w:ind w:left="1800" w:hanging="360"/>
      </w:pPr>
      <w:rPr>
        <w:rFonts w:ascii="Courier New" w:hAnsi="Courier New" w:cs="Courier New" w:hint="default"/>
      </w:rPr>
    </w:lvl>
    <w:lvl w:ilvl="2" w:tplc="EBE0B9D0" w:tentative="1">
      <w:start w:val="1"/>
      <w:numFmt w:val="bullet"/>
      <w:lvlText w:val=""/>
      <w:lvlJc w:val="left"/>
      <w:pPr>
        <w:tabs>
          <w:tab w:val="num" w:pos="2520"/>
        </w:tabs>
        <w:ind w:left="2520" w:hanging="360"/>
      </w:pPr>
      <w:rPr>
        <w:rFonts w:ascii="Wingdings" w:hAnsi="Wingdings" w:hint="default"/>
      </w:rPr>
    </w:lvl>
    <w:lvl w:ilvl="3" w:tplc="F9E202D4" w:tentative="1">
      <w:start w:val="1"/>
      <w:numFmt w:val="bullet"/>
      <w:lvlText w:val=""/>
      <w:lvlJc w:val="left"/>
      <w:pPr>
        <w:tabs>
          <w:tab w:val="num" w:pos="3240"/>
        </w:tabs>
        <w:ind w:left="3240" w:hanging="360"/>
      </w:pPr>
      <w:rPr>
        <w:rFonts w:ascii="Symbol" w:hAnsi="Symbol" w:hint="default"/>
      </w:rPr>
    </w:lvl>
    <w:lvl w:ilvl="4" w:tplc="00C85466" w:tentative="1">
      <w:start w:val="1"/>
      <w:numFmt w:val="bullet"/>
      <w:lvlText w:val="o"/>
      <w:lvlJc w:val="left"/>
      <w:pPr>
        <w:tabs>
          <w:tab w:val="num" w:pos="3960"/>
        </w:tabs>
        <w:ind w:left="3960" w:hanging="360"/>
      </w:pPr>
      <w:rPr>
        <w:rFonts w:ascii="Courier New" w:hAnsi="Courier New" w:cs="Courier New" w:hint="default"/>
      </w:rPr>
    </w:lvl>
    <w:lvl w:ilvl="5" w:tplc="29A0411A" w:tentative="1">
      <w:start w:val="1"/>
      <w:numFmt w:val="bullet"/>
      <w:lvlText w:val=""/>
      <w:lvlJc w:val="left"/>
      <w:pPr>
        <w:tabs>
          <w:tab w:val="num" w:pos="4680"/>
        </w:tabs>
        <w:ind w:left="4680" w:hanging="360"/>
      </w:pPr>
      <w:rPr>
        <w:rFonts w:ascii="Wingdings" w:hAnsi="Wingdings" w:hint="default"/>
      </w:rPr>
    </w:lvl>
    <w:lvl w:ilvl="6" w:tplc="F69683C6" w:tentative="1">
      <w:start w:val="1"/>
      <w:numFmt w:val="bullet"/>
      <w:lvlText w:val=""/>
      <w:lvlJc w:val="left"/>
      <w:pPr>
        <w:tabs>
          <w:tab w:val="num" w:pos="5400"/>
        </w:tabs>
        <w:ind w:left="5400" w:hanging="360"/>
      </w:pPr>
      <w:rPr>
        <w:rFonts w:ascii="Symbol" w:hAnsi="Symbol" w:hint="default"/>
      </w:rPr>
    </w:lvl>
    <w:lvl w:ilvl="7" w:tplc="C3AC1ECA" w:tentative="1">
      <w:start w:val="1"/>
      <w:numFmt w:val="bullet"/>
      <w:lvlText w:val="o"/>
      <w:lvlJc w:val="left"/>
      <w:pPr>
        <w:tabs>
          <w:tab w:val="num" w:pos="6120"/>
        </w:tabs>
        <w:ind w:left="6120" w:hanging="360"/>
      </w:pPr>
      <w:rPr>
        <w:rFonts w:ascii="Courier New" w:hAnsi="Courier New" w:cs="Courier New" w:hint="default"/>
      </w:rPr>
    </w:lvl>
    <w:lvl w:ilvl="8" w:tplc="88C09786"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1027"/>
    <w:rsid w:val="000B37A4"/>
    <w:rsid w:val="000B6591"/>
    <w:rsid w:val="000C14BB"/>
    <w:rsid w:val="000C6405"/>
    <w:rsid w:val="000C6C97"/>
    <w:rsid w:val="000D28AB"/>
    <w:rsid w:val="000D3CA7"/>
    <w:rsid w:val="000E259A"/>
    <w:rsid w:val="000E46B9"/>
    <w:rsid w:val="000F5809"/>
    <w:rsid w:val="00100883"/>
    <w:rsid w:val="00105F70"/>
    <w:rsid w:val="00106A74"/>
    <w:rsid w:val="00107439"/>
    <w:rsid w:val="00117207"/>
    <w:rsid w:val="0014366C"/>
    <w:rsid w:val="001471B1"/>
    <w:rsid w:val="001652C1"/>
    <w:rsid w:val="00165B15"/>
    <w:rsid w:val="00165CDF"/>
    <w:rsid w:val="00166126"/>
    <w:rsid w:val="001750EA"/>
    <w:rsid w:val="00177034"/>
    <w:rsid w:val="00182D39"/>
    <w:rsid w:val="0018311B"/>
    <w:rsid w:val="00193556"/>
    <w:rsid w:val="001B37A8"/>
    <w:rsid w:val="001B621F"/>
    <w:rsid w:val="001C2B09"/>
    <w:rsid w:val="001C2C10"/>
    <w:rsid w:val="001C316E"/>
    <w:rsid w:val="001C4A6B"/>
    <w:rsid w:val="001E0A94"/>
    <w:rsid w:val="001E339B"/>
    <w:rsid w:val="001F15D7"/>
    <w:rsid w:val="001F475A"/>
    <w:rsid w:val="002015E7"/>
    <w:rsid w:val="00202C70"/>
    <w:rsid w:val="00204CBF"/>
    <w:rsid w:val="00210C1B"/>
    <w:rsid w:val="00212195"/>
    <w:rsid w:val="0023258C"/>
    <w:rsid w:val="00240551"/>
    <w:rsid w:val="0024265A"/>
    <w:rsid w:val="00243F2C"/>
    <w:rsid w:val="00246DCB"/>
    <w:rsid w:val="0026172A"/>
    <w:rsid w:val="00266009"/>
    <w:rsid w:val="00274011"/>
    <w:rsid w:val="002748B7"/>
    <w:rsid w:val="002932DA"/>
    <w:rsid w:val="00295A22"/>
    <w:rsid w:val="002A4CCF"/>
    <w:rsid w:val="002B553E"/>
    <w:rsid w:val="002C6C32"/>
    <w:rsid w:val="002D03F1"/>
    <w:rsid w:val="002D4C12"/>
    <w:rsid w:val="002E2160"/>
    <w:rsid w:val="002F0971"/>
    <w:rsid w:val="002F0D46"/>
    <w:rsid w:val="002F2BF0"/>
    <w:rsid w:val="002F691A"/>
    <w:rsid w:val="00301ACB"/>
    <w:rsid w:val="00304C54"/>
    <w:rsid w:val="003073CB"/>
    <w:rsid w:val="00316685"/>
    <w:rsid w:val="00317188"/>
    <w:rsid w:val="003176D8"/>
    <w:rsid w:val="0032045C"/>
    <w:rsid w:val="00321BCC"/>
    <w:rsid w:val="00322AAD"/>
    <w:rsid w:val="00330E46"/>
    <w:rsid w:val="00335F41"/>
    <w:rsid w:val="00335FFB"/>
    <w:rsid w:val="00346E76"/>
    <w:rsid w:val="0035043B"/>
    <w:rsid w:val="003611E4"/>
    <w:rsid w:val="00363B6A"/>
    <w:rsid w:val="00366797"/>
    <w:rsid w:val="00372D0D"/>
    <w:rsid w:val="003735CB"/>
    <w:rsid w:val="00373C61"/>
    <w:rsid w:val="00374550"/>
    <w:rsid w:val="00374638"/>
    <w:rsid w:val="00376CD7"/>
    <w:rsid w:val="00377956"/>
    <w:rsid w:val="003811C2"/>
    <w:rsid w:val="0039431B"/>
    <w:rsid w:val="003960FE"/>
    <w:rsid w:val="00396EC9"/>
    <w:rsid w:val="003A1915"/>
    <w:rsid w:val="003A1E25"/>
    <w:rsid w:val="003A5077"/>
    <w:rsid w:val="003B69EF"/>
    <w:rsid w:val="003C0573"/>
    <w:rsid w:val="003C2711"/>
    <w:rsid w:val="003C5F49"/>
    <w:rsid w:val="003C627D"/>
    <w:rsid w:val="003E3489"/>
    <w:rsid w:val="003E75E7"/>
    <w:rsid w:val="003F0A33"/>
    <w:rsid w:val="004004EC"/>
    <w:rsid w:val="00402DC4"/>
    <w:rsid w:val="00411440"/>
    <w:rsid w:val="0041411A"/>
    <w:rsid w:val="00420BB5"/>
    <w:rsid w:val="00421F3D"/>
    <w:rsid w:val="00427653"/>
    <w:rsid w:val="004307C7"/>
    <w:rsid w:val="00434FCA"/>
    <w:rsid w:val="004351F1"/>
    <w:rsid w:val="004374A1"/>
    <w:rsid w:val="00451B2D"/>
    <w:rsid w:val="0045245F"/>
    <w:rsid w:val="00452B29"/>
    <w:rsid w:val="00452FE0"/>
    <w:rsid w:val="00465783"/>
    <w:rsid w:val="00470A4E"/>
    <w:rsid w:val="004765CF"/>
    <w:rsid w:val="004774EE"/>
    <w:rsid w:val="00485B5D"/>
    <w:rsid w:val="004A383D"/>
    <w:rsid w:val="004B34BA"/>
    <w:rsid w:val="004B6A02"/>
    <w:rsid w:val="004C02AA"/>
    <w:rsid w:val="004C0632"/>
    <w:rsid w:val="004C0FE9"/>
    <w:rsid w:val="004C3C3B"/>
    <w:rsid w:val="004C40C4"/>
    <w:rsid w:val="004C7A0B"/>
    <w:rsid w:val="004D1827"/>
    <w:rsid w:val="00503B1F"/>
    <w:rsid w:val="00507768"/>
    <w:rsid w:val="00513E43"/>
    <w:rsid w:val="00517A95"/>
    <w:rsid w:val="00522483"/>
    <w:rsid w:val="005233E2"/>
    <w:rsid w:val="005264A9"/>
    <w:rsid w:val="00531939"/>
    <w:rsid w:val="00531AB5"/>
    <w:rsid w:val="00533961"/>
    <w:rsid w:val="00536AFA"/>
    <w:rsid w:val="00540F2C"/>
    <w:rsid w:val="00545CDB"/>
    <w:rsid w:val="00546A76"/>
    <w:rsid w:val="00557B5B"/>
    <w:rsid w:val="00565B8F"/>
    <w:rsid w:val="00570ED4"/>
    <w:rsid w:val="00586C30"/>
    <w:rsid w:val="005A384C"/>
    <w:rsid w:val="005A62BA"/>
    <w:rsid w:val="005A7C11"/>
    <w:rsid w:val="005B12EC"/>
    <w:rsid w:val="005B373E"/>
    <w:rsid w:val="005C6706"/>
    <w:rsid w:val="005C7732"/>
    <w:rsid w:val="005D4C3A"/>
    <w:rsid w:val="005D59C5"/>
    <w:rsid w:val="005E5533"/>
    <w:rsid w:val="005E67B4"/>
    <w:rsid w:val="005E798C"/>
    <w:rsid w:val="005F379F"/>
    <w:rsid w:val="005F625D"/>
    <w:rsid w:val="005F703C"/>
    <w:rsid w:val="00600C6A"/>
    <w:rsid w:val="00603C42"/>
    <w:rsid w:val="00605AD7"/>
    <w:rsid w:val="00606C9E"/>
    <w:rsid w:val="00622E04"/>
    <w:rsid w:val="006309A2"/>
    <w:rsid w:val="00630CD5"/>
    <w:rsid w:val="006311D4"/>
    <w:rsid w:val="00643791"/>
    <w:rsid w:val="0065041B"/>
    <w:rsid w:val="0065363A"/>
    <w:rsid w:val="00670762"/>
    <w:rsid w:val="006736E0"/>
    <w:rsid w:val="00680ABB"/>
    <w:rsid w:val="00680C24"/>
    <w:rsid w:val="00681E96"/>
    <w:rsid w:val="00682904"/>
    <w:rsid w:val="006A2D5B"/>
    <w:rsid w:val="006A425C"/>
    <w:rsid w:val="006C01E9"/>
    <w:rsid w:val="006C306A"/>
    <w:rsid w:val="006C7CC4"/>
    <w:rsid w:val="006D0812"/>
    <w:rsid w:val="006D648C"/>
    <w:rsid w:val="006E14A6"/>
    <w:rsid w:val="006E30C3"/>
    <w:rsid w:val="006E75D2"/>
    <w:rsid w:val="006F2373"/>
    <w:rsid w:val="006F2664"/>
    <w:rsid w:val="006F3D05"/>
    <w:rsid w:val="006F6FE7"/>
    <w:rsid w:val="0070102C"/>
    <w:rsid w:val="00704F7D"/>
    <w:rsid w:val="00716BE1"/>
    <w:rsid w:val="007220A3"/>
    <w:rsid w:val="007236C0"/>
    <w:rsid w:val="007252AD"/>
    <w:rsid w:val="00727BE2"/>
    <w:rsid w:val="007305AC"/>
    <w:rsid w:val="00731E1C"/>
    <w:rsid w:val="007348F7"/>
    <w:rsid w:val="007417F7"/>
    <w:rsid w:val="007445B7"/>
    <w:rsid w:val="00747635"/>
    <w:rsid w:val="007634DE"/>
    <w:rsid w:val="00771C75"/>
    <w:rsid w:val="00777305"/>
    <w:rsid w:val="00787D5C"/>
    <w:rsid w:val="0079034E"/>
    <w:rsid w:val="007905AF"/>
    <w:rsid w:val="007905DD"/>
    <w:rsid w:val="007A3152"/>
    <w:rsid w:val="007A6939"/>
    <w:rsid w:val="007B4DB4"/>
    <w:rsid w:val="007C3137"/>
    <w:rsid w:val="007C5A0C"/>
    <w:rsid w:val="007D5CDF"/>
    <w:rsid w:val="007D65C7"/>
    <w:rsid w:val="007F11B3"/>
    <w:rsid w:val="007F4561"/>
    <w:rsid w:val="007F7A88"/>
    <w:rsid w:val="0080004F"/>
    <w:rsid w:val="00804FF7"/>
    <w:rsid w:val="00812173"/>
    <w:rsid w:val="00813314"/>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5B57"/>
    <w:rsid w:val="008F7E57"/>
    <w:rsid w:val="00900A3B"/>
    <w:rsid w:val="00900A72"/>
    <w:rsid w:val="00900A94"/>
    <w:rsid w:val="00905A57"/>
    <w:rsid w:val="00911493"/>
    <w:rsid w:val="009147DD"/>
    <w:rsid w:val="0091775D"/>
    <w:rsid w:val="00922C57"/>
    <w:rsid w:val="00924A31"/>
    <w:rsid w:val="009403C9"/>
    <w:rsid w:val="00947F4C"/>
    <w:rsid w:val="00951CC1"/>
    <w:rsid w:val="009705FA"/>
    <w:rsid w:val="0097375A"/>
    <w:rsid w:val="00974D57"/>
    <w:rsid w:val="00977112"/>
    <w:rsid w:val="009918E8"/>
    <w:rsid w:val="00994F22"/>
    <w:rsid w:val="009A093A"/>
    <w:rsid w:val="009A1AF3"/>
    <w:rsid w:val="009A2A7B"/>
    <w:rsid w:val="009A6791"/>
    <w:rsid w:val="009A6B60"/>
    <w:rsid w:val="009B6E96"/>
    <w:rsid w:val="009B71B9"/>
    <w:rsid w:val="009C5B0E"/>
    <w:rsid w:val="009D2E73"/>
    <w:rsid w:val="009D40D1"/>
    <w:rsid w:val="009D43AD"/>
    <w:rsid w:val="009D78FB"/>
    <w:rsid w:val="009E0266"/>
    <w:rsid w:val="009F4674"/>
    <w:rsid w:val="009F63FA"/>
    <w:rsid w:val="009F6969"/>
    <w:rsid w:val="009F7CCA"/>
    <w:rsid w:val="00A062A6"/>
    <w:rsid w:val="00A11BC0"/>
    <w:rsid w:val="00A14790"/>
    <w:rsid w:val="00A1527D"/>
    <w:rsid w:val="00A160B5"/>
    <w:rsid w:val="00A20089"/>
    <w:rsid w:val="00A334CB"/>
    <w:rsid w:val="00A35CE0"/>
    <w:rsid w:val="00A36286"/>
    <w:rsid w:val="00A37442"/>
    <w:rsid w:val="00A41BEC"/>
    <w:rsid w:val="00A41EDF"/>
    <w:rsid w:val="00A43297"/>
    <w:rsid w:val="00A53EE0"/>
    <w:rsid w:val="00A57352"/>
    <w:rsid w:val="00A74492"/>
    <w:rsid w:val="00A820DE"/>
    <w:rsid w:val="00A8412E"/>
    <w:rsid w:val="00A93C16"/>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1F14"/>
    <w:rsid w:val="00B25AB6"/>
    <w:rsid w:val="00B25F23"/>
    <w:rsid w:val="00B36031"/>
    <w:rsid w:val="00B36491"/>
    <w:rsid w:val="00B54E8D"/>
    <w:rsid w:val="00B5596D"/>
    <w:rsid w:val="00B57B99"/>
    <w:rsid w:val="00B62703"/>
    <w:rsid w:val="00B6387D"/>
    <w:rsid w:val="00B67C45"/>
    <w:rsid w:val="00B67CAE"/>
    <w:rsid w:val="00B826E5"/>
    <w:rsid w:val="00B8342C"/>
    <w:rsid w:val="00B87052"/>
    <w:rsid w:val="00BA16BB"/>
    <w:rsid w:val="00BA4F7F"/>
    <w:rsid w:val="00BB745F"/>
    <w:rsid w:val="00BC564B"/>
    <w:rsid w:val="00BD53CD"/>
    <w:rsid w:val="00BE6222"/>
    <w:rsid w:val="00BF05E5"/>
    <w:rsid w:val="00BF1450"/>
    <w:rsid w:val="00C03A46"/>
    <w:rsid w:val="00C0494E"/>
    <w:rsid w:val="00C11D8C"/>
    <w:rsid w:val="00C27B90"/>
    <w:rsid w:val="00C36ECC"/>
    <w:rsid w:val="00C42714"/>
    <w:rsid w:val="00C52696"/>
    <w:rsid w:val="00C52D52"/>
    <w:rsid w:val="00C542A6"/>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4AD9"/>
    <w:rsid w:val="00CC5D3A"/>
    <w:rsid w:val="00CD17E8"/>
    <w:rsid w:val="00CD2F41"/>
    <w:rsid w:val="00CE0A08"/>
    <w:rsid w:val="00CE2DE6"/>
    <w:rsid w:val="00CF2EDD"/>
    <w:rsid w:val="00D11806"/>
    <w:rsid w:val="00D136A8"/>
    <w:rsid w:val="00D14011"/>
    <w:rsid w:val="00D207E3"/>
    <w:rsid w:val="00D35527"/>
    <w:rsid w:val="00D43A77"/>
    <w:rsid w:val="00D50ADA"/>
    <w:rsid w:val="00D569E2"/>
    <w:rsid w:val="00D64F9A"/>
    <w:rsid w:val="00D6512D"/>
    <w:rsid w:val="00D66C2E"/>
    <w:rsid w:val="00D66CAD"/>
    <w:rsid w:val="00D70342"/>
    <w:rsid w:val="00D77D03"/>
    <w:rsid w:val="00D93EF4"/>
    <w:rsid w:val="00DA3832"/>
    <w:rsid w:val="00DB2CC5"/>
    <w:rsid w:val="00DB5E8D"/>
    <w:rsid w:val="00DC2CF2"/>
    <w:rsid w:val="00DD42A0"/>
    <w:rsid w:val="00DD5D11"/>
    <w:rsid w:val="00DE000D"/>
    <w:rsid w:val="00E06094"/>
    <w:rsid w:val="00E07F55"/>
    <w:rsid w:val="00E106D2"/>
    <w:rsid w:val="00E152DE"/>
    <w:rsid w:val="00E17BAD"/>
    <w:rsid w:val="00E40B22"/>
    <w:rsid w:val="00E41313"/>
    <w:rsid w:val="00E42158"/>
    <w:rsid w:val="00E4745C"/>
    <w:rsid w:val="00E4753C"/>
    <w:rsid w:val="00E53743"/>
    <w:rsid w:val="00E72D90"/>
    <w:rsid w:val="00E73C6C"/>
    <w:rsid w:val="00E767E0"/>
    <w:rsid w:val="00E813CD"/>
    <w:rsid w:val="00E8244C"/>
    <w:rsid w:val="00E85583"/>
    <w:rsid w:val="00E954DF"/>
    <w:rsid w:val="00E9560E"/>
    <w:rsid w:val="00EA0F47"/>
    <w:rsid w:val="00EA316C"/>
    <w:rsid w:val="00EA4E34"/>
    <w:rsid w:val="00EA754E"/>
    <w:rsid w:val="00EB277B"/>
    <w:rsid w:val="00EB72F8"/>
    <w:rsid w:val="00EC3137"/>
    <w:rsid w:val="00ED1CB6"/>
    <w:rsid w:val="00ED72B2"/>
    <w:rsid w:val="00EE76E0"/>
    <w:rsid w:val="00EF1E86"/>
    <w:rsid w:val="00F04994"/>
    <w:rsid w:val="00F144D3"/>
    <w:rsid w:val="00F16577"/>
    <w:rsid w:val="00F24089"/>
    <w:rsid w:val="00F3269F"/>
    <w:rsid w:val="00F3351D"/>
    <w:rsid w:val="00F36299"/>
    <w:rsid w:val="00F36FC8"/>
    <w:rsid w:val="00F40F01"/>
    <w:rsid w:val="00F50B74"/>
    <w:rsid w:val="00F544E0"/>
    <w:rsid w:val="00F5765F"/>
    <w:rsid w:val="00F6014B"/>
    <w:rsid w:val="00F6173B"/>
    <w:rsid w:val="00F62186"/>
    <w:rsid w:val="00F6343C"/>
    <w:rsid w:val="00F64209"/>
    <w:rsid w:val="00F649EE"/>
    <w:rsid w:val="00F83D6E"/>
    <w:rsid w:val="00F94597"/>
    <w:rsid w:val="00F95548"/>
    <w:rsid w:val="00FA566A"/>
    <w:rsid w:val="00FB6736"/>
    <w:rsid w:val="00FB7C4F"/>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0C837"/>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73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89B31E0-34A6-409A-84F0-DF49CE4C6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2515</Words>
  <Characters>14841</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Smejkalová Veronika</cp:lastModifiedBy>
  <cp:revision>4</cp:revision>
  <cp:lastPrinted>2020-10-22T17:45:00Z</cp:lastPrinted>
  <dcterms:created xsi:type="dcterms:W3CDTF">2020-10-22T10:49:00Z</dcterms:created>
  <dcterms:modified xsi:type="dcterms:W3CDTF">2020-10-22T17:45:00Z</dcterms:modified>
</cp:coreProperties>
</file>