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1C3EA4CA" w:rsidR="00201690" w:rsidRDefault="005C2C55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6</w:t>
      </w:r>
    </w:p>
    <w:p w14:paraId="09380CC5" w14:textId="6E7F8762" w:rsidR="002F447F" w:rsidRPr="002F447F" w:rsidRDefault="005C2C5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6F1F1DF" w:rsidR="00201690" w:rsidRPr="006159EC" w:rsidRDefault="005C2C55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MR41/</w:t>
      </w:r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Dodávka denního tisku, periodik a elektronických předplatných</w:t>
      </w:r>
    </w:p>
    <w:p w14:paraId="2E2BC4FF" w14:textId="77777777" w:rsidR="005C2C55" w:rsidRPr="00F002A0" w:rsidRDefault="005C2C55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26E1A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5C2C5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C2C5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CB3F586" w14:textId="77777777" w:rsidR="005C2C55" w:rsidRPr="00F002A0" w:rsidRDefault="005C2C55" w:rsidP="005C2C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0EDEDDFD" w:rsidR="005C2C55" w:rsidRPr="00F002A0" w:rsidRDefault="005C2C55" w:rsidP="005C2C55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5C2C55" w:rsidRPr="00F002A0" w:rsidRDefault="005C2C55" w:rsidP="005C2C55">
            <w:pPr>
              <w:rPr>
                <w:rFonts w:ascii="Arial" w:hAnsi="Arial" w:cs="Arial"/>
              </w:rPr>
            </w:pPr>
          </w:p>
        </w:tc>
      </w:tr>
      <w:tr w:rsidR="005C2C5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A9202E3" w14:textId="77777777" w:rsidR="005C2C55" w:rsidRPr="00F002A0" w:rsidRDefault="005C2C55" w:rsidP="005C2C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6E8581BF" w14:textId="77777777" w:rsidR="005C2C55" w:rsidRPr="00F002A0" w:rsidRDefault="005C2C55" w:rsidP="005C2C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12CF80F0" w14:textId="77777777" w:rsidR="005C2C55" w:rsidRPr="00F002A0" w:rsidRDefault="005C2C55" w:rsidP="005C2C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3D92371A" w:rsidR="005C2C55" w:rsidRPr="00F002A0" w:rsidRDefault="005C2C55" w:rsidP="005C2C55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5C2C55" w:rsidRPr="00F002A0" w:rsidRDefault="005C2C55" w:rsidP="005C2C55">
            <w:pPr>
              <w:rPr>
                <w:rFonts w:ascii="Arial" w:hAnsi="Arial" w:cs="Arial"/>
              </w:rPr>
            </w:pPr>
          </w:p>
        </w:tc>
      </w:tr>
      <w:tr w:rsidR="005C2C5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3F963833" w:rsidR="005C2C55" w:rsidRPr="00F002A0" w:rsidRDefault="005C2C55" w:rsidP="005C2C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5C2C55" w:rsidRPr="00F002A0" w:rsidRDefault="005C2C55" w:rsidP="005C2C55">
            <w:pPr>
              <w:rPr>
                <w:rFonts w:ascii="Arial" w:hAnsi="Arial" w:cs="Arial"/>
              </w:rPr>
            </w:pPr>
          </w:p>
        </w:tc>
      </w:tr>
      <w:tr w:rsidR="005C2C5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1A5F30BE" w:rsidR="005C2C55" w:rsidRPr="00F002A0" w:rsidRDefault="005C2C55" w:rsidP="005C2C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5C2C55" w:rsidRPr="00F002A0" w:rsidRDefault="005C2C55" w:rsidP="005C2C55">
            <w:pPr>
              <w:rPr>
                <w:rFonts w:ascii="Arial" w:hAnsi="Arial" w:cs="Arial"/>
              </w:rPr>
            </w:pPr>
          </w:p>
        </w:tc>
      </w:tr>
      <w:tr w:rsidR="005C2C5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6389F7FD" w:rsidR="005C2C55" w:rsidRPr="00F002A0" w:rsidRDefault="005C2C55" w:rsidP="005C2C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5C2C55" w:rsidRPr="00F002A0" w:rsidRDefault="005C2C55" w:rsidP="005C2C55">
            <w:pPr>
              <w:rPr>
                <w:rFonts w:ascii="Arial" w:hAnsi="Arial" w:cs="Arial"/>
              </w:rPr>
            </w:pPr>
          </w:p>
        </w:tc>
      </w:tr>
      <w:tr w:rsidR="005C2C5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5187F9EE" w:rsidR="005C2C55" w:rsidRPr="00F002A0" w:rsidRDefault="005C2C55" w:rsidP="005C2C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5C2C55" w:rsidRPr="00F002A0" w:rsidRDefault="005C2C55" w:rsidP="005C2C55">
            <w:pPr>
              <w:rPr>
                <w:rFonts w:ascii="Arial" w:hAnsi="Arial" w:cs="Arial"/>
              </w:rPr>
            </w:pPr>
          </w:p>
        </w:tc>
      </w:tr>
      <w:tr w:rsidR="005C2C5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5D692AD3" w:rsidR="005C2C55" w:rsidRPr="00F002A0" w:rsidRDefault="005C2C55" w:rsidP="005C2C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5C2C55" w:rsidRPr="00F002A0" w:rsidRDefault="005C2C55" w:rsidP="005C2C55">
            <w:pPr>
              <w:rPr>
                <w:rFonts w:ascii="Arial" w:hAnsi="Arial" w:cs="Arial"/>
              </w:rPr>
            </w:pPr>
          </w:p>
        </w:tc>
      </w:tr>
      <w:tr w:rsidR="005C2C5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668E5B3A" w:rsidR="005C2C55" w:rsidRPr="00F002A0" w:rsidRDefault="005C2C55" w:rsidP="005C2C5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5C2C55" w:rsidRPr="00F002A0" w:rsidRDefault="005C2C55" w:rsidP="005C2C55">
            <w:pPr>
              <w:rPr>
                <w:rFonts w:ascii="Arial" w:hAnsi="Arial" w:cs="Arial"/>
              </w:rPr>
            </w:pPr>
          </w:p>
        </w:tc>
      </w:tr>
      <w:tr w:rsidR="005C2C55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E4EAD2A" w14:textId="77777777" w:rsidR="005C2C55" w:rsidRDefault="005C2C55" w:rsidP="005C2C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561015" w14:textId="77777777" w:rsidR="005C2C55" w:rsidRDefault="005C2C55" w:rsidP="005C2C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5C2C55" w:rsidRPr="00F002A0" w:rsidRDefault="005C2C55" w:rsidP="005C2C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5C2C55" w:rsidRPr="00F002A0" w:rsidRDefault="005C2C55" w:rsidP="005C2C55">
            <w:pPr>
              <w:rPr>
                <w:rFonts w:ascii="Arial" w:hAnsi="Arial" w:cs="Arial"/>
              </w:rPr>
            </w:pPr>
          </w:p>
        </w:tc>
      </w:tr>
      <w:tr w:rsidR="005C2C55" w14:paraId="1B13C138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AEBFB09" w14:textId="77777777" w:rsidR="005C2C55" w:rsidRDefault="005C2C55" w:rsidP="005C2C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0A86E6" w14:textId="77777777" w:rsidR="005C2C55" w:rsidRDefault="005C2C55" w:rsidP="005C2C5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Části veřejné zakázky, do kterých dodavatel podává nabídku </w:t>
            </w:r>
            <w:r>
              <w:rPr>
                <w:rFonts w:ascii="Arial" w:hAnsi="Arial" w:cs="Arial"/>
                <w:i/>
                <w:sz w:val="18"/>
                <w:szCs w:val="18"/>
              </w:rPr>
              <w:t>(nehodící škrtněte nebo vymažte)</w:t>
            </w:r>
          </w:p>
          <w:p w14:paraId="0C2DC478" w14:textId="77777777" w:rsidR="005C2C55" w:rsidRDefault="005C2C55" w:rsidP="005C2C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2733070A" w14:textId="77777777" w:rsidR="005C2C55" w:rsidRDefault="005C2C55" w:rsidP="005C2C55">
            <w:pPr>
              <w:rPr>
                <w:rFonts w:ascii="Arial" w:hAnsi="Arial" w:cs="Arial"/>
                <w:sz w:val="18"/>
              </w:rPr>
            </w:pPr>
          </w:p>
          <w:p w14:paraId="10E5FE7F" w14:textId="706D2BB7" w:rsidR="005C2C55" w:rsidRPr="002700BB" w:rsidRDefault="005C2C55" w:rsidP="005C2C55">
            <w:pPr>
              <w:rPr>
                <w:rFonts w:ascii="Arial" w:hAnsi="Arial" w:cs="Arial"/>
                <w:sz w:val="18"/>
              </w:rPr>
            </w:pPr>
            <w:r w:rsidRPr="002700BB">
              <w:rPr>
                <w:rFonts w:ascii="Arial" w:hAnsi="Arial" w:cs="Arial"/>
                <w:sz w:val="18"/>
              </w:rPr>
              <w:t>Část 1 VZ</w:t>
            </w:r>
          </w:p>
          <w:p w14:paraId="6EDD5E23" w14:textId="77777777" w:rsidR="005C2C55" w:rsidRDefault="005C2C55" w:rsidP="005C2C55">
            <w:pPr>
              <w:rPr>
                <w:rFonts w:ascii="Arial" w:hAnsi="Arial" w:cs="Arial"/>
                <w:sz w:val="18"/>
              </w:rPr>
            </w:pPr>
            <w:r w:rsidRPr="002700BB">
              <w:rPr>
                <w:rFonts w:ascii="Arial" w:hAnsi="Arial" w:cs="Arial"/>
                <w:sz w:val="18"/>
              </w:rPr>
              <w:t>Část 2 VZ</w:t>
            </w:r>
          </w:p>
          <w:p w14:paraId="4804016B" w14:textId="77777777" w:rsidR="005C2C55" w:rsidRDefault="005C2C55" w:rsidP="005C2C5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Část 3 VZ</w:t>
            </w:r>
          </w:p>
          <w:p w14:paraId="379695FF" w14:textId="118B12C8" w:rsidR="005C2C55" w:rsidRDefault="005C2C55" w:rsidP="005C2C5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Část</w:t>
            </w:r>
            <w:r>
              <w:rPr>
                <w:rFonts w:ascii="Arial" w:hAnsi="Arial" w:cs="Arial"/>
                <w:sz w:val="18"/>
              </w:rPr>
              <w:t xml:space="preserve"> 4 VZ</w:t>
            </w:r>
          </w:p>
          <w:p w14:paraId="408A3696" w14:textId="16AC8084" w:rsidR="005C2C55" w:rsidRDefault="005C2C55" w:rsidP="005C2C5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Část</w:t>
            </w:r>
            <w:r>
              <w:rPr>
                <w:rFonts w:ascii="Arial" w:hAnsi="Arial" w:cs="Arial"/>
                <w:sz w:val="18"/>
              </w:rPr>
              <w:t xml:space="preserve"> 5 VZ</w:t>
            </w:r>
          </w:p>
          <w:p w14:paraId="3A375042" w14:textId="3DEF5BA4" w:rsidR="005C2C55" w:rsidRDefault="005C2C55" w:rsidP="005C2C5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Část</w:t>
            </w:r>
            <w:r>
              <w:rPr>
                <w:rFonts w:ascii="Arial" w:hAnsi="Arial" w:cs="Arial"/>
                <w:sz w:val="18"/>
              </w:rPr>
              <w:t xml:space="preserve"> 6 VZ</w:t>
            </w:r>
          </w:p>
          <w:p w14:paraId="3A51D535" w14:textId="77777777" w:rsidR="005C2C55" w:rsidRDefault="005C2C55" w:rsidP="005C2C5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Část</w:t>
            </w:r>
            <w:r>
              <w:rPr>
                <w:rFonts w:ascii="Arial" w:hAnsi="Arial" w:cs="Arial"/>
                <w:sz w:val="18"/>
              </w:rPr>
              <w:t xml:space="preserve"> 7 VZ</w:t>
            </w:r>
          </w:p>
          <w:p w14:paraId="52D6F221" w14:textId="2AAC980C" w:rsidR="005C2C55" w:rsidRPr="005C2C55" w:rsidRDefault="005C2C55" w:rsidP="005C2C55">
            <w:pPr>
              <w:rPr>
                <w:rFonts w:ascii="Arial" w:hAnsi="Arial" w:cs="Arial"/>
                <w:sz w:val="18"/>
              </w:rPr>
            </w:pPr>
          </w:p>
        </w:tc>
      </w:tr>
      <w:tr w:rsidR="00926E1A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5C2C5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>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26E1A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5C2C5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5C2C5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26E1A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5C2C5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5C2C5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5C2C5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5C2C5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26E1A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5C2C5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26E1A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5C2C5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(části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5C2C5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5C2C5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5C2C5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5C2C5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5C2C5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5C2C5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5C2C55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  <w:bookmarkStart w:id="1" w:name="_GoBack"/>
      <w:bookmarkEnd w:id="1"/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E32D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23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2221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F859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A6FE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B4D3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CA53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BE36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654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C2C55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26E1A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07982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Smejkalová Veronika</cp:lastModifiedBy>
  <cp:revision>9</cp:revision>
  <dcterms:created xsi:type="dcterms:W3CDTF">2019-08-26T17:46:00Z</dcterms:created>
  <dcterms:modified xsi:type="dcterms:W3CDTF">2020-09-23T11:53:00Z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