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C79BB" w14:textId="77777777" w:rsidR="00EF7B20" w:rsidRPr="003B1734" w:rsidRDefault="00EF7B20" w:rsidP="003B1734">
      <w:pPr>
        <w:jc w:val="both"/>
        <w:rPr>
          <w:b/>
          <w:bCs/>
        </w:rPr>
      </w:pPr>
      <w:r w:rsidRPr="003B1734">
        <w:rPr>
          <w:b/>
          <w:bCs/>
        </w:rPr>
        <w:t>TECHNICKÁ SPECIFIKACE ZBOŽÍ – ČRo České Budějovice</w:t>
      </w:r>
    </w:p>
    <w:p w14:paraId="6A26D6CB" w14:textId="77777777" w:rsidR="00EF7B20" w:rsidRDefault="00EF7B20" w:rsidP="000B5144">
      <w:pPr>
        <w:jc w:val="both"/>
      </w:pPr>
      <w:r>
        <w:t xml:space="preserve">ČRo požaduje, jakožto provozovatel MDC a CCTV systému – Vinohradská propojení všech regionálních pracovišť. Je nutné provést instalaci záznamového serveru s dostatečnou kapacitou pro uchování záznamu v požadované délce 7 dnů s plnou kompatibilitou se softwarem Genetec Security Center, který je již instalován na MDC ČRo – Vinohradská. </w:t>
      </w:r>
    </w:p>
    <w:p w14:paraId="6F0B1E1B" w14:textId="77777777" w:rsidR="00494824" w:rsidRDefault="00EF7B20" w:rsidP="003B1734">
      <w:pPr>
        <w:jc w:val="both"/>
        <w:rPr>
          <w:b/>
          <w:bCs/>
        </w:rPr>
      </w:pPr>
      <w:r w:rsidRPr="00142DE2">
        <w:rPr>
          <w:b/>
          <w:bCs/>
        </w:rPr>
        <w:t xml:space="preserve">Požadavky na dodání: </w:t>
      </w:r>
    </w:p>
    <w:p w14:paraId="188EF563" w14:textId="77777777" w:rsidR="00153A07" w:rsidRPr="00153A07" w:rsidRDefault="00153A07" w:rsidP="00153A07">
      <w:pPr>
        <w:pStyle w:val="Odstavecseseznamem"/>
        <w:numPr>
          <w:ilvl w:val="0"/>
          <w:numId w:val="5"/>
        </w:numPr>
        <w:jc w:val="both"/>
        <w:rPr>
          <w:b/>
          <w:bCs/>
          <w:u w:val="single"/>
        </w:rPr>
      </w:pPr>
      <w:r w:rsidRPr="00153A07">
        <w:rPr>
          <w:b/>
          <w:bCs/>
          <w:u w:val="single"/>
        </w:rPr>
        <w:t>Požadavky na HW</w:t>
      </w:r>
    </w:p>
    <w:p w14:paraId="3F6888F1" w14:textId="77777777" w:rsidR="00153A07" w:rsidRDefault="00153A07" w:rsidP="00153A07">
      <w:pPr>
        <w:pStyle w:val="Odstavecseseznamem"/>
        <w:jc w:val="both"/>
        <w:rPr>
          <w:b/>
          <w:bCs/>
        </w:rPr>
      </w:pPr>
    </w:p>
    <w:p w14:paraId="285A6550" w14:textId="22E01B0E" w:rsidR="00142DE2" w:rsidRDefault="00EF7B20" w:rsidP="002435EA">
      <w:pPr>
        <w:pStyle w:val="Odstavecseseznamem"/>
        <w:numPr>
          <w:ilvl w:val="0"/>
          <w:numId w:val="11"/>
        </w:numPr>
        <w:jc w:val="both"/>
      </w:pPr>
      <w:r w:rsidRPr="001E664A">
        <w:t xml:space="preserve">5 x IP pevná venkovní kamera FullHD (1920x1080) typu Bullet. Kompatibilní dle specifikací ONVIF profil S, profil G a profil T. Včetně integrovaného krytu a držáku. Krytí min. IP66, mechanická odolnost min. IK10. Automatický motorizovaný varifokální objektiv zoom/fokus </w:t>
      </w:r>
      <w:r w:rsidR="00765F7E">
        <w:t xml:space="preserve">3,2 – 10 </w:t>
      </w:r>
      <w:r w:rsidRPr="001E664A">
        <w:t xml:space="preserve">mm. Více konfigurovatelných toků s min. kompresí H.265 a vyšší, M-JPEG. Denní a noční režim s mechanickým filtrem. Citlivost min. barva 0,06 lux a mono 0,02 lux. Široký dynamický rozsah min. </w:t>
      </w:r>
      <w:r w:rsidR="00153A07" w:rsidRPr="001E664A">
        <w:t>103</w:t>
      </w:r>
      <w:r w:rsidRPr="001E664A">
        <w:t xml:space="preserve"> dB. Inteligentní dynamická redukce šumu, inteligentní defog, odstup signál – šum min. 55 dB. Integrovaný IR přísvit 850 nm a dosvit min. 30 m. Napájení PoE a 12 VDC. Operační rozsah teplot min. od – 30 C° do + 50 C° </w:t>
      </w:r>
    </w:p>
    <w:p w14:paraId="2EED66C9" w14:textId="169133C0" w:rsidR="00142DE2" w:rsidRDefault="00EF7B20" w:rsidP="003B1734">
      <w:pPr>
        <w:pStyle w:val="Odstavecseseznamem"/>
        <w:numPr>
          <w:ilvl w:val="0"/>
          <w:numId w:val="1"/>
        </w:numPr>
        <w:jc w:val="both"/>
      </w:pPr>
      <w:r>
        <w:t>1x IP pevná v</w:t>
      </w:r>
      <w:r w:rsidR="005148F1">
        <w:t>enkovní</w:t>
      </w:r>
      <w:r>
        <w:t xml:space="preserve"> kamera FullHD (1920x1080) typu </w:t>
      </w:r>
      <w:r w:rsidR="009D224B">
        <w:t>DOME</w:t>
      </w:r>
      <w:r>
        <w:t>. Kompatibilní dle specifikací ONVIF profil S</w:t>
      </w:r>
      <w:r w:rsidR="00376017">
        <w:t>,</w:t>
      </w:r>
      <w:r>
        <w:t xml:space="preserve"> profil G</w:t>
      </w:r>
      <w:r w:rsidR="00376017">
        <w:t xml:space="preserve"> a profil T</w:t>
      </w:r>
      <w:r>
        <w:t xml:space="preserve">. Včetně integrovaného krytu a držáku. Automatický motorizovaný varifokální objektiv zoom/fokus </w:t>
      </w:r>
      <w:r w:rsidR="00376017">
        <w:t>3</w:t>
      </w:r>
      <w:r w:rsidR="00765F7E">
        <w:t xml:space="preserve">,2 </w:t>
      </w:r>
      <w:r w:rsidR="00376017">
        <w:t>–</w:t>
      </w:r>
      <w:r w:rsidR="00765F7E">
        <w:t xml:space="preserve"> </w:t>
      </w:r>
      <w:r w:rsidR="00376017">
        <w:t>10</w:t>
      </w:r>
      <w:r>
        <w:t xml:space="preserve"> mm. Více konfigurovatelných toků s min. kompresí H.265 a vyšší, M-JPEG. Denní a noční režim s mechanickým filtrem. Citlivost min. barva 0,</w:t>
      </w:r>
      <w:r w:rsidR="00376017">
        <w:t>06</w:t>
      </w:r>
      <w:r>
        <w:t xml:space="preserve"> lux a mono 0,02 lux. Široký dynamický rozsah min. </w:t>
      </w:r>
      <w:r w:rsidR="00153A07">
        <w:t>103</w:t>
      </w:r>
      <w:r>
        <w:t xml:space="preserve"> dB. Inteligentní dynamická redukce šumu, inteligentní defog, odstup signál –šum min. 5</w:t>
      </w:r>
      <w:r w:rsidR="00376017">
        <w:t xml:space="preserve">5 </w:t>
      </w:r>
      <w:r>
        <w:t xml:space="preserve">dB. Integrovaný IR přísvit 850 nm a dosvit min. 30 m. Napájení PoE a 12 VDC. Operační rozsah teplot min. od – </w:t>
      </w:r>
      <w:r w:rsidR="00376017">
        <w:t>3</w:t>
      </w:r>
      <w:r>
        <w:t>0 C° do + 50 C°.</w:t>
      </w:r>
    </w:p>
    <w:p w14:paraId="648CF3C0" w14:textId="77777777" w:rsidR="00153A07" w:rsidRDefault="00EF7B20" w:rsidP="001E664A">
      <w:pPr>
        <w:pStyle w:val="Odstavecseseznamem"/>
        <w:numPr>
          <w:ilvl w:val="0"/>
          <w:numId w:val="1"/>
        </w:numPr>
      </w:pPr>
      <w:r w:rsidRPr="00283A5C">
        <w:t>1</w:t>
      </w:r>
      <w:r w:rsidR="00142DE2" w:rsidRPr="00283A5C">
        <w:t>x</w:t>
      </w:r>
      <w:r w:rsidRPr="00283A5C">
        <w:t xml:space="preserve"> PoE zdroj pro kameru </w:t>
      </w:r>
    </w:p>
    <w:p w14:paraId="0E6FF893" w14:textId="77777777" w:rsidR="00283A5C" w:rsidRPr="00283A5C" w:rsidRDefault="00283A5C" w:rsidP="003B1734">
      <w:pPr>
        <w:pStyle w:val="Odstavecseseznamem"/>
        <w:numPr>
          <w:ilvl w:val="0"/>
          <w:numId w:val="1"/>
        </w:numPr>
        <w:jc w:val="both"/>
      </w:pPr>
      <w:r>
        <w:t xml:space="preserve">1x Bezdrátový Wi-Fi spoj </w:t>
      </w:r>
      <w:r w:rsidR="00B53AD3">
        <w:t xml:space="preserve">(Point to Point) </w:t>
      </w:r>
      <w:r>
        <w:t>pro přenos obrazu z</w:t>
      </w:r>
      <w:r w:rsidR="00B53AD3">
        <w:t> </w:t>
      </w:r>
      <w:r>
        <w:t>kamery</w:t>
      </w:r>
      <w:r w:rsidR="00B53AD3">
        <w:t xml:space="preserve"> v pásmu 5 GHz. Integrovaná </w:t>
      </w:r>
      <w:r w:rsidR="00E20C62">
        <w:t xml:space="preserve">duálně polarizovaná </w:t>
      </w:r>
      <w:r w:rsidR="00B53AD3">
        <w:t xml:space="preserve">anténa + možnost připojení </w:t>
      </w:r>
      <w:r w:rsidR="00E20C62">
        <w:t>externí</w:t>
      </w:r>
      <w:r w:rsidR="00EC4D50">
        <w:t xml:space="preserve">. </w:t>
      </w:r>
      <w:r w:rsidR="00EC4D50" w:rsidRPr="00EC4D50">
        <w:t xml:space="preserve">Integrovaný DFS RX Sensor pro zamezení kolize s radarovým vysíláním. </w:t>
      </w:r>
      <w:r w:rsidR="004E5102">
        <w:rPr>
          <w:rFonts w:ascii="Tahoma" w:hAnsi="Tahoma" w:cs="Tahoma"/>
          <w:color w:val="333333"/>
          <w:sz w:val="20"/>
          <w:szCs w:val="20"/>
          <w:shd w:val="clear" w:color="auto" w:fill="FFFFFF"/>
        </w:rPr>
        <w:t>Modulace až 256-QAM</w:t>
      </w:r>
      <w:r w:rsidR="004E5102">
        <w:t xml:space="preserve">. </w:t>
      </w:r>
      <w:r w:rsidR="00EC4D50" w:rsidRPr="00EC4D50">
        <w:t>Stupeň krytí min. IP67</w:t>
      </w:r>
      <w:r w:rsidR="00EC4D50">
        <w:t>.</w:t>
      </w:r>
      <w:r w:rsidR="00EC4D50" w:rsidRPr="00EC4D50">
        <w:t xml:space="preserve"> </w:t>
      </w:r>
      <w:r w:rsidR="00EC4D50">
        <w:t>Operační rozsah teplot min</w:t>
      </w:r>
      <w:r w:rsidR="00B10633">
        <w:t xml:space="preserve">. od – </w:t>
      </w:r>
      <w:r w:rsidR="00EC4D50">
        <w:t>4</w:t>
      </w:r>
      <w:r w:rsidR="00EC4D50" w:rsidRPr="00EC4D50">
        <w:t>0</w:t>
      </w:r>
      <w:r w:rsidR="00B10633">
        <w:t xml:space="preserve"> </w:t>
      </w:r>
      <w:r w:rsidR="00B10633" w:rsidRPr="00EC4D50">
        <w:t>°C</w:t>
      </w:r>
      <w:r w:rsidR="00EC4D50" w:rsidRPr="00EC4D50">
        <w:t xml:space="preserve"> </w:t>
      </w:r>
      <w:r w:rsidR="00B10633">
        <w:t>do</w:t>
      </w:r>
      <w:r w:rsidR="00EC4D50" w:rsidRPr="00EC4D50">
        <w:t xml:space="preserve"> 65 °C</w:t>
      </w:r>
    </w:p>
    <w:p w14:paraId="789FE17C" w14:textId="77777777" w:rsidR="007C5584" w:rsidRPr="007C5584" w:rsidRDefault="00EF7B20" w:rsidP="007C5584">
      <w:pPr>
        <w:pStyle w:val="Odstavecseseznamem"/>
        <w:numPr>
          <w:ilvl w:val="0"/>
          <w:numId w:val="1"/>
        </w:numPr>
        <w:jc w:val="both"/>
      </w:pPr>
      <w:r w:rsidRPr="00142DE2">
        <w:t>1x Záznamový server</w:t>
      </w:r>
      <w:r w:rsidR="007C5584">
        <w:t xml:space="preserve"> – min. konfigurace</w:t>
      </w:r>
      <w:r w:rsidR="007C5584">
        <w:rPr>
          <w:lang w:val="en-US"/>
        </w:rPr>
        <w:t>:</w:t>
      </w:r>
    </w:p>
    <w:p w14:paraId="289A5A31" w14:textId="77777777" w:rsidR="0021036F" w:rsidRDefault="0021036F" w:rsidP="0021036F">
      <w:pPr>
        <w:pStyle w:val="Odstavecseseznamem"/>
        <w:numPr>
          <w:ilvl w:val="1"/>
          <w:numId w:val="1"/>
        </w:numPr>
        <w:jc w:val="both"/>
      </w:pPr>
      <w:r>
        <w:t>Intel Xeon E-2224</w:t>
      </w:r>
    </w:p>
    <w:p w14:paraId="4482E54A" w14:textId="77777777" w:rsidR="0021036F" w:rsidRDefault="0021036F" w:rsidP="0021036F">
      <w:pPr>
        <w:pStyle w:val="Odstavecseseznamem"/>
        <w:numPr>
          <w:ilvl w:val="1"/>
          <w:numId w:val="1"/>
        </w:numPr>
        <w:jc w:val="both"/>
      </w:pPr>
      <w:r>
        <w:t>16 GB RAM</w:t>
      </w:r>
    </w:p>
    <w:p w14:paraId="6CA31967" w14:textId="7599A5D4" w:rsidR="0021036F" w:rsidRDefault="0021036F" w:rsidP="0021036F">
      <w:pPr>
        <w:pStyle w:val="Odstavecseseznamem"/>
        <w:numPr>
          <w:ilvl w:val="1"/>
          <w:numId w:val="1"/>
        </w:numPr>
        <w:jc w:val="both"/>
      </w:pPr>
      <w:r>
        <w:t xml:space="preserve">2x </w:t>
      </w:r>
      <w:r w:rsidR="009D224B">
        <w:t>480</w:t>
      </w:r>
      <w:r>
        <w:t xml:space="preserve"> GB SSD </w:t>
      </w:r>
      <w:r w:rsidR="009D224B">
        <w:t xml:space="preserve">+ HDD 4 TB </w:t>
      </w:r>
    </w:p>
    <w:p w14:paraId="4812763C" w14:textId="77777777" w:rsidR="0021036F" w:rsidRDefault="0021036F" w:rsidP="0021036F">
      <w:pPr>
        <w:pStyle w:val="Odstavecseseznamem"/>
        <w:numPr>
          <w:ilvl w:val="1"/>
          <w:numId w:val="1"/>
        </w:numPr>
        <w:jc w:val="both"/>
      </w:pPr>
      <w:r>
        <w:t>2x Gb ethernet</w:t>
      </w:r>
    </w:p>
    <w:p w14:paraId="074EB258" w14:textId="77777777" w:rsidR="0021036F" w:rsidRDefault="0021036F" w:rsidP="0021036F">
      <w:pPr>
        <w:pStyle w:val="Odstavecseseznamem"/>
        <w:numPr>
          <w:ilvl w:val="1"/>
          <w:numId w:val="1"/>
        </w:numPr>
        <w:jc w:val="both"/>
      </w:pPr>
      <w:r>
        <w:t>Vzdálená správa serveru</w:t>
      </w:r>
    </w:p>
    <w:p w14:paraId="711C8593" w14:textId="77777777" w:rsidR="0021036F" w:rsidRDefault="0021036F" w:rsidP="0021036F">
      <w:pPr>
        <w:pStyle w:val="Odstavecseseznamem"/>
        <w:numPr>
          <w:ilvl w:val="1"/>
          <w:numId w:val="1"/>
        </w:numPr>
        <w:jc w:val="both"/>
      </w:pPr>
      <w:r>
        <w:t>Velikost serveru 1U</w:t>
      </w:r>
    </w:p>
    <w:p w14:paraId="6E3D4DAA" w14:textId="60E1B629" w:rsidR="007C5584" w:rsidRDefault="0021036F" w:rsidP="0021036F">
      <w:pPr>
        <w:pStyle w:val="Odstavecseseznamem"/>
        <w:numPr>
          <w:ilvl w:val="1"/>
          <w:numId w:val="1"/>
        </w:numPr>
        <w:jc w:val="both"/>
      </w:pPr>
      <w:r>
        <w:t>3 roky podpora NBD</w:t>
      </w:r>
    </w:p>
    <w:p w14:paraId="4E1630D0" w14:textId="74D0E858" w:rsidR="009412D5" w:rsidRDefault="009412D5" w:rsidP="0021036F">
      <w:pPr>
        <w:pStyle w:val="Odstavecseseznamem"/>
        <w:numPr>
          <w:ilvl w:val="1"/>
          <w:numId w:val="1"/>
        </w:numPr>
        <w:jc w:val="both"/>
      </w:pPr>
      <w:r>
        <w:t>MS WINDOWS Server 2019</w:t>
      </w:r>
    </w:p>
    <w:p w14:paraId="40D956F0" w14:textId="77777777" w:rsidR="00153A07" w:rsidRDefault="00153A07" w:rsidP="00153A07">
      <w:pPr>
        <w:pStyle w:val="Odstavecseseznamem"/>
        <w:numPr>
          <w:ilvl w:val="0"/>
          <w:numId w:val="1"/>
        </w:numPr>
        <w:jc w:val="both"/>
      </w:pPr>
      <w:r>
        <w:t>1x Dohledové PC – min. konfigurace</w:t>
      </w:r>
      <w:r w:rsidR="00677E04">
        <w:t>:</w:t>
      </w:r>
    </w:p>
    <w:p w14:paraId="6CE9097B" w14:textId="0CF94AB4" w:rsidR="00153A07" w:rsidRDefault="00153A07" w:rsidP="00153A07">
      <w:pPr>
        <w:pStyle w:val="Odstavecseseznamem"/>
        <w:numPr>
          <w:ilvl w:val="1"/>
          <w:numId w:val="1"/>
        </w:numPr>
        <w:jc w:val="both"/>
      </w:pPr>
      <w:r w:rsidRPr="00075004">
        <w:t>Intel Core i7</w:t>
      </w:r>
      <w:r w:rsidR="00D85275">
        <w:t xml:space="preserve"> – 10. generace</w:t>
      </w:r>
    </w:p>
    <w:p w14:paraId="431D9AC9" w14:textId="77777777" w:rsidR="00153A07" w:rsidRDefault="00153A07" w:rsidP="00153A07">
      <w:pPr>
        <w:pStyle w:val="Odstavecseseznamem"/>
        <w:numPr>
          <w:ilvl w:val="1"/>
          <w:numId w:val="1"/>
        </w:numPr>
        <w:jc w:val="both"/>
      </w:pPr>
      <w:r>
        <w:t>16 GB RAM</w:t>
      </w:r>
    </w:p>
    <w:p w14:paraId="61C7E876" w14:textId="3BF022BB" w:rsidR="00153A07" w:rsidRDefault="00D85275" w:rsidP="00153A07">
      <w:pPr>
        <w:pStyle w:val="Odstavecseseznamem"/>
        <w:numPr>
          <w:ilvl w:val="1"/>
          <w:numId w:val="1"/>
        </w:numPr>
        <w:jc w:val="both"/>
      </w:pPr>
      <w:r>
        <w:t>Dedikovaná grafická karta</w:t>
      </w:r>
    </w:p>
    <w:p w14:paraId="4D2DCFBB" w14:textId="1C8CEBA4" w:rsidR="00153A07" w:rsidRDefault="00153A07" w:rsidP="00153A07">
      <w:pPr>
        <w:pStyle w:val="Odstavecseseznamem"/>
        <w:numPr>
          <w:ilvl w:val="1"/>
          <w:numId w:val="1"/>
        </w:numPr>
        <w:jc w:val="both"/>
      </w:pPr>
      <w:r>
        <w:t xml:space="preserve">SSD HDD min. </w:t>
      </w:r>
      <w:r w:rsidR="00D85275">
        <w:t>512</w:t>
      </w:r>
      <w:r>
        <w:t xml:space="preserve"> GB</w:t>
      </w:r>
    </w:p>
    <w:p w14:paraId="7187231B" w14:textId="77777777" w:rsidR="00153A07" w:rsidRDefault="00153A07" w:rsidP="00153A07">
      <w:pPr>
        <w:pStyle w:val="Odstavecseseznamem"/>
        <w:numPr>
          <w:ilvl w:val="1"/>
          <w:numId w:val="1"/>
        </w:numPr>
        <w:jc w:val="both"/>
      </w:pPr>
      <w:r>
        <w:t>Windows 10 Pro</w:t>
      </w:r>
    </w:p>
    <w:p w14:paraId="685AAB68" w14:textId="77777777" w:rsidR="00153A07" w:rsidRDefault="00153A07" w:rsidP="00153A07">
      <w:pPr>
        <w:pStyle w:val="Odstavecseseznamem"/>
        <w:numPr>
          <w:ilvl w:val="1"/>
          <w:numId w:val="1"/>
        </w:numPr>
        <w:jc w:val="both"/>
      </w:pPr>
      <w:r>
        <w:t>DVD mechanika</w:t>
      </w:r>
    </w:p>
    <w:p w14:paraId="24A995AC" w14:textId="39AA516B" w:rsidR="00153A07" w:rsidRPr="00075004" w:rsidRDefault="00153A07" w:rsidP="00D85275">
      <w:pPr>
        <w:pStyle w:val="Odstavecseseznamem"/>
        <w:numPr>
          <w:ilvl w:val="1"/>
          <w:numId w:val="1"/>
        </w:numPr>
        <w:jc w:val="both"/>
      </w:pPr>
      <w:r>
        <w:t>1x Gb ethernet</w:t>
      </w:r>
    </w:p>
    <w:p w14:paraId="18DFB2F1" w14:textId="77777777" w:rsidR="005148F1" w:rsidRDefault="00EF7B20" w:rsidP="003B1734">
      <w:pPr>
        <w:pStyle w:val="Odstavecseseznamem"/>
        <w:numPr>
          <w:ilvl w:val="0"/>
          <w:numId w:val="1"/>
        </w:numPr>
        <w:jc w:val="both"/>
      </w:pPr>
      <w:r>
        <w:lastRenderedPageBreak/>
        <w:t xml:space="preserve">1x Barevný LCD monitor 24" </w:t>
      </w:r>
      <w:r w:rsidR="001E664A">
        <w:t>(min. FHD)</w:t>
      </w:r>
    </w:p>
    <w:p w14:paraId="58E077A7" w14:textId="77777777" w:rsidR="00CD3DE1" w:rsidRDefault="00CD3DE1" w:rsidP="003B1734">
      <w:pPr>
        <w:pStyle w:val="Odstavecseseznamem"/>
        <w:numPr>
          <w:ilvl w:val="0"/>
          <w:numId w:val="1"/>
        </w:numPr>
        <w:jc w:val="both"/>
      </w:pPr>
      <w:r>
        <w:t xml:space="preserve">1x Barevný LCD monitor 27" </w:t>
      </w:r>
      <w:r w:rsidR="001E664A">
        <w:t>(min. FHD)</w:t>
      </w:r>
    </w:p>
    <w:p w14:paraId="365B3309" w14:textId="77777777" w:rsidR="00153A07" w:rsidRDefault="00153A07" w:rsidP="00153A07">
      <w:pPr>
        <w:pStyle w:val="Odstavecseseznamem"/>
        <w:jc w:val="both"/>
      </w:pPr>
    </w:p>
    <w:p w14:paraId="63C1B34A" w14:textId="77777777" w:rsidR="00153A07" w:rsidRDefault="00153A07" w:rsidP="00153A07">
      <w:pPr>
        <w:pStyle w:val="Odstavecseseznamem"/>
        <w:numPr>
          <w:ilvl w:val="0"/>
          <w:numId w:val="5"/>
        </w:numPr>
        <w:jc w:val="both"/>
        <w:rPr>
          <w:b/>
          <w:bCs/>
          <w:u w:val="single"/>
        </w:rPr>
      </w:pPr>
      <w:r w:rsidRPr="00153A07">
        <w:rPr>
          <w:b/>
          <w:bCs/>
          <w:u w:val="single"/>
        </w:rPr>
        <w:t>Požad</w:t>
      </w:r>
      <w:r w:rsidR="00CF446B">
        <w:rPr>
          <w:b/>
          <w:bCs/>
          <w:u w:val="single"/>
        </w:rPr>
        <w:t>ované</w:t>
      </w:r>
      <w:r w:rsidRPr="00153A07">
        <w:rPr>
          <w:b/>
          <w:bCs/>
          <w:u w:val="single"/>
        </w:rPr>
        <w:t xml:space="preserve"> licence:</w:t>
      </w:r>
    </w:p>
    <w:p w14:paraId="1908019D" w14:textId="77777777" w:rsidR="00153A07" w:rsidRPr="00153A07" w:rsidRDefault="00153A07" w:rsidP="00153A07">
      <w:pPr>
        <w:pStyle w:val="Odstavecseseznamem"/>
        <w:jc w:val="both"/>
        <w:rPr>
          <w:b/>
          <w:bCs/>
          <w:u w:val="single"/>
        </w:rPr>
      </w:pPr>
    </w:p>
    <w:p w14:paraId="6332B4CE" w14:textId="77777777" w:rsidR="00153A07" w:rsidRDefault="00153A07" w:rsidP="00153A07">
      <w:pPr>
        <w:pStyle w:val="Odstavecseseznamem"/>
        <w:numPr>
          <w:ilvl w:val="0"/>
          <w:numId w:val="6"/>
        </w:numPr>
        <w:jc w:val="both"/>
      </w:pPr>
      <w:r>
        <w:t xml:space="preserve">1x Licence Genetec Security Center (GSC-Base-5.9) </w:t>
      </w:r>
    </w:p>
    <w:p w14:paraId="2B4F3BB2" w14:textId="77777777" w:rsidR="00153A07" w:rsidRDefault="00153A07" w:rsidP="00153A07">
      <w:pPr>
        <w:pStyle w:val="Odstavecseseznamem"/>
        <w:numPr>
          <w:ilvl w:val="0"/>
          <w:numId w:val="6"/>
        </w:numPr>
        <w:jc w:val="both"/>
      </w:pPr>
      <w:r>
        <w:t xml:space="preserve">1x Licence Genetec Security Center (GSC-Om-S) </w:t>
      </w:r>
    </w:p>
    <w:p w14:paraId="19B1F4FB" w14:textId="77777777" w:rsidR="00153A07" w:rsidRDefault="00153A07" w:rsidP="00153A07">
      <w:pPr>
        <w:pStyle w:val="Odstavecseseznamem"/>
        <w:numPr>
          <w:ilvl w:val="0"/>
          <w:numId w:val="6"/>
        </w:numPr>
        <w:jc w:val="both"/>
      </w:pPr>
      <w:r>
        <w:t xml:space="preserve">6x Kamerová licence Genetec Security Center (GSC-Om-S-1C) </w:t>
      </w:r>
    </w:p>
    <w:p w14:paraId="5B100870" w14:textId="77777777" w:rsidR="00153A07" w:rsidRDefault="00153A07" w:rsidP="00153A07">
      <w:pPr>
        <w:pStyle w:val="Odstavecseseznamem"/>
        <w:numPr>
          <w:ilvl w:val="0"/>
          <w:numId w:val="6"/>
        </w:numPr>
        <w:jc w:val="both"/>
      </w:pPr>
      <w:r>
        <w:t xml:space="preserve">1x Licence – Federace (GSC-1SCFED) </w:t>
      </w:r>
    </w:p>
    <w:p w14:paraId="1120A6ED" w14:textId="77777777" w:rsidR="00153A07" w:rsidRDefault="00153A07" w:rsidP="00153A07">
      <w:pPr>
        <w:pStyle w:val="Odstavecseseznamem"/>
        <w:numPr>
          <w:ilvl w:val="0"/>
          <w:numId w:val="6"/>
        </w:numPr>
        <w:jc w:val="both"/>
      </w:pPr>
      <w:r>
        <w:t xml:space="preserve">1x roční podpora systému Genetec Security Center ADV-RE-STANDARD-1Y (1 systém standard) </w:t>
      </w:r>
    </w:p>
    <w:p w14:paraId="2CB09DB4" w14:textId="77777777" w:rsidR="00153A07" w:rsidRDefault="00153A07" w:rsidP="00153A07">
      <w:pPr>
        <w:pStyle w:val="Odstavecseseznamem"/>
        <w:jc w:val="both"/>
      </w:pPr>
    </w:p>
    <w:p w14:paraId="0E9EC06F" w14:textId="77777777" w:rsidR="00153A07" w:rsidRDefault="00153A07" w:rsidP="00153A07">
      <w:pPr>
        <w:pStyle w:val="Odstavecseseznamem"/>
        <w:numPr>
          <w:ilvl w:val="0"/>
          <w:numId w:val="5"/>
        </w:numPr>
        <w:jc w:val="both"/>
        <w:rPr>
          <w:b/>
          <w:bCs/>
          <w:u w:val="single"/>
        </w:rPr>
      </w:pPr>
      <w:r w:rsidRPr="00153A07">
        <w:rPr>
          <w:b/>
          <w:bCs/>
          <w:u w:val="single"/>
        </w:rPr>
        <w:t>Požad</w:t>
      </w:r>
      <w:r w:rsidR="00CF446B">
        <w:rPr>
          <w:b/>
          <w:bCs/>
          <w:u w:val="single"/>
        </w:rPr>
        <w:t>ované</w:t>
      </w:r>
      <w:r>
        <w:rPr>
          <w:b/>
          <w:bCs/>
          <w:u w:val="single"/>
        </w:rPr>
        <w:t xml:space="preserve"> dokumentace</w:t>
      </w:r>
      <w:r w:rsidR="00CF446B">
        <w:rPr>
          <w:b/>
          <w:bCs/>
          <w:u w:val="single"/>
        </w:rPr>
        <w:t xml:space="preserve"> a revize</w:t>
      </w:r>
      <w:r w:rsidRPr="00153A07">
        <w:rPr>
          <w:b/>
          <w:bCs/>
          <w:u w:val="single"/>
        </w:rPr>
        <w:t>:</w:t>
      </w:r>
    </w:p>
    <w:p w14:paraId="7B492515" w14:textId="77777777" w:rsidR="00ED3AD4" w:rsidRDefault="00ED3AD4" w:rsidP="00ED3AD4">
      <w:pPr>
        <w:pStyle w:val="Odstavecseseznamem"/>
        <w:jc w:val="both"/>
        <w:rPr>
          <w:b/>
          <w:bCs/>
          <w:u w:val="single"/>
        </w:rPr>
      </w:pPr>
    </w:p>
    <w:p w14:paraId="402090C3" w14:textId="77777777" w:rsidR="00CD3DE1" w:rsidRDefault="00EF7B20" w:rsidP="003B1734">
      <w:pPr>
        <w:pStyle w:val="Odstavecseseznamem"/>
        <w:numPr>
          <w:ilvl w:val="0"/>
          <w:numId w:val="1"/>
        </w:numPr>
        <w:jc w:val="both"/>
      </w:pPr>
      <w:r>
        <w:t xml:space="preserve">Výchozí revize před uvedením do </w:t>
      </w:r>
      <w:r w:rsidR="00376017">
        <w:t xml:space="preserve">provozu </w:t>
      </w:r>
    </w:p>
    <w:p w14:paraId="3C5E65AD" w14:textId="77777777" w:rsidR="005148F1" w:rsidRDefault="00CF446B" w:rsidP="003B1734">
      <w:pPr>
        <w:pStyle w:val="Odstavecseseznamem"/>
        <w:numPr>
          <w:ilvl w:val="0"/>
          <w:numId w:val="1"/>
        </w:numPr>
        <w:jc w:val="both"/>
      </w:pPr>
      <w:r>
        <w:t>R</w:t>
      </w:r>
      <w:r w:rsidR="00376017">
        <w:t>ealizační</w:t>
      </w:r>
      <w:r w:rsidR="00EF7B20">
        <w:t xml:space="preserve"> projektová dokumentace </w:t>
      </w:r>
    </w:p>
    <w:p w14:paraId="0C6F79B7" w14:textId="77777777" w:rsidR="00376017" w:rsidRDefault="00CF446B" w:rsidP="003B1734">
      <w:pPr>
        <w:pStyle w:val="Odstavecseseznamem"/>
        <w:numPr>
          <w:ilvl w:val="0"/>
          <w:numId w:val="1"/>
        </w:numPr>
        <w:jc w:val="both"/>
      </w:pPr>
      <w:r>
        <w:t>D</w:t>
      </w:r>
      <w:r w:rsidR="00EF7B20">
        <w:t xml:space="preserve">okumentace skutečného provedení </w:t>
      </w:r>
    </w:p>
    <w:p w14:paraId="2B9D091E" w14:textId="77777777" w:rsidR="00ED3AD4" w:rsidRDefault="00ED3AD4" w:rsidP="00ED3AD4">
      <w:pPr>
        <w:pStyle w:val="Odstavecseseznamem"/>
        <w:jc w:val="both"/>
      </w:pPr>
    </w:p>
    <w:p w14:paraId="4273A11C" w14:textId="77777777" w:rsidR="00ED3AD4" w:rsidRDefault="00ED3AD4" w:rsidP="00ED3AD4">
      <w:pPr>
        <w:pStyle w:val="Odstavecseseznamem"/>
        <w:numPr>
          <w:ilvl w:val="0"/>
          <w:numId w:val="5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Ostatní p</w:t>
      </w:r>
      <w:r w:rsidRPr="00153A07">
        <w:rPr>
          <w:b/>
          <w:bCs/>
          <w:u w:val="single"/>
        </w:rPr>
        <w:t>ožadavky:</w:t>
      </w:r>
    </w:p>
    <w:p w14:paraId="68F88783" w14:textId="77777777" w:rsidR="00ED3AD4" w:rsidRDefault="00ED3AD4" w:rsidP="00ED3AD4">
      <w:pPr>
        <w:pStyle w:val="Odstavecseseznamem"/>
        <w:jc w:val="both"/>
        <w:rPr>
          <w:b/>
          <w:bCs/>
          <w:u w:val="single"/>
        </w:rPr>
      </w:pPr>
    </w:p>
    <w:p w14:paraId="21738C5A" w14:textId="77777777" w:rsidR="00ED3AD4" w:rsidRDefault="00ED3AD4" w:rsidP="00ED3AD4">
      <w:pPr>
        <w:pStyle w:val="Odstavecseseznamem"/>
        <w:numPr>
          <w:ilvl w:val="0"/>
          <w:numId w:val="1"/>
        </w:numPr>
        <w:jc w:val="both"/>
      </w:pPr>
      <w:r>
        <w:t xml:space="preserve">Dodané IP kamery musí vyhovovat všem platným normám v České republice pro provoz. Kamery a zařízení čínských výrobců (HikVision, Dahua apod.) nejsou v systému Genetec Security Center podporovány (viz Genetec supported device list), neboť představují bezpečnostní riziko pro celý systém, a proto je nelze akceptovat </w:t>
      </w:r>
    </w:p>
    <w:p w14:paraId="68DC116A" w14:textId="77777777" w:rsidR="00ED3AD4" w:rsidRDefault="00ED3AD4" w:rsidP="00ED3AD4">
      <w:pPr>
        <w:pStyle w:val="Odstavecseseznamem"/>
        <w:numPr>
          <w:ilvl w:val="0"/>
          <w:numId w:val="1"/>
        </w:numPr>
        <w:jc w:val="both"/>
      </w:pPr>
      <w:r>
        <w:t xml:space="preserve">Automatická archivace CCTV záznamů na server </w:t>
      </w:r>
    </w:p>
    <w:p w14:paraId="5D94FC9A" w14:textId="77777777" w:rsidR="00ED3AD4" w:rsidRDefault="00ED3AD4" w:rsidP="00ED3AD4">
      <w:pPr>
        <w:pStyle w:val="Odstavecseseznamem"/>
        <w:numPr>
          <w:ilvl w:val="0"/>
          <w:numId w:val="1"/>
        </w:numPr>
        <w:jc w:val="both"/>
      </w:pPr>
      <w:r>
        <w:t xml:space="preserve">Dodávka, montáž, zprovoznění a nastavení kompletního CCTV systému </w:t>
      </w:r>
    </w:p>
    <w:p w14:paraId="37AB8BC5" w14:textId="77777777" w:rsidR="0019372D" w:rsidRPr="0019372D" w:rsidRDefault="0019372D" w:rsidP="0019372D">
      <w:pPr>
        <w:pStyle w:val="Odstavecseseznamem"/>
        <w:numPr>
          <w:ilvl w:val="0"/>
          <w:numId w:val="1"/>
        </w:numPr>
        <w:jc w:val="both"/>
      </w:pPr>
      <w:r w:rsidRPr="0019372D">
        <w:t xml:space="preserve">Dodávka a montáž instalačního materiálu (UTP kabel, instalační lišta, montážní materiál apod.) </w:t>
      </w:r>
    </w:p>
    <w:p w14:paraId="4B1DC6A7" w14:textId="77777777" w:rsidR="0019372D" w:rsidRPr="0019372D" w:rsidRDefault="0019372D" w:rsidP="0019372D">
      <w:pPr>
        <w:pStyle w:val="Odstavecseseznamem"/>
        <w:numPr>
          <w:ilvl w:val="0"/>
          <w:numId w:val="1"/>
        </w:numPr>
        <w:jc w:val="both"/>
      </w:pPr>
      <w:r w:rsidRPr="0019372D">
        <w:t>Doprava, čas na cestě, náklady na ubytování apod.</w:t>
      </w:r>
    </w:p>
    <w:p w14:paraId="505AD673" w14:textId="77777777" w:rsidR="00ED3AD4" w:rsidRDefault="00ED3AD4" w:rsidP="00ED3AD4">
      <w:pPr>
        <w:pStyle w:val="Odstavecseseznamem"/>
        <w:numPr>
          <w:ilvl w:val="0"/>
          <w:numId w:val="1"/>
        </w:numPr>
        <w:jc w:val="both"/>
      </w:pPr>
      <w:r>
        <w:t xml:space="preserve">Funkční propojení s MDC (multifunkční dohledové centrum) ČRo Praha – nutná plná kompatibilita se systémem Genetec Security Center Federation </w:t>
      </w:r>
    </w:p>
    <w:p w14:paraId="47E1D531" w14:textId="77777777" w:rsidR="00ED3AD4" w:rsidRDefault="00ED3AD4" w:rsidP="00ED3AD4">
      <w:pPr>
        <w:pStyle w:val="Odstavecseseznamem"/>
        <w:numPr>
          <w:ilvl w:val="0"/>
          <w:numId w:val="1"/>
        </w:numPr>
        <w:jc w:val="both"/>
      </w:pPr>
      <w:r>
        <w:t>P</w:t>
      </w:r>
      <w:r w:rsidRPr="003B1734">
        <w:t xml:space="preserve">roškolení osob na obsluhu CCTV technologie </w:t>
      </w:r>
    </w:p>
    <w:p w14:paraId="3DBC835B" w14:textId="511AB58D" w:rsidR="00ED3AD4" w:rsidRDefault="00ED3AD4" w:rsidP="00ED3AD4">
      <w:pPr>
        <w:pStyle w:val="Odstavecseseznamem"/>
        <w:numPr>
          <w:ilvl w:val="0"/>
          <w:numId w:val="1"/>
        </w:numPr>
        <w:jc w:val="both"/>
      </w:pPr>
      <w:r>
        <w:t>Součástí dodávky zboží bude dále provozní dokumentace a veškeré doklady potřebné k převzetí a užívání CCTV (tj. produktový list k IP kamerám pro monitoring prostor, návod k obsluze v českém jazyce</w:t>
      </w:r>
      <w:r w:rsidR="008F62BE">
        <w:t>)</w:t>
      </w:r>
      <w:r>
        <w:t>.</w:t>
      </w:r>
    </w:p>
    <w:p w14:paraId="040809A3" w14:textId="6979DFC8" w:rsidR="005148F1" w:rsidRDefault="008F62BE" w:rsidP="00ED3AD4">
      <w:pPr>
        <w:pStyle w:val="Odstavecseseznamem"/>
        <w:numPr>
          <w:ilvl w:val="0"/>
          <w:numId w:val="1"/>
        </w:numPr>
        <w:jc w:val="both"/>
      </w:pPr>
      <w:r>
        <w:t>V případě nutnosti bude provedeno o</w:t>
      </w:r>
      <w:r w:rsidR="00ED3AD4">
        <w:t xml:space="preserve">hlášení stavby, </w:t>
      </w:r>
      <w:r>
        <w:t xml:space="preserve">případně </w:t>
      </w:r>
      <w:r w:rsidR="00ED3AD4">
        <w:t xml:space="preserve">souhlas úřadu památkové péče s umístěným CCTV. </w:t>
      </w:r>
      <w:r w:rsidR="00EF7B20">
        <w:t xml:space="preserve">Zadavatel zajistí podpisovou součinnost (případně plnou moc) při ohlášení stavby a s tím spojených dalších úkonů. </w:t>
      </w:r>
    </w:p>
    <w:p w14:paraId="436661F2" w14:textId="77777777" w:rsidR="005148F1" w:rsidRDefault="00EF7B20" w:rsidP="003B1734">
      <w:pPr>
        <w:pStyle w:val="Odstavecseseznamem"/>
        <w:numPr>
          <w:ilvl w:val="0"/>
          <w:numId w:val="1"/>
        </w:numPr>
        <w:jc w:val="both"/>
      </w:pPr>
      <w:r>
        <w:t xml:space="preserve">Před zahájením provozu CCTV systému zajistit součinnost při registraci rozšíření CCTV na </w:t>
      </w:r>
      <w:r w:rsidRPr="00ED3AD4">
        <w:t>ÚOOÚ</w:t>
      </w:r>
      <w:r>
        <w:t xml:space="preserve"> </w:t>
      </w:r>
    </w:p>
    <w:p w14:paraId="49C84F70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>Záruční doba 36 měsíců</w:t>
      </w:r>
    </w:p>
    <w:p w14:paraId="249C6351" w14:textId="77777777" w:rsidR="0049655D" w:rsidRDefault="0049655D" w:rsidP="0021036F">
      <w:pPr>
        <w:pStyle w:val="Odstavecseseznamem"/>
        <w:numPr>
          <w:ilvl w:val="0"/>
          <w:numId w:val="1"/>
        </w:numPr>
        <w:jc w:val="both"/>
      </w:pPr>
      <w:r>
        <w:t>V případě jakékoliv závady bránící v provozu CCTV systému jakožto celku musí být dodavatelská firma schopna reagovat do 12 hodin od nahlášení.</w:t>
      </w:r>
    </w:p>
    <w:p w14:paraId="1E9AD5EC" w14:textId="77777777" w:rsidR="0049655D" w:rsidRDefault="0049655D" w:rsidP="0019372D">
      <w:pPr>
        <w:jc w:val="both"/>
      </w:pPr>
      <w:r>
        <w:t xml:space="preserve">Nacenění dodávky instalačního materiálu (UTP kabel, instalační lišta, montážní materiál) je v tabulce nabídkové ceny pouze orientační – nutná prohlídka prostor </w:t>
      </w:r>
    </w:p>
    <w:p w14:paraId="350D7AC1" w14:textId="77777777" w:rsidR="003150DE" w:rsidRDefault="003150DE" w:rsidP="0021036F">
      <w:pPr>
        <w:ind w:left="360"/>
        <w:jc w:val="both"/>
      </w:pPr>
      <w:r>
        <w:br w:type="page"/>
      </w:r>
    </w:p>
    <w:p w14:paraId="612B048B" w14:textId="77777777" w:rsidR="003150DE" w:rsidRPr="003B1734" w:rsidRDefault="003150DE" w:rsidP="003150DE">
      <w:pPr>
        <w:jc w:val="both"/>
        <w:rPr>
          <w:b/>
          <w:bCs/>
        </w:rPr>
      </w:pPr>
      <w:r w:rsidRPr="003B1734">
        <w:rPr>
          <w:b/>
          <w:bCs/>
        </w:rPr>
        <w:t xml:space="preserve">TECHNICKÁ SPECIFIKACE ZBOŽÍ – ČRo </w:t>
      </w:r>
      <w:r>
        <w:rPr>
          <w:b/>
          <w:bCs/>
        </w:rPr>
        <w:t>Regina</w:t>
      </w:r>
    </w:p>
    <w:p w14:paraId="4A5A3ECF" w14:textId="77777777" w:rsidR="003150DE" w:rsidRDefault="003150DE" w:rsidP="003150DE">
      <w:pPr>
        <w:jc w:val="both"/>
      </w:pPr>
      <w:r>
        <w:t xml:space="preserve">ČRo požaduje, jakožto provozovatel MDC a CCTV systému – Vinohradská propojení všech regionálních pracovišť. Je nutné provést instalaci záznamového serveru s dostatečnou kapacitou pro uchování záznamu v požadované délce 7 dnů s plnou kompatibilitou se softwarem Genetec Security Center, který je již instalován na MDC ČRo – Vinohradská. </w:t>
      </w:r>
    </w:p>
    <w:p w14:paraId="03285DC6" w14:textId="77777777" w:rsidR="003150DE" w:rsidRDefault="003150DE" w:rsidP="003150DE">
      <w:pPr>
        <w:jc w:val="both"/>
        <w:rPr>
          <w:b/>
          <w:bCs/>
        </w:rPr>
      </w:pPr>
      <w:r w:rsidRPr="00142DE2">
        <w:rPr>
          <w:b/>
          <w:bCs/>
        </w:rPr>
        <w:t xml:space="preserve">Požadavky na dodání: </w:t>
      </w:r>
    </w:p>
    <w:p w14:paraId="3EA22EDA" w14:textId="77777777" w:rsidR="001E664A" w:rsidRDefault="001E664A" w:rsidP="00D7335B">
      <w:pPr>
        <w:pStyle w:val="Odstavecseseznamem"/>
        <w:numPr>
          <w:ilvl w:val="0"/>
          <w:numId w:val="8"/>
        </w:numPr>
        <w:spacing w:before="240" w:after="0"/>
        <w:jc w:val="both"/>
        <w:rPr>
          <w:b/>
          <w:bCs/>
          <w:u w:val="single"/>
        </w:rPr>
      </w:pPr>
      <w:r w:rsidRPr="00153A07">
        <w:rPr>
          <w:b/>
          <w:bCs/>
          <w:u w:val="single"/>
        </w:rPr>
        <w:t>Požadavky na HW</w:t>
      </w:r>
    </w:p>
    <w:p w14:paraId="6EEC2455" w14:textId="77777777" w:rsidR="00B8409C" w:rsidRPr="00D7335B" w:rsidRDefault="00B8409C" w:rsidP="00B8409C">
      <w:pPr>
        <w:pStyle w:val="Odstavecseseznamem"/>
        <w:spacing w:before="240" w:after="0"/>
        <w:jc w:val="both"/>
        <w:rPr>
          <w:b/>
          <w:bCs/>
          <w:u w:val="single"/>
        </w:rPr>
      </w:pPr>
    </w:p>
    <w:p w14:paraId="743AB821" w14:textId="723E7370" w:rsidR="00B8409C" w:rsidRDefault="003150DE" w:rsidP="002435EA">
      <w:pPr>
        <w:pStyle w:val="Odstavecseseznamem"/>
        <w:numPr>
          <w:ilvl w:val="0"/>
          <w:numId w:val="9"/>
        </w:numPr>
        <w:spacing w:before="240"/>
        <w:jc w:val="both"/>
      </w:pPr>
      <w:r w:rsidRPr="00B8409C">
        <w:t xml:space="preserve">7x IP pevná venkovní kamera FullHD (1920x1080) typu Bullet. Kompatibilní dle specifikací ONVIF profil S, profil G a profil T. Včetně integrovaného krytu a držáku. Krytí min. IP66, mechanická odolnost min. IK10. Automatický motorizovaný varifokální objektiv zoom/fokus 3,2 - 10 mm. Více konfigurovatelných toků s min. kompresí H.265 a vyšší, M-JPEG. Denní a noční režim s mechanickým filtrem. Citlivost min. barva 0,06 lux a mono 0,02 lux. Široký dynamický rozsah min. </w:t>
      </w:r>
      <w:r w:rsidR="0021036F">
        <w:t>103</w:t>
      </w:r>
      <w:r w:rsidRPr="00B8409C">
        <w:t xml:space="preserve"> dB. Inteligentní dynamická redukce šumu, inteligentní defog, odstup signál – šum min. 55 dB. Integrovaný IR přísvit 850 nm a dosvit min. 30 m. Napájení PoE a 12 VDC. Operační rozsah teplot min. od – 30 C° do + 50 C°</w:t>
      </w:r>
    </w:p>
    <w:p w14:paraId="0BB6AF85" w14:textId="1A5130E6" w:rsidR="003150DE" w:rsidRDefault="003150DE" w:rsidP="00B8409C">
      <w:pPr>
        <w:pStyle w:val="Odstavecseseznamem"/>
        <w:numPr>
          <w:ilvl w:val="0"/>
          <w:numId w:val="1"/>
        </w:numPr>
        <w:spacing w:before="240"/>
        <w:jc w:val="both"/>
      </w:pPr>
      <w:r>
        <w:t xml:space="preserve">8x IP pevná venkovní kamera FullHD (1920x1080) typu </w:t>
      </w:r>
      <w:r w:rsidR="009D224B">
        <w:t>DOME</w:t>
      </w:r>
      <w:r>
        <w:t>. Kompatibilní dle specifikací ONVIF profil S, profil G a profil T. Včetně integrovaného krytu a držáku. Automatický motorizovaný varifokální objektiv zoom/fokus 3</w:t>
      </w:r>
      <w:r w:rsidR="00765F7E">
        <w:t xml:space="preserve">,2 </w:t>
      </w:r>
      <w:r>
        <w:t>–</w:t>
      </w:r>
      <w:r w:rsidR="00765F7E">
        <w:t xml:space="preserve"> </w:t>
      </w:r>
      <w:r>
        <w:t>10 mm. Více konfigurovatelných toků s min. kompresí H.265 a vyšší, M-JPEG. Denní a noční režim s mechanickým filtrem. Citlivost min. barva 0,06 lux a mono 0,02 lux. Široký dynamický rozsah min. 1</w:t>
      </w:r>
      <w:r w:rsidR="0021036F">
        <w:t>03</w:t>
      </w:r>
      <w:r>
        <w:t xml:space="preserve"> dB. Inteligentní dynamická redukce šumu, inteligentní defog, odstup signál –šum min. 55 dB. Integrovaný IR přísvit 850 nm a dosvit min. 30 m. Napájení PoE a 12 VDC. Operační rozsah teplot min. od – 30 C° do + 50 C°.</w:t>
      </w:r>
    </w:p>
    <w:p w14:paraId="7A783996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>5</w:t>
      </w:r>
      <w:r w:rsidRPr="00283A5C">
        <w:t xml:space="preserve">x </w:t>
      </w:r>
      <w:r w:rsidRPr="003150DE">
        <w:t>Převodník koax – UTP (pár)</w:t>
      </w:r>
      <w:r w:rsidRPr="00283A5C">
        <w:t xml:space="preserve"> </w:t>
      </w:r>
    </w:p>
    <w:p w14:paraId="71461923" w14:textId="77777777" w:rsidR="00075004" w:rsidRPr="007C5584" w:rsidRDefault="00075004" w:rsidP="00075004">
      <w:pPr>
        <w:pStyle w:val="Odstavecseseznamem"/>
        <w:numPr>
          <w:ilvl w:val="0"/>
          <w:numId w:val="1"/>
        </w:numPr>
        <w:jc w:val="both"/>
      </w:pPr>
      <w:r w:rsidRPr="00142DE2">
        <w:t>1x Záznamový server</w:t>
      </w:r>
      <w:r>
        <w:t xml:space="preserve"> – min. konfigurace</w:t>
      </w:r>
      <w:r>
        <w:rPr>
          <w:lang w:val="en-US"/>
        </w:rPr>
        <w:t>:</w:t>
      </w:r>
    </w:p>
    <w:p w14:paraId="293F586A" w14:textId="19BF746A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 xml:space="preserve">Intel Xeon </w:t>
      </w:r>
      <w:r w:rsidR="009412D5">
        <w:t>S4112</w:t>
      </w:r>
    </w:p>
    <w:p w14:paraId="7E2FA85B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16 GB RAM</w:t>
      </w:r>
    </w:p>
    <w:p w14:paraId="055AA0B3" w14:textId="3308D9D6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 xml:space="preserve">2x 480 GB SSD </w:t>
      </w:r>
      <w:r w:rsidR="009D224B">
        <w:t>+ HDD 2x 8 TB</w:t>
      </w:r>
    </w:p>
    <w:p w14:paraId="00D3AD67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2x Gb ethernet</w:t>
      </w:r>
    </w:p>
    <w:p w14:paraId="53AFE8A3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Vzdálená správa serveru</w:t>
      </w:r>
    </w:p>
    <w:p w14:paraId="1E7C931B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Duální napájení Hot-plug</w:t>
      </w:r>
    </w:p>
    <w:p w14:paraId="2C24223D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Velikost serveru 1U</w:t>
      </w:r>
    </w:p>
    <w:p w14:paraId="0142572E" w14:textId="5B6B2870" w:rsidR="001E664A" w:rsidRDefault="00075004" w:rsidP="001E664A">
      <w:pPr>
        <w:pStyle w:val="Odstavecseseznamem"/>
        <w:numPr>
          <w:ilvl w:val="1"/>
          <w:numId w:val="1"/>
        </w:numPr>
        <w:jc w:val="both"/>
      </w:pPr>
      <w:r>
        <w:t>3 roky podpora NBD</w:t>
      </w:r>
    </w:p>
    <w:p w14:paraId="38FB383D" w14:textId="135EF06A" w:rsidR="009412D5" w:rsidRDefault="009412D5" w:rsidP="001E664A">
      <w:pPr>
        <w:pStyle w:val="Odstavecseseznamem"/>
        <w:numPr>
          <w:ilvl w:val="1"/>
          <w:numId w:val="1"/>
        </w:numPr>
        <w:jc w:val="both"/>
      </w:pPr>
      <w:r>
        <w:t>MS WINDOWS Server 2019</w:t>
      </w:r>
    </w:p>
    <w:p w14:paraId="69172B18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>1x Dohledové PC</w:t>
      </w:r>
      <w:r w:rsidR="00075004">
        <w:t xml:space="preserve"> – min. konfigurace</w:t>
      </w:r>
      <w:r w:rsidR="00677E04">
        <w:t>:</w:t>
      </w:r>
    </w:p>
    <w:p w14:paraId="38DD1814" w14:textId="5D50F5BB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 w:rsidRPr="00075004">
        <w:t>Intel Core i7</w:t>
      </w:r>
      <w:r w:rsidR="00CC7F3B">
        <w:t xml:space="preserve"> – 10. generace</w:t>
      </w:r>
    </w:p>
    <w:p w14:paraId="14F18CD6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16 GB RAM</w:t>
      </w:r>
    </w:p>
    <w:p w14:paraId="11B4B1DB" w14:textId="44C80195" w:rsidR="00075004" w:rsidRDefault="00CC7F3B" w:rsidP="00075004">
      <w:pPr>
        <w:pStyle w:val="Odstavecseseznamem"/>
        <w:numPr>
          <w:ilvl w:val="1"/>
          <w:numId w:val="1"/>
        </w:numPr>
        <w:jc w:val="both"/>
      </w:pPr>
      <w:r>
        <w:t>Dedikovaná grafická karta</w:t>
      </w:r>
    </w:p>
    <w:p w14:paraId="5C17D64E" w14:textId="5BCBF24C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 xml:space="preserve">SSD HDD min. </w:t>
      </w:r>
      <w:r w:rsidR="00CC7F3B">
        <w:t>512</w:t>
      </w:r>
      <w:r>
        <w:t xml:space="preserve"> GB</w:t>
      </w:r>
    </w:p>
    <w:p w14:paraId="19854D93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Windows 10 Pro</w:t>
      </w:r>
    </w:p>
    <w:p w14:paraId="29FDAEB6" w14:textId="77777777" w:rsidR="00075004" w:rsidRDefault="00075004" w:rsidP="00075004">
      <w:pPr>
        <w:pStyle w:val="Odstavecseseznamem"/>
        <w:numPr>
          <w:ilvl w:val="1"/>
          <w:numId w:val="1"/>
        </w:numPr>
        <w:jc w:val="both"/>
      </w:pPr>
      <w:r>
        <w:t>DVD mechanika</w:t>
      </w:r>
    </w:p>
    <w:p w14:paraId="04243956" w14:textId="30849E63" w:rsidR="00075004" w:rsidRDefault="00153A07" w:rsidP="00075004">
      <w:pPr>
        <w:pStyle w:val="Odstavecseseznamem"/>
        <w:numPr>
          <w:ilvl w:val="1"/>
          <w:numId w:val="1"/>
        </w:numPr>
        <w:jc w:val="both"/>
      </w:pPr>
      <w:r>
        <w:t xml:space="preserve">1x </w:t>
      </w:r>
      <w:r w:rsidR="00075004">
        <w:t>Gb e</w:t>
      </w:r>
      <w:r>
        <w:t>t</w:t>
      </w:r>
      <w:r w:rsidR="00075004">
        <w:t>hernet</w:t>
      </w:r>
    </w:p>
    <w:p w14:paraId="7CB85B13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 xml:space="preserve">1x Barevný LCD monitor 24" </w:t>
      </w:r>
      <w:r w:rsidR="00075004">
        <w:t>(min. FHD)</w:t>
      </w:r>
    </w:p>
    <w:p w14:paraId="478AE901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>1x Barevný LCD monitor 27"</w:t>
      </w:r>
      <w:r w:rsidR="00075004">
        <w:t xml:space="preserve"> (min. FHD)</w:t>
      </w:r>
    </w:p>
    <w:p w14:paraId="69540873" w14:textId="77777777" w:rsidR="001E664A" w:rsidRDefault="001E664A" w:rsidP="001E664A">
      <w:pPr>
        <w:pStyle w:val="Odstavecseseznamem"/>
        <w:numPr>
          <w:ilvl w:val="0"/>
          <w:numId w:val="8"/>
        </w:numPr>
        <w:jc w:val="both"/>
        <w:rPr>
          <w:b/>
          <w:bCs/>
          <w:u w:val="single"/>
        </w:rPr>
      </w:pPr>
      <w:r w:rsidRPr="001E664A">
        <w:rPr>
          <w:b/>
          <w:bCs/>
          <w:u w:val="single"/>
        </w:rPr>
        <w:t>Požad</w:t>
      </w:r>
      <w:r w:rsidR="00CF446B">
        <w:rPr>
          <w:b/>
          <w:bCs/>
          <w:u w:val="single"/>
        </w:rPr>
        <w:t>ované</w:t>
      </w:r>
      <w:r w:rsidRPr="001E664A">
        <w:rPr>
          <w:b/>
          <w:bCs/>
          <w:u w:val="single"/>
        </w:rPr>
        <w:t xml:space="preserve"> licence:</w:t>
      </w:r>
    </w:p>
    <w:p w14:paraId="57D51272" w14:textId="77777777" w:rsidR="00B8409C" w:rsidRPr="001E664A" w:rsidRDefault="00B8409C" w:rsidP="00B8409C">
      <w:pPr>
        <w:pStyle w:val="Odstavecseseznamem"/>
        <w:jc w:val="both"/>
        <w:rPr>
          <w:b/>
          <w:bCs/>
          <w:u w:val="single"/>
        </w:rPr>
      </w:pPr>
    </w:p>
    <w:p w14:paraId="2431841F" w14:textId="77777777" w:rsidR="001E664A" w:rsidRDefault="001E664A" w:rsidP="00B8409C">
      <w:pPr>
        <w:pStyle w:val="Odstavecseseznamem"/>
        <w:numPr>
          <w:ilvl w:val="0"/>
          <w:numId w:val="1"/>
        </w:numPr>
        <w:jc w:val="both"/>
      </w:pPr>
      <w:r>
        <w:t>1x Licence Genetec Security Center (GSC-Base-5.9)</w:t>
      </w:r>
    </w:p>
    <w:p w14:paraId="1AA65189" w14:textId="77777777" w:rsidR="00B8409C" w:rsidRDefault="001E664A" w:rsidP="00B8409C">
      <w:pPr>
        <w:pStyle w:val="Odstavecseseznamem"/>
        <w:numPr>
          <w:ilvl w:val="0"/>
          <w:numId w:val="1"/>
        </w:numPr>
        <w:jc w:val="both"/>
      </w:pPr>
      <w:r>
        <w:t xml:space="preserve">1x Licence Genetec Security Center (GSC-Om-S) </w:t>
      </w:r>
    </w:p>
    <w:p w14:paraId="7992B80D" w14:textId="77777777" w:rsidR="001E664A" w:rsidRDefault="001E664A" w:rsidP="001E664A">
      <w:pPr>
        <w:pStyle w:val="Odstavecseseznamem"/>
        <w:numPr>
          <w:ilvl w:val="0"/>
          <w:numId w:val="1"/>
        </w:numPr>
        <w:jc w:val="both"/>
      </w:pPr>
      <w:r>
        <w:t xml:space="preserve">15x Kamerová licence Genetec Security Center (GSC-Om-S-1C) </w:t>
      </w:r>
    </w:p>
    <w:p w14:paraId="0CABCF46" w14:textId="77777777" w:rsidR="001E664A" w:rsidRDefault="001E664A" w:rsidP="001E664A">
      <w:pPr>
        <w:pStyle w:val="Odstavecseseznamem"/>
        <w:numPr>
          <w:ilvl w:val="0"/>
          <w:numId w:val="1"/>
        </w:numPr>
        <w:jc w:val="both"/>
      </w:pPr>
      <w:r>
        <w:t xml:space="preserve">1x Licence – Federace (GSC-1SCFED) </w:t>
      </w:r>
    </w:p>
    <w:p w14:paraId="363B7058" w14:textId="77777777" w:rsidR="001E664A" w:rsidRDefault="001E664A" w:rsidP="001E664A">
      <w:pPr>
        <w:pStyle w:val="Odstavecseseznamem"/>
        <w:numPr>
          <w:ilvl w:val="0"/>
          <w:numId w:val="1"/>
        </w:numPr>
        <w:jc w:val="both"/>
      </w:pPr>
      <w:r>
        <w:t xml:space="preserve">1x roční podpora systému Genetec Security Center ADV-RE-STANDARD-1Y (1 systém standard) </w:t>
      </w:r>
    </w:p>
    <w:p w14:paraId="2151B77D" w14:textId="77777777" w:rsidR="001E664A" w:rsidRDefault="001E664A" w:rsidP="001E664A">
      <w:pPr>
        <w:pStyle w:val="Odstavecseseznamem"/>
        <w:jc w:val="both"/>
      </w:pPr>
    </w:p>
    <w:p w14:paraId="56F8EFE1" w14:textId="77777777" w:rsidR="001E664A" w:rsidRDefault="001E664A" w:rsidP="001E664A">
      <w:pPr>
        <w:pStyle w:val="Odstavecseseznamem"/>
        <w:numPr>
          <w:ilvl w:val="0"/>
          <w:numId w:val="8"/>
        </w:numPr>
        <w:jc w:val="both"/>
        <w:rPr>
          <w:b/>
          <w:bCs/>
          <w:u w:val="single"/>
        </w:rPr>
      </w:pPr>
      <w:r w:rsidRPr="00153A07">
        <w:rPr>
          <w:b/>
          <w:bCs/>
          <w:u w:val="single"/>
        </w:rPr>
        <w:t>Požad</w:t>
      </w:r>
      <w:r w:rsidR="00CF446B">
        <w:rPr>
          <w:b/>
          <w:bCs/>
          <w:u w:val="single"/>
        </w:rPr>
        <w:t>ované</w:t>
      </w:r>
      <w:r>
        <w:rPr>
          <w:b/>
          <w:bCs/>
          <w:u w:val="single"/>
        </w:rPr>
        <w:t xml:space="preserve"> dokumentace</w:t>
      </w:r>
      <w:r w:rsidR="00CF446B">
        <w:rPr>
          <w:b/>
          <w:bCs/>
          <w:u w:val="single"/>
        </w:rPr>
        <w:t xml:space="preserve"> a revize</w:t>
      </w:r>
      <w:r w:rsidRPr="00153A07">
        <w:rPr>
          <w:b/>
          <w:bCs/>
          <w:u w:val="single"/>
        </w:rPr>
        <w:t>:</w:t>
      </w:r>
    </w:p>
    <w:p w14:paraId="271770CB" w14:textId="77777777" w:rsidR="001E664A" w:rsidRDefault="001E664A" w:rsidP="001E664A">
      <w:pPr>
        <w:pStyle w:val="Odstavecseseznamem"/>
        <w:jc w:val="both"/>
        <w:rPr>
          <w:b/>
          <w:bCs/>
          <w:u w:val="single"/>
        </w:rPr>
      </w:pPr>
    </w:p>
    <w:p w14:paraId="494EDE5B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 xml:space="preserve">Výchozí revize před uvedením do provozu </w:t>
      </w:r>
    </w:p>
    <w:p w14:paraId="71B53541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 xml:space="preserve">realizační projektová dokumentace </w:t>
      </w:r>
    </w:p>
    <w:p w14:paraId="4FC8E38B" w14:textId="77777777" w:rsidR="003150DE" w:rsidRDefault="003150DE" w:rsidP="003150DE">
      <w:pPr>
        <w:pStyle w:val="Odstavecseseznamem"/>
        <w:numPr>
          <w:ilvl w:val="0"/>
          <w:numId w:val="1"/>
        </w:numPr>
        <w:jc w:val="both"/>
      </w:pPr>
      <w:r>
        <w:t xml:space="preserve">dokumentace skutečného provedení </w:t>
      </w:r>
    </w:p>
    <w:p w14:paraId="68CE18BF" w14:textId="77777777" w:rsidR="0021036F" w:rsidRDefault="0021036F" w:rsidP="0021036F">
      <w:pPr>
        <w:pStyle w:val="Odstavecseseznamem"/>
        <w:jc w:val="both"/>
      </w:pPr>
    </w:p>
    <w:p w14:paraId="45983BA4" w14:textId="77777777" w:rsidR="0021036F" w:rsidRDefault="0021036F" w:rsidP="0021036F">
      <w:pPr>
        <w:pStyle w:val="Odstavecseseznamem"/>
        <w:numPr>
          <w:ilvl w:val="0"/>
          <w:numId w:val="8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Ostatní p</w:t>
      </w:r>
      <w:r w:rsidRPr="00153A07">
        <w:rPr>
          <w:b/>
          <w:bCs/>
          <w:u w:val="single"/>
        </w:rPr>
        <w:t>ožadavky:</w:t>
      </w:r>
    </w:p>
    <w:p w14:paraId="7C34DDC3" w14:textId="77777777" w:rsidR="0021036F" w:rsidRDefault="0021036F" w:rsidP="0021036F">
      <w:pPr>
        <w:pStyle w:val="Odstavecseseznamem"/>
        <w:jc w:val="both"/>
        <w:rPr>
          <w:b/>
          <w:bCs/>
          <w:u w:val="single"/>
        </w:rPr>
      </w:pPr>
    </w:p>
    <w:p w14:paraId="132C8438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 xml:space="preserve">Dodané IP kamery musí vyhovovat všem platným normám v České republice pro provoz. Kamery a zařízení čínských výrobců (HikVision, Dahua apod.) nejsou v systému Genetec Security Center podporovány (viz Genetec supported device list), neboť představují bezpečnostní riziko pro celý systém, a proto je nelze akceptovat </w:t>
      </w:r>
    </w:p>
    <w:p w14:paraId="2DD90DEB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 xml:space="preserve">Automatická archivace CCTV záznamů na server </w:t>
      </w:r>
    </w:p>
    <w:p w14:paraId="7AF7C556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 xml:space="preserve">Dodávka, montáž, zprovoznění a nastavení kompletního CCTV systému </w:t>
      </w:r>
    </w:p>
    <w:p w14:paraId="0E5A73B3" w14:textId="77777777" w:rsidR="0019372D" w:rsidRPr="0019372D" w:rsidRDefault="0019372D" w:rsidP="0019372D">
      <w:pPr>
        <w:pStyle w:val="Odstavecseseznamem"/>
        <w:numPr>
          <w:ilvl w:val="0"/>
          <w:numId w:val="1"/>
        </w:numPr>
        <w:jc w:val="both"/>
      </w:pPr>
      <w:r w:rsidRPr="0019372D">
        <w:t xml:space="preserve">Dodávka a montáž instalačního materiálu (UTP kabel, instalační lišta, montážní materiál apod.) </w:t>
      </w:r>
    </w:p>
    <w:p w14:paraId="3F154C74" w14:textId="77777777" w:rsidR="0019372D" w:rsidRDefault="0019372D" w:rsidP="0019372D">
      <w:pPr>
        <w:pStyle w:val="Odstavecseseznamem"/>
        <w:numPr>
          <w:ilvl w:val="0"/>
          <w:numId w:val="1"/>
        </w:numPr>
        <w:jc w:val="both"/>
      </w:pPr>
      <w:r w:rsidRPr="0019372D">
        <w:t>Doprava, čas na cestě, náklady na ubytování apod.</w:t>
      </w:r>
    </w:p>
    <w:p w14:paraId="2F22E159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 xml:space="preserve">Funkční propojení s MDC (multifunkční dohledové centrum) ČRo Praha – nutná plná kompatibilita se systémem Genetec Security Center Federation </w:t>
      </w:r>
    </w:p>
    <w:p w14:paraId="682BD9B0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>P</w:t>
      </w:r>
      <w:r w:rsidRPr="003B1734">
        <w:t xml:space="preserve">roškolení osob na obsluhu CCTV technologie </w:t>
      </w:r>
    </w:p>
    <w:p w14:paraId="754B2447" w14:textId="09D525E0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>Součástí dodávky zboží bude dále provozní dokumentace a veškeré doklady potřebné k převzetí a užívání CCTV (tj. produktový list k IP kamerám pro monitoring prostor, návod k obsluze v českém jazyce</w:t>
      </w:r>
      <w:r w:rsidR="00D82769">
        <w:t>)</w:t>
      </w:r>
      <w:r>
        <w:t>.</w:t>
      </w:r>
    </w:p>
    <w:p w14:paraId="52D4E736" w14:textId="77777777" w:rsidR="008F62BE" w:rsidRDefault="008F62BE" w:rsidP="008F62BE">
      <w:pPr>
        <w:pStyle w:val="Odstavecseseznamem"/>
        <w:numPr>
          <w:ilvl w:val="0"/>
          <w:numId w:val="1"/>
        </w:numPr>
        <w:jc w:val="both"/>
      </w:pPr>
      <w:r>
        <w:t xml:space="preserve">V případě nutnosti bude provedeno ohlášení stavby, případně souhlas úřadu památkové péče s umístěným CCTV. Zadavatel zajistí podpisovou součinnost (případně plnou moc) při ohlášení stavby a s tím spojených dalších úkonů. </w:t>
      </w:r>
    </w:p>
    <w:p w14:paraId="6215C8D0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 xml:space="preserve">Před zahájením provozu CCTV systému zajistit součinnost při registraci rozšíření CCTV na </w:t>
      </w:r>
      <w:r w:rsidRPr="00ED3AD4">
        <w:t>ÚOOÚ</w:t>
      </w:r>
      <w:r>
        <w:t xml:space="preserve"> </w:t>
      </w:r>
    </w:p>
    <w:p w14:paraId="78C5C78C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 w:rsidRPr="0021036F">
        <w:t xml:space="preserve">Budova je památkově chráněna a je vyžadován souhlas příslušného ústavu památkové péče s umístěním CCTV – schválení realizační projektové dokumentace a ohlášení stavby. </w:t>
      </w:r>
    </w:p>
    <w:p w14:paraId="56854CF4" w14:textId="77777777" w:rsidR="0021036F" w:rsidRDefault="0021036F" w:rsidP="0021036F">
      <w:pPr>
        <w:pStyle w:val="Odstavecseseznamem"/>
        <w:numPr>
          <w:ilvl w:val="0"/>
          <w:numId w:val="1"/>
        </w:numPr>
        <w:jc w:val="both"/>
      </w:pPr>
      <w:r>
        <w:t>Záruční doba 36 měsíců</w:t>
      </w:r>
    </w:p>
    <w:p w14:paraId="52E619A9" w14:textId="77777777" w:rsidR="0049655D" w:rsidRDefault="0049655D" w:rsidP="0049655D">
      <w:pPr>
        <w:pStyle w:val="Odstavecseseznamem"/>
        <w:numPr>
          <w:ilvl w:val="0"/>
          <w:numId w:val="1"/>
        </w:numPr>
        <w:jc w:val="both"/>
      </w:pPr>
      <w:r>
        <w:t xml:space="preserve">V případě jakékoliv závady bránící v provozu CCTV systému jakožto celku musí být dodavatelská firma schopna reagovat do 12 hodin od nahlášení. </w:t>
      </w:r>
    </w:p>
    <w:p w14:paraId="60734D3F" w14:textId="77777777" w:rsidR="0049655D" w:rsidRDefault="0049655D" w:rsidP="0019372D">
      <w:pPr>
        <w:jc w:val="both"/>
      </w:pPr>
      <w:r>
        <w:t>Nacenění dodávky instalačního materiálu (UTP kabel, instalační lišta, montážní materiál) je v tabulce nabídkové ceny pouze orientační – nutná prohlídka prostor.</w:t>
      </w:r>
    </w:p>
    <w:p w14:paraId="32722626" w14:textId="77777777" w:rsidR="002D226C" w:rsidRDefault="002D226C">
      <w:pPr>
        <w:rPr>
          <w:b/>
          <w:bCs/>
        </w:rPr>
      </w:pPr>
      <w:r>
        <w:rPr>
          <w:b/>
          <w:bCs/>
        </w:rPr>
        <w:br w:type="page"/>
      </w:r>
    </w:p>
    <w:p w14:paraId="5824B338" w14:textId="12FC5765" w:rsidR="002D226C" w:rsidRPr="003B1734" w:rsidRDefault="002D226C" w:rsidP="002D226C">
      <w:pPr>
        <w:jc w:val="both"/>
        <w:rPr>
          <w:b/>
          <w:bCs/>
        </w:rPr>
      </w:pPr>
      <w:r w:rsidRPr="003B1734">
        <w:rPr>
          <w:b/>
          <w:bCs/>
        </w:rPr>
        <w:t xml:space="preserve">TECHNICKÁ SPECIFIKACE ZBOŽÍ – ČRo </w:t>
      </w:r>
      <w:r>
        <w:rPr>
          <w:b/>
          <w:bCs/>
        </w:rPr>
        <w:t>Vinohradská</w:t>
      </w:r>
    </w:p>
    <w:p w14:paraId="4A373AE9" w14:textId="6B6AFCAF" w:rsidR="002D226C" w:rsidRDefault="009E74EA" w:rsidP="002D226C">
      <w:pPr>
        <w:jc w:val="both"/>
      </w:pPr>
      <w:r>
        <w:t>ČRo požaduje výměnu stávajících analogových kamer za IP kamery dle požadované hardwarové specifikace. Nezbytnou součástí je následná integrac</w:t>
      </w:r>
      <w:r w:rsidR="00E84C40">
        <w:t>e</w:t>
      </w:r>
      <w:r>
        <w:t xml:space="preserve"> těchto nově instalovaných kamer do stávajícího CCTV systému Genetec Security Center. </w:t>
      </w:r>
      <w:r w:rsidR="002D226C">
        <w:t xml:space="preserve">Je nutné </w:t>
      </w:r>
      <w:r>
        <w:t xml:space="preserve">dodržet </w:t>
      </w:r>
      <w:r w:rsidR="002D226C">
        <w:t xml:space="preserve">uchování </w:t>
      </w:r>
      <w:r>
        <w:t xml:space="preserve">kamerového </w:t>
      </w:r>
      <w:r w:rsidR="002D226C">
        <w:t>záznamu v požadované délce 7 dnů</w:t>
      </w:r>
      <w:r>
        <w:t>.</w:t>
      </w:r>
      <w:r w:rsidR="002D226C">
        <w:t xml:space="preserve"> </w:t>
      </w:r>
    </w:p>
    <w:p w14:paraId="43DBD728" w14:textId="77777777" w:rsidR="002D226C" w:rsidRDefault="002D226C" w:rsidP="002D226C">
      <w:pPr>
        <w:jc w:val="both"/>
        <w:rPr>
          <w:b/>
          <w:bCs/>
        </w:rPr>
      </w:pPr>
      <w:r w:rsidRPr="00142DE2">
        <w:rPr>
          <w:b/>
          <w:bCs/>
        </w:rPr>
        <w:t xml:space="preserve">Požadavky na dodání: </w:t>
      </w:r>
    </w:p>
    <w:p w14:paraId="63DA038E" w14:textId="6647ADB5" w:rsidR="002D226C" w:rsidRPr="002D226C" w:rsidRDefault="002D226C" w:rsidP="002D226C">
      <w:pPr>
        <w:pStyle w:val="Odstavecseseznamem"/>
        <w:numPr>
          <w:ilvl w:val="0"/>
          <w:numId w:val="12"/>
        </w:numPr>
        <w:spacing w:before="240" w:after="0"/>
        <w:jc w:val="both"/>
        <w:rPr>
          <w:b/>
          <w:bCs/>
          <w:u w:val="single"/>
        </w:rPr>
      </w:pPr>
      <w:r w:rsidRPr="002D226C">
        <w:rPr>
          <w:b/>
          <w:bCs/>
          <w:u w:val="single"/>
        </w:rPr>
        <w:t>Požadavky na HW</w:t>
      </w:r>
    </w:p>
    <w:p w14:paraId="3DC73940" w14:textId="77777777" w:rsidR="002D226C" w:rsidRPr="00D7335B" w:rsidRDefault="002D226C" w:rsidP="002D226C">
      <w:pPr>
        <w:pStyle w:val="Odstavecseseznamem"/>
        <w:spacing w:before="240" w:after="0"/>
        <w:jc w:val="both"/>
        <w:rPr>
          <w:b/>
          <w:bCs/>
          <w:u w:val="single"/>
        </w:rPr>
      </w:pPr>
    </w:p>
    <w:p w14:paraId="6341E040" w14:textId="43F8162F" w:rsidR="002D226C" w:rsidRDefault="00831FE0" w:rsidP="002D226C">
      <w:pPr>
        <w:pStyle w:val="Odstavecseseznamem"/>
        <w:numPr>
          <w:ilvl w:val="0"/>
          <w:numId w:val="1"/>
        </w:numPr>
        <w:spacing w:before="240"/>
        <w:jc w:val="both"/>
      </w:pPr>
      <w:r>
        <w:t>27</w:t>
      </w:r>
      <w:r w:rsidR="009D224B">
        <w:t>x</w:t>
      </w:r>
      <w:r w:rsidR="002D226C">
        <w:t xml:space="preserve"> IP pevná kamera FullHD (1920x1080) typu </w:t>
      </w:r>
      <w:r w:rsidR="009D224B">
        <w:t>DOME</w:t>
      </w:r>
      <w:r w:rsidR="002D226C">
        <w:t>. Kompatibilní dle specifikací ONVIF profil S, profil G a profil T. Včetně integrovaného krytu a držáku. Automatický motorizovaný varifokální objektiv zoom/fokus 3</w:t>
      </w:r>
      <w:r w:rsidR="00765F7E">
        <w:t xml:space="preserve">,2 </w:t>
      </w:r>
      <w:r w:rsidR="002D226C">
        <w:t>–</w:t>
      </w:r>
      <w:r w:rsidR="00765F7E">
        <w:t xml:space="preserve"> </w:t>
      </w:r>
      <w:r w:rsidR="002D226C">
        <w:t>10 mm. Více konfigurovatelných toků s min. kompresí H.265 a vyšší, M-JPEG. Denní a noční režim s mechanickým filtrem. Citlivost min. barva 0,06 lux a mono 0,02 lux. Široký dynamický rozsah min. 103 dB. Inteligentní dynamická redukce šumu, inteligentní defog, odstup signál –šum min. 55 dB. Integrovaný IR přísvit 850 nm a dosvit min. 30 m. Napájení PoE a 12 VDC. Operační rozsah teplot min. od – 30 C° do + 50 C°.</w:t>
      </w:r>
    </w:p>
    <w:p w14:paraId="7DAF1E3D" w14:textId="73D6855F" w:rsidR="002D226C" w:rsidRDefault="00831FE0" w:rsidP="00E84C40">
      <w:pPr>
        <w:pStyle w:val="Odstavecseseznamem"/>
        <w:numPr>
          <w:ilvl w:val="0"/>
          <w:numId w:val="1"/>
        </w:numPr>
        <w:jc w:val="both"/>
      </w:pPr>
      <w:r>
        <w:t>27</w:t>
      </w:r>
      <w:r w:rsidR="002D226C" w:rsidRPr="00283A5C">
        <w:t xml:space="preserve">x </w:t>
      </w:r>
      <w:r w:rsidR="002D226C" w:rsidRPr="003150DE">
        <w:t>Převodník koax – UTP (pár)</w:t>
      </w:r>
      <w:r w:rsidR="002D226C" w:rsidRPr="00283A5C">
        <w:t xml:space="preserve"> </w:t>
      </w:r>
    </w:p>
    <w:p w14:paraId="51175E42" w14:textId="77777777" w:rsidR="009412D5" w:rsidRPr="007C5584" w:rsidRDefault="009412D5" w:rsidP="009412D5">
      <w:pPr>
        <w:pStyle w:val="Odstavecseseznamem"/>
        <w:numPr>
          <w:ilvl w:val="0"/>
          <w:numId w:val="1"/>
        </w:numPr>
        <w:jc w:val="both"/>
      </w:pPr>
      <w:r w:rsidRPr="00142DE2">
        <w:t>1x Záznamový server</w:t>
      </w:r>
      <w:r>
        <w:t xml:space="preserve"> – min. konfigurace</w:t>
      </w:r>
      <w:r>
        <w:rPr>
          <w:lang w:val="en-US"/>
        </w:rPr>
        <w:t>:</w:t>
      </w:r>
    </w:p>
    <w:p w14:paraId="0887ECA9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Intel Xeon S4112</w:t>
      </w:r>
    </w:p>
    <w:p w14:paraId="618ECB56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16 GB RAM</w:t>
      </w:r>
    </w:p>
    <w:p w14:paraId="3E1B8812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2x 480 GB SSD + HDD 2x 8 TB</w:t>
      </w:r>
    </w:p>
    <w:p w14:paraId="413FEE9C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2x Gb ethernet</w:t>
      </w:r>
    </w:p>
    <w:p w14:paraId="4CB1A8DE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Vzdálená správa serveru</w:t>
      </w:r>
    </w:p>
    <w:p w14:paraId="56A83074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Duální napájení Hot-plug</w:t>
      </w:r>
      <w:bookmarkStart w:id="0" w:name="_GoBack"/>
      <w:bookmarkEnd w:id="0"/>
    </w:p>
    <w:p w14:paraId="0D57A9E3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Velikost serveru 1U</w:t>
      </w:r>
    </w:p>
    <w:p w14:paraId="771D1179" w14:textId="77777777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3 roky podpora NBD</w:t>
      </w:r>
    </w:p>
    <w:p w14:paraId="0D9CBD50" w14:textId="2D54C129" w:rsidR="009412D5" w:rsidRDefault="009412D5" w:rsidP="009412D5">
      <w:pPr>
        <w:pStyle w:val="Odstavecseseznamem"/>
        <w:numPr>
          <w:ilvl w:val="1"/>
          <w:numId w:val="1"/>
        </w:numPr>
        <w:jc w:val="both"/>
      </w:pPr>
      <w:r>
        <w:t>MS WINDOWS Server 2019</w:t>
      </w:r>
    </w:p>
    <w:p w14:paraId="6505A349" w14:textId="77777777" w:rsidR="00E84C40" w:rsidRDefault="00E84C40" w:rsidP="00E84C40">
      <w:pPr>
        <w:pStyle w:val="Odstavecseseznamem"/>
        <w:jc w:val="both"/>
      </w:pPr>
    </w:p>
    <w:p w14:paraId="6266F9C4" w14:textId="77777777" w:rsidR="002D226C" w:rsidRDefault="002D226C" w:rsidP="002D226C">
      <w:pPr>
        <w:pStyle w:val="Odstavecseseznamem"/>
        <w:numPr>
          <w:ilvl w:val="0"/>
          <w:numId w:val="12"/>
        </w:numPr>
        <w:jc w:val="both"/>
        <w:rPr>
          <w:b/>
          <w:bCs/>
          <w:u w:val="single"/>
        </w:rPr>
      </w:pPr>
      <w:r w:rsidRPr="00153A07">
        <w:rPr>
          <w:b/>
          <w:bCs/>
          <w:u w:val="single"/>
        </w:rPr>
        <w:t>Požad</w:t>
      </w:r>
      <w:r>
        <w:rPr>
          <w:b/>
          <w:bCs/>
          <w:u w:val="single"/>
        </w:rPr>
        <w:t>ované dokumentace a revize</w:t>
      </w:r>
      <w:r w:rsidRPr="00153A07">
        <w:rPr>
          <w:b/>
          <w:bCs/>
          <w:u w:val="single"/>
        </w:rPr>
        <w:t>:</w:t>
      </w:r>
    </w:p>
    <w:p w14:paraId="2388B35D" w14:textId="77777777" w:rsidR="002D226C" w:rsidRDefault="002D226C" w:rsidP="002D226C">
      <w:pPr>
        <w:pStyle w:val="Odstavecseseznamem"/>
        <w:jc w:val="both"/>
        <w:rPr>
          <w:b/>
          <w:bCs/>
          <w:u w:val="single"/>
        </w:rPr>
      </w:pPr>
    </w:p>
    <w:p w14:paraId="4E55C47C" w14:textId="77777777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 xml:space="preserve">Výchozí revize před uvedením do provozu </w:t>
      </w:r>
    </w:p>
    <w:p w14:paraId="4B5FB0BF" w14:textId="77777777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 xml:space="preserve">realizační projektová dokumentace </w:t>
      </w:r>
    </w:p>
    <w:p w14:paraId="310C7836" w14:textId="77777777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 xml:space="preserve">dokumentace skutečného provedení </w:t>
      </w:r>
    </w:p>
    <w:p w14:paraId="466C8DE0" w14:textId="77777777" w:rsidR="002D226C" w:rsidRDefault="002D226C" w:rsidP="002D226C">
      <w:pPr>
        <w:pStyle w:val="Odstavecseseznamem"/>
        <w:jc w:val="both"/>
      </w:pPr>
    </w:p>
    <w:p w14:paraId="4D8BB78C" w14:textId="77777777" w:rsidR="002D226C" w:rsidRDefault="002D226C" w:rsidP="002D226C">
      <w:pPr>
        <w:pStyle w:val="Odstavecseseznamem"/>
        <w:numPr>
          <w:ilvl w:val="0"/>
          <w:numId w:val="1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Ostatní p</w:t>
      </w:r>
      <w:r w:rsidRPr="00153A07">
        <w:rPr>
          <w:b/>
          <w:bCs/>
          <w:u w:val="single"/>
        </w:rPr>
        <w:t>ožadavky:</w:t>
      </w:r>
    </w:p>
    <w:p w14:paraId="040D424A" w14:textId="77777777" w:rsidR="002D226C" w:rsidRDefault="002D226C" w:rsidP="002D226C">
      <w:pPr>
        <w:pStyle w:val="Odstavecseseznamem"/>
        <w:jc w:val="both"/>
        <w:rPr>
          <w:b/>
          <w:bCs/>
          <w:u w:val="single"/>
        </w:rPr>
      </w:pPr>
    </w:p>
    <w:p w14:paraId="0BB4CEDA" w14:textId="77777777" w:rsidR="002D226C" w:rsidRDefault="002D226C" w:rsidP="002D226C">
      <w:pPr>
        <w:pStyle w:val="Odstavecseseznamem"/>
        <w:numPr>
          <w:ilvl w:val="0"/>
          <w:numId w:val="1"/>
        </w:numPr>
        <w:jc w:val="both"/>
      </w:pPr>
      <w:r>
        <w:t xml:space="preserve">Dodané IP kamery musí vyhovovat všem platným normám v České republice pro provoz. Kamery a zařízení čínských výrobců (HikVision, Dahua apod.) nejsou v systému Genetec Security Center podporovány (viz Genetec supported device list), neboť představují bezpečnostní riziko pro celý systém, a proto je nelze akceptovat </w:t>
      </w:r>
    </w:p>
    <w:p w14:paraId="32703CFD" w14:textId="77777777" w:rsidR="002D226C" w:rsidRDefault="002D226C" w:rsidP="002D226C">
      <w:pPr>
        <w:pStyle w:val="Odstavecseseznamem"/>
        <w:numPr>
          <w:ilvl w:val="0"/>
          <w:numId w:val="1"/>
        </w:numPr>
        <w:jc w:val="both"/>
      </w:pPr>
      <w:r>
        <w:t xml:space="preserve">Automatická archivace CCTV záznamů na server </w:t>
      </w:r>
    </w:p>
    <w:p w14:paraId="16E08DCE" w14:textId="77777777" w:rsidR="002D226C" w:rsidRDefault="002D226C" w:rsidP="002D226C">
      <w:pPr>
        <w:pStyle w:val="Odstavecseseznamem"/>
        <w:numPr>
          <w:ilvl w:val="0"/>
          <w:numId w:val="1"/>
        </w:numPr>
        <w:jc w:val="both"/>
      </w:pPr>
      <w:r>
        <w:t xml:space="preserve">Dodávka, montáž, zprovoznění a nastavení kompletního CCTV systému </w:t>
      </w:r>
    </w:p>
    <w:p w14:paraId="3FACCDC9" w14:textId="77777777" w:rsidR="002D226C" w:rsidRPr="0019372D" w:rsidRDefault="002D226C" w:rsidP="002D226C">
      <w:pPr>
        <w:pStyle w:val="Odstavecseseznamem"/>
        <w:numPr>
          <w:ilvl w:val="0"/>
          <w:numId w:val="1"/>
        </w:numPr>
        <w:jc w:val="both"/>
      </w:pPr>
      <w:r w:rsidRPr="0019372D">
        <w:t xml:space="preserve">Dodávka a montáž instalačního materiálu (UTP kabel, instalační lišta, montážní materiál apod.) </w:t>
      </w:r>
    </w:p>
    <w:p w14:paraId="635F6977" w14:textId="77777777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>Doprava, čas na cestě, náklady na ubytování apod.</w:t>
      </w:r>
    </w:p>
    <w:p w14:paraId="5E5DE514" w14:textId="46F1D544" w:rsidR="002D226C" w:rsidRPr="00F37F03" w:rsidRDefault="002D226C" w:rsidP="002D226C">
      <w:pPr>
        <w:pStyle w:val="Odstavecseseznamem"/>
        <w:numPr>
          <w:ilvl w:val="0"/>
          <w:numId w:val="1"/>
        </w:numPr>
        <w:jc w:val="both"/>
        <w:rPr>
          <w:b/>
          <w:bCs/>
        </w:rPr>
      </w:pPr>
      <w:r w:rsidRPr="00E84C40">
        <w:t>Funkční propojení s MDC (multifunkční dohledové centrum) ČRo Praha</w:t>
      </w:r>
      <w:r w:rsidR="00D82769">
        <w:t xml:space="preserve"> </w:t>
      </w:r>
      <w:r w:rsidR="00E84C40">
        <w:t xml:space="preserve">– </w:t>
      </w:r>
      <w:r w:rsidR="00E84C40" w:rsidRPr="00F37F03">
        <w:rPr>
          <w:b/>
          <w:bCs/>
        </w:rPr>
        <w:t>NUTNÁ KOORDINACE ČINNOST</w:t>
      </w:r>
      <w:r w:rsidR="00F37F03" w:rsidRPr="00F37F03">
        <w:rPr>
          <w:b/>
          <w:bCs/>
        </w:rPr>
        <w:t>Í</w:t>
      </w:r>
      <w:r w:rsidR="00E84C40" w:rsidRPr="00F37F03">
        <w:rPr>
          <w:b/>
          <w:bCs/>
        </w:rPr>
        <w:t xml:space="preserve"> </w:t>
      </w:r>
      <w:r w:rsidR="00F37F03" w:rsidRPr="00F37F03">
        <w:rPr>
          <w:b/>
          <w:bCs/>
        </w:rPr>
        <w:t>SE</w:t>
      </w:r>
      <w:r w:rsidR="00E84C40" w:rsidRPr="00F37F03">
        <w:rPr>
          <w:b/>
          <w:bCs/>
        </w:rPr>
        <w:t xml:space="preserve"> </w:t>
      </w:r>
      <w:r w:rsidR="00F37F03" w:rsidRPr="00F37F03">
        <w:rPr>
          <w:b/>
          <w:bCs/>
        </w:rPr>
        <w:t xml:space="preserve">STÁVAJÍCÍ </w:t>
      </w:r>
      <w:r w:rsidR="00D82769">
        <w:rPr>
          <w:b/>
          <w:bCs/>
        </w:rPr>
        <w:t xml:space="preserve">SERVISNÍ </w:t>
      </w:r>
      <w:r w:rsidR="00F37F03" w:rsidRPr="00F37F03">
        <w:rPr>
          <w:b/>
          <w:bCs/>
        </w:rPr>
        <w:t>ORGANIZACÍ</w:t>
      </w:r>
      <w:r w:rsidR="00E84C40" w:rsidRPr="00F37F03">
        <w:rPr>
          <w:b/>
          <w:bCs/>
        </w:rPr>
        <w:t>.</w:t>
      </w:r>
    </w:p>
    <w:p w14:paraId="0EEF3E31" w14:textId="468F7DAD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>Součástí dodávky zboží bude dále provozní dokumentace a veškeré doklady potřebné k převzetí a užívání CCTV (tj. produktový list k IP kamerám pro monitoring prostor, návod k obsluze v českém jazyce</w:t>
      </w:r>
      <w:r w:rsidR="00D82769">
        <w:t>)</w:t>
      </w:r>
      <w:r w:rsidRPr="00E84C40">
        <w:t>.</w:t>
      </w:r>
    </w:p>
    <w:p w14:paraId="25E49FB8" w14:textId="77777777" w:rsidR="008F62BE" w:rsidRDefault="008F62BE" w:rsidP="008F62BE">
      <w:pPr>
        <w:pStyle w:val="Odstavecseseznamem"/>
        <w:numPr>
          <w:ilvl w:val="0"/>
          <w:numId w:val="1"/>
        </w:numPr>
        <w:jc w:val="both"/>
      </w:pPr>
      <w:r>
        <w:t xml:space="preserve">V případě nutnosti bude provedeno ohlášení stavby, případně souhlas úřadu památkové péče s umístěným CCTV. Zadavatel zajistí podpisovou součinnost (případně plnou moc) při ohlášení stavby a s tím spojených dalších úkonů. </w:t>
      </w:r>
    </w:p>
    <w:p w14:paraId="0ADFD56F" w14:textId="7AFA81E4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>Budova je památkově chráněna a</w:t>
      </w:r>
      <w:r w:rsidR="00E84C40">
        <w:t xml:space="preserve"> může být</w:t>
      </w:r>
      <w:r w:rsidRPr="00E84C40">
        <w:t xml:space="preserve"> vyžadován souhlas příslušného ústavu památkové péče s umístěním CCTV – schválení realizační projektové dokumentace a ohlášení stavby. </w:t>
      </w:r>
      <w:r w:rsidR="00E84C40">
        <w:t>Nutné zahrnout do ceny.</w:t>
      </w:r>
    </w:p>
    <w:p w14:paraId="480BC111" w14:textId="77777777" w:rsidR="002D226C" w:rsidRPr="00E84C40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>Záruční doba 36 měsíců</w:t>
      </w:r>
    </w:p>
    <w:p w14:paraId="05FA766E" w14:textId="77777777" w:rsidR="002D226C" w:rsidRDefault="002D226C" w:rsidP="002D226C">
      <w:pPr>
        <w:pStyle w:val="Odstavecseseznamem"/>
        <w:numPr>
          <w:ilvl w:val="0"/>
          <w:numId w:val="1"/>
        </w:numPr>
        <w:jc w:val="both"/>
      </w:pPr>
      <w:r w:rsidRPr="00E84C40">
        <w:t>V případě jakékoliv závady bránící v provozu CCTV systému jakožto celku musí být</w:t>
      </w:r>
      <w:r>
        <w:t xml:space="preserve"> dodavatelská firma schopna reagovat do 12 hodin od nahlášení. </w:t>
      </w:r>
    </w:p>
    <w:p w14:paraId="749E17D9" w14:textId="77777777" w:rsidR="002D226C" w:rsidRDefault="002D226C" w:rsidP="002D226C">
      <w:pPr>
        <w:jc w:val="both"/>
      </w:pPr>
      <w:r>
        <w:t>Nacenění dodávky instalačního materiálu (UTP kabel, instalační lišta, montážní materiál) je v tabulce nabídkové ceny pouze orientační – nutná prohlídka prostor.</w:t>
      </w:r>
    </w:p>
    <w:p w14:paraId="42675675" w14:textId="7B72076E" w:rsidR="003150DE" w:rsidRPr="0049655D" w:rsidRDefault="003150DE" w:rsidP="003B1734">
      <w:pPr>
        <w:jc w:val="both"/>
        <w:rPr>
          <w:b/>
          <w:bCs/>
        </w:rPr>
      </w:pPr>
      <w:r w:rsidRPr="0049655D">
        <w:rPr>
          <w:b/>
          <w:bCs/>
        </w:rPr>
        <w:t xml:space="preserve">Ke všem objektům zadavatel prostřednictvím odborného garanta písemně schválí platnou verzi realizační </w:t>
      </w:r>
      <w:r w:rsidR="005454DE" w:rsidRPr="0049655D">
        <w:rPr>
          <w:b/>
          <w:bCs/>
        </w:rPr>
        <w:t>projektové</w:t>
      </w:r>
      <w:r w:rsidRPr="0049655D">
        <w:rPr>
          <w:b/>
          <w:bCs/>
        </w:rPr>
        <w:t xml:space="preserve"> dokumentace před zahájením realizace.</w:t>
      </w:r>
    </w:p>
    <w:sectPr w:rsidR="003150DE" w:rsidRPr="00496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B96D0" w14:textId="77777777" w:rsidR="00A727E2" w:rsidRDefault="00A727E2" w:rsidP="00A727E2">
      <w:pPr>
        <w:spacing w:after="0" w:line="240" w:lineRule="auto"/>
      </w:pPr>
      <w:r>
        <w:separator/>
      </w:r>
    </w:p>
  </w:endnote>
  <w:endnote w:type="continuationSeparator" w:id="0">
    <w:p w14:paraId="1E9E0071" w14:textId="77777777" w:rsidR="00A727E2" w:rsidRDefault="00A727E2" w:rsidP="00A7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CA7EA" w14:textId="77777777" w:rsidR="00A727E2" w:rsidRDefault="00A727E2" w:rsidP="00A727E2">
      <w:pPr>
        <w:spacing w:after="0" w:line="240" w:lineRule="auto"/>
      </w:pPr>
      <w:r>
        <w:separator/>
      </w:r>
    </w:p>
  </w:footnote>
  <w:footnote w:type="continuationSeparator" w:id="0">
    <w:p w14:paraId="11EF30ED" w14:textId="77777777" w:rsidR="00A727E2" w:rsidRDefault="00A727E2" w:rsidP="00A72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6D1"/>
    <w:multiLevelType w:val="hybridMultilevel"/>
    <w:tmpl w:val="BE5C62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E7C50"/>
    <w:multiLevelType w:val="hybridMultilevel"/>
    <w:tmpl w:val="1B04EA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62F0"/>
    <w:multiLevelType w:val="hybridMultilevel"/>
    <w:tmpl w:val="94669C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302F9"/>
    <w:multiLevelType w:val="hybridMultilevel"/>
    <w:tmpl w:val="66CC09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56B5"/>
    <w:multiLevelType w:val="hybridMultilevel"/>
    <w:tmpl w:val="5CE8A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B602B"/>
    <w:multiLevelType w:val="hybridMultilevel"/>
    <w:tmpl w:val="1B04EA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00D5D"/>
    <w:multiLevelType w:val="hybridMultilevel"/>
    <w:tmpl w:val="C53E7C98"/>
    <w:lvl w:ilvl="0" w:tplc="D8FCD6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327F"/>
    <w:multiLevelType w:val="hybridMultilevel"/>
    <w:tmpl w:val="64DEEE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BFEE0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843B5"/>
    <w:multiLevelType w:val="hybridMultilevel"/>
    <w:tmpl w:val="5AC49DB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DF351F"/>
    <w:multiLevelType w:val="hybridMultilevel"/>
    <w:tmpl w:val="03F634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91690"/>
    <w:multiLevelType w:val="hybridMultilevel"/>
    <w:tmpl w:val="86A034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84F03"/>
    <w:multiLevelType w:val="hybridMultilevel"/>
    <w:tmpl w:val="D340EA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20"/>
    <w:rsid w:val="00001697"/>
    <w:rsid w:val="0000426F"/>
    <w:rsid w:val="00032CDD"/>
    <w:rsid w:val="00075004"/>
    <w:rsid w:val="00091125"/>
    <w:rsid w:val="000B5144"/>
    <w:rsid w:val="00142DE2"/>
    <w:rsid w:val="00153A07"/>
    <w:rsid w:val="00190CB0"/>
    <w:rsid w:val="0019372D"/>
    <w:rsid w:val="001C3EBF"/>
    <w:rsid w:val="001E664A"/>
    <w:rsid w:val="0021036F"/>
    <w:rsid w:val="002435EA"/>
    <w:rsid w:val="00283A5C"/>
    <w:rsid w:val="002D226C"/>
    <w:rsid w:val="00304975"/>
    <w:rsid w:val="003150DE"/>
    <w:rsid w:val="00376017"/>
    <w:rsid w:val="003B1734"/>
    <w:rsid w:val="00444E13"/>
    <w:rsid w:val="00494824"/>
    <w:rsid w:val="0049655D"/>
    <w:rsid w:val="004E5102"/>
    <w:rsid w:val="005148F1"/>
    <w:rsid w:val="005454DE"/>
    <w:rsid w:val="00602B53"/>
    <w:rsid w:val="00677E04"/>
    <w:rsid w:val="00765F7E"/>
    <w:rsid w:val="007C5584"/>
    <w:rsid w:val="00831FE0"/>
    <w:rsid w:val="008F62BE"/>
    <w:rsid w:val="009412D5"/>
    <w:rsid w:val="009D224B"/>
    <w:rsid w:val="009E6A3F"/>
    <w:rsid w:val="009E74EA"/>
    <w:rsid w:val="00A727E2"/>
    <w:rsid w:val="00B10633"/>
    <w:rsid w:val="00B53AD3"/>
    <w:rsid w:val="00B73EC5"/>
    <w:rsid w:val="00B8409C"/>
    <w:rsid w:val="00CC7F3B"/>
    <w:rsid w:val="00CD3DE1"/>
    <w:rsid w:val="00CF446B"/>
    <w:rsid w:val="00D46667"/>
    <w:rsid w:val="00D7335B"/>
    <w:rsid w:val="00D82769"/>
    <w:rsid w:val="00D85275"/>
    <w:rsid w:val="00E20C62"/>
    <w:rsid w:val="00E84C40"/>
    <w:rsid w:val="00EC3486"/>
    <w:rsid w:val="00EC4D50"/>
    <w:rsid w:val="00ED1848"/>
    <w:rsid w:val="00ED3AD4"/>
    <w:rsid w:val="00EF7B20"/>
    <w:rsid w:val="00F37F03"/>
    <w:rsid w:val="00F66014"/>
    <w:rsid w:val="00F74C3B"/>
    <w:rsid w:val="00FD0D5D"/>
    <w:rsid w:val="00F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E6B4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50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2DE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72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27E2"/>
  </w:style>
  <w:style w:type="paragraph" w:styleId="Zpat">
    <w:name w:val="footer"/>
    <w:basedOn w:val="Normln"/>
    <w:link w:val="ZpatChar"/>
    <w:uiPriority w:val="99"/>
    <w:unhideWhenUsed/>
    <w:rsid w:val="00A72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27E2"/>
  </w:style>
  <w:style w:type="character" w:styleId="Siln">
    <w:name w:val="Strong"/>
    <w:basedOn w:val="Standardnpsmoodstavce"/>
    <w:uiPriority w:val="22"/>
    <w:qFormat/>
    <w:rsid w:val="0007500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2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1786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2020-09-25T12:20:00Z</dcterms:created>
  <dcterms:modified xsi:type="dcterms:W3CDTF">2020-10-01T12:06:00Z</dcterms:modified>
</cp:coreProperties>
</file>