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16585" w14:textId="77777777" w:rsidR="007A7165" w:rsidRDefault="007A7165" w:rsidP="007A7165">
      <w:pPr>
        <w:rPr>
          <w:rFonts w:cs="Arial"/>
          <w:szCs w:val="20"/>
        </w:rPr>
      </w:pPr>
      <w:bookmarkStart w:id="0" w:name="_GoBack"/>
      <w:bookmarkEnd w:id="0"/>
    </w:p>
    <w:p w14:paraId="3370653A" w14:textId="77777777" w:rsidR="007A7165" w:rsidRDefault="00497269" w:rsidP="007A7165">
      <w:pPr>
        <w:pStyle w:val="Nzev"/>
        <w:spacing w:after="0"/>
        <w:rPr>
          <w:noProof/>
          <w:sz w:val="32"/>
          <w:lang w:eastAsia="cs-CZ"/>
        </w:rPr>
      </w:pPr>
      <w:r>
        <w:rPr>
          <w:noProof/>
          <w:sz w:val="32"/>
          <w:lang w:eastAsia="cs-CZ"/>
        </w:rPr>
        <mc:AlternateContent>
          <mc:Choice Requires="wps">
            <w:drawing>
              <wp:anchor distT="0" distB="0" distL="114300" distR="114300" simplePos="0" relativeHeight="251659264" behindDoc="0" locked="0" layoutInCell="1" allowOverlap="1" wp14:anchorId="2EB04C8B" wp14:editId="3C753C40">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098B4B" w14:textId="77777777" w:rsidR="00332CF8" w:rsidRDefault="00332CF8"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B04C8B"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" filled="f" stroked="f" strokeweight=".5pt">
                <v:path arrowok="t"/>
                <v:textbox inset="0,0,.4mm,0">
                  <w:txbxContent>
                    <w:p w14:paraId="7C098B4B" w14:textId="77777777" w:rsidR="00332CF8" w:rsidRDefault="00332CF8" w:rsidP="007A7165">
                      <w:pPr>
                        <w:pStyle w:val="DocumentSubtitleCzechRadio"/>
                      </w:pPr>
                    </w:p>
                  </w:txbxContent>
                </v:textbox>
                <w10:wrap anchorx="page" anchory="page"/>
              </v:shape>
            </w:pict>
          </mc:Fallback>
        </mc:AlternateContent>
      </w:r>
      <w:r w:rsidR="007A7165" w:rsidRPr="007A7165">
        <w:rPr>
          <w:noProof/>
          <w:sz w:val="32"/>
          <w:lang w:eastAsia="cs-CZ"/>
        </w:rPr>
        <w:t>RÁMCOVÁ DOHODA O POSKYTOVÁNÍ SLUŽEB S</w:t>
      </w:r>
      <w:r w:rsidR="00A705A4">
        <w:rPr>
          <w:noProof/>
          <w:sz w:val="32"/>
          <w:lang w:eastAsia="cs-CZ"/>
        </w:rPr>
        <w:t> VÍCE ÚČASTNÍKY</w:t>
      </w:r>
    </w:p>
    <w:p w14:paraId="79E8279A" w14:textId="319FFFA8" w:rsidR="009666F2" w:rsidRPr="007A7165" w:rsidRDefault="00FD7278" w:rsidP="009666F2">
      <w:pPr>
        <w:jc w:val="center"/>
        <w:rPr>
          <w:sz w:val="18"/>
          <w:lang w:eastAsia="cs-CZ"/>
        </w:rPr>
      </w:pPr>
      <w:r>
        <w:rPr>
          <w:sz w:val="18"/>
          <w:lang w:eastAsia="cs-CZ"/>
        </w:rPr>
        <w:t>VZ19/2019 - Zajištění tiskových služeb</w:t>
      </w:r>
    </w:p>
    <w:p w14:paraId="5A442E5D" w14:textId="77777777" w:rsidR="007A7165" w:rsidRDefault="007A7165" w:rsidP="007A7165">
      <w:pPr>
        <w:pStyle w:val="SubjectName-ContractCzechRadio"/>
        <w:rPr>
          <w:color w:val="auto"/>
        </w:rPr>
      </w:pPr>
    </w:p>
    <w:p w14:paraId="04B38386" w14:textId="77777777" w:rsidR="007A7165" w:rsidRDefault="007A7165" w:rsidP="007A7165">
      <w:pPr>
        <w:pStyle w:val="SubjectSpecification-ContractCzechRadio"/>
      </w:pPr>
    </w:p>
    <w:p w14:paraId="75C96812" w14:textId="77777777" w:rsidR="007A7165" w:rsidRDefault="007A7165" w:rsidP="007A7165">
      <w:pPr>
        <w:pStyle w:val="SubjectName-ContractCzechRadio"/>
        <w:rPr>
          <w:color w:val="auto"/>
        </w:rPr>
      </w:pPr>
      <w:r>
        <w:rPr>
          <w:color w:val="auto"/>
        </w:rPr>
        <w:t>Český rozhlas</w:t>
      </w:r>
    </w:p>
    <w:p w14:paraId="4AAA63D0" w14:textId="77777777" w:rsidR="007A7165" w:rsidRDefault="007A7165" w:rsidP="007A7165">
      <w:pPr>
        <w:pStyle w:val="SubjectSpecification-ContractCzechRadio"/>
        <w:rPr>
          <w:color w:val="auto"/>
        </w:rPr>
      </w:pPr>
      <w:r>
        <w:rPr>
          <w:color w:val="auto"/>
        </w:rPr>
        <w:t>zřízený zákonem č. 484/1991 Sb., o Českém rozhlasu</w:t>
      </w:r>
    </w:p>
    <w:p w14:paraId="05C40459" w14:textId="77777777" w:rsidR="007A7165" w:rsidRDefault="007A7165" w:rsidP="007A7165">
      <w:pPr>
        <w:pStyle w:val="SubjectSpecification-ContractCzechRadio"/>
        <w:rPr>
          <w:color w:val="auto"/>
        </w:rPr>
      </w:pPr>
      <w:r>
        <w:rPr>
          <w:color w:val="auto"/>
        </w:rPr>
        <w:t>nezapisuje se do obchodního rejstříku</w:t>
      </w:r>
    </w:p>
    <w:p w14:paraId="4BE77F62" w14:textId="77777777" w:rsidR="007A7165" w:rsidRDefault="007A7165" w:rsidP="007A7165">
      <w:pPr>
        <w:pStyle w:val="SubjectSpecification-ContractCzechRadio"/>
        <w:rPr>
          <w:color w:val="auto"/>
        </w:rPr>
      </w:pPr>
      <w:r>
        <w:rPr>
          <w:color w:val="auto"/>
        </w:rPr>
        <w:t>se sídlem Vinohradská 12, 120 99 Praha 2</w:t>
      </w:r>
    </w:p>
    <w:p w14:paraId="0B0E9D29" w14:textId="77777777" w:rsidR="007A7165" w:rsidRDefault="007A7165" w:rsidP="007A7165">
      <w:pPr>
        <w:pStyle w:val="SubjectSpecification-ContractCzechRadio"/>
        <w:rPr>
          <w:color w:val="auto"/>
        </w:rPr>
      </w:pPr>
      <w:r>
        <w:rPr>
          <w:color w:val="auto"/>
        </w:rPr>
        <w:t>zastoupený Mgr. Reném Zavoralem, generálním ředitelem</w:t>
      </w:r>
    </w:p>
    <w:p w14:paraId="4AAFD71B" w14:textId="77777777" w:rsidR="007A7165" w:rsidRDefault="007A7165" w:rsidP="007A7165">
      <w:pPr>
        <w:pStyle w:val="SubjectSpecification-ContractCzechRadio"/>
        <w:rPr>
          <w:color w:val="auto"/>
        </w:rPr>
      </w:pPr>
      <w:r>
        <w:rPr>
          <w:color w:val="auto"/>
        </w:rPr>
        <w:t>IČ 45245053, DIČ CZ45245053</w:t>
      </w:r>
    </w:p>
    <w:p w14:paraId="56DBFCE6" w14:textId="77777777" w:rsidR="007A7165" w:rsidRDefault="007A7165" w:rsidP="007A7165">
      <w:pPr>
        <w:pStyle w:val="SubjectSpecification-ContractCzechRadio"/>
        <w:rPr>
          <w:color w:val="auto"/>
        </w:rPr>
      </w:pPr>
      <w:r>
        <w:rPr>
          <w:color w:val="auto"/>
        </w:rPr>
        <w:t>bankovní spojení: Raiffeisenbank a.s., č. ú.: 1001040797/5500</w:t>
      </w:r>
    </w:p>
    <w:p w14:paraId="5081F871" w14:textId="77777777" w:rsidR="007A7165" w:rsidRPr="00EB4F3F" w:rsidRDefault="007A7165" w:rsidP="007A7165">
      <w:pPr>
        <w:pStyle w:val="SubjectSpecification-ContractCzechRadio"/>
      </w:pPr>
      <w:r w:rsidRPr="00EB4F3F">
        <w:rPr>
          <w:color w:val="auto"/>
        </w:rPr>
        <w:t xml:space="preserve">zástupce pro věcná jednání </w:t>
      </w:r>
      <w:r w:rsidRPr="00EB4F3F">
        <w:rPr>
          <w:color w:val="auto"/>
        </w:rPr>
        <w:tab/>
      </w:r>
      <w:r w:rsidRPr="00EB4F3F">
        <w:rPr>
          <w:rFonts w:cs="Arial"/>
          <w:szCs w:val="20"/>
        </w:rPr>
        <w:t>[DOPLNIT]</w:t>
      </w:r>
    </w:p>
    <w:p w14:paraId="2524EEAE" w14:textId="77777777" w:rsidR="007A7165" w:rsidRPr="00EB4F3F" w:rsidRDefault="007A7165" w:rsidP="007A716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tel.: +420 </w:t>
      </w:r>
      <w:r w:rsidRPr="00EB4F3F">
        <w:rPr>
          <w:rFonts w:cs="Arial"/>
          <w:szCs w:val="20"/>
        </w:rPr>
        <w:t>[DOPLNIT]</w:t>
      </w:r>
    </w:p>
    <w:p w14:paraId="14E544B5" w14:textId="77777777" w:rsidR="007A7165" w:rsidRPr="00EB4F3F" w:rsidRDefault="007A7165" w:rsidP="007A716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e-mail: </w:t>
      </w:r>
      <w:r w:rsidRPr="00EB4F3F">
        <w:rPr>
          <w:rFonts w:cs="Arial"/>
          <w:szCs w:val="20"/>
        </w:rPr>
        <w:t>[DOPLNIT]</w:t>
      </w:r>
    </w:p>
    <w:p w14:paraId="3A898FC6" w14:textId="77777777" w:rsidR="007A7165" w:rsidRDefault="007A7165" w:rsidP="007A7165">
      <w:pPr>
        <w:pStyle w:val="SubjectSpecification-ContractCzechRadio"/>
        <w:rPr>
          <w:color w:val="auto"/>
        </w:rPr>
      </w:pPr>
      <w:r w:rsidRPr="00EB4F3F">
        <w:rPr>
          <w:color w:val="auto"/>
        </w:rPr>
        <w:t>(dále jen jako „</w:t>
      </w:r>
      <w:r w:rsidRPr="00EB4F3F">
        <w:rPr>
          <w:b/>
          <w:color w:val="auto"/>
        </w:rPr>
        <w:t>objednatel</w:t>
      </w:r>
      <w:r w:rsidRPr="00EB4F3F">
        <w:rPr>
          <w:color w:val="auto"/>
        </w:rPr>
        <w:t>“ nebo „</w:t>
      </w:r>
      <w:r w:rsidRPr="00EB4F3F">
        <w:rPr>
          <w:b/>
          <w:color w:val="auto"/>
        </w:rPr>
        <w:t>Český rozhlas</w:t>
      </w:r>
      <w:r w:rsidRPr="00EB4F3F">
        <w:rPr>
          <w:color w:val="auto"/>
        </w:rPr>
        <w:t>“)</w:t>
      </w:r>
    </w:p>
    <w:p w14:paraId="4A5D655D" w14:textId="77777777" w:rsidR="007A7165" w:rsidRDefault="007A7165" w:rsidP="007A7165"/>
    <w:p w14:paraId="7C0670BB" w14:textId="77777777" w:rsidR="007A7165" w:rsidRDefault="007A7165" w:rsidP="007A7165">
      <w:r>
        <w:t>a</w:t>
      </w:r>
    </w:p>
    <w:p w14:paraId="1E1FAEDF" w14:textId="77777777" w:rsidR="007A7165" w:rsidRDefault="007A7165" w:rsidP="007A7165"/>
    <w:p w14:paraId="40845B15" w14:textId="77777777" w:rsidR="007A7165" w:rsidRDefault="007A7165" w:rsidP="007A7165">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30A705B4" w14:textId="77777777" w:rsidR="007A7165" w:rsidRPr="007A7165" w:rsidRDefault="007A7165" w:rsidP="007A7165">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12929266" w14:textId="77777777"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1C071BE3" w14:textId="77777777" w:rsidR="007A7165" w:rsidRDefault="007A7165" w:rsidP="007A7165">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57C59C38" w14:textId="77777777" w:rsidR="007A7165" w:rsidRDefault="007A7165" w:rsidP="007A7165">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5306F87E" w14:textId="77777777" w:rsidR="007A7165" w:rsidRDefault="007A7165" w:rsidP="007A7165">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4D77E60B" w14:textId="77777777" w:rsidR="007A7165" w:rsidRDefault="007A7165" w:rsidP="007A7165">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BC11FE5" w14:textId="77777777" w:rsidR="007A7165" w:rsidRDefault="007A7165"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0AF15D40" w14:textId="77777777" w:rsidR="007A7165" w:rsidRPr="007A7165" w:rsidRDefault="007A7165"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93178C" w14:textId="77777777" w:rsidR="007A7165" w:rsidRDefault="007A7165" w:rsidP="007A7165">
      <w:pPr>
        <w:pStyle w:val="SubjectSpecification-ContractCzechRadio"/>
        <w:rPr>
          <w:color w:val="auto"/>
        </w:rPr>
      </w:pPr>
      <w:r>
        <w:rPr>
          <w:color w:val="auto"/>
        </w:rPr>
        <w:t>(dále jen jako „</w:t>
      </w:r>
      <w:r>
        <w:rPr>
          <w:b/>
          <w:color w:val="auto"/>
        </w:rPr>
        <w:t>poskytovatel</w:t>
      </w:r>
      <w:r w:rsidR="00A705A4">
        <w:rPr>
          <w:b/>
          <w:color w:val="auto"/>
        </w:rPr>
        <w:t xml:space="preserve"> 1</w:t>
      </w:r>
      <w:r>
        <w:rPr>
          <w:color w:val="auto"/>
        </w:rPr>
        <w:t>“)</w:t>
      </w:r>
    </w:p>
    <w:p w14:paraId="6DFB31A5" w14:textId="77777777" w:rsidR="00A705A4" w:rsidRDefault="00A705A4" w:rsidP="007A7165">
      <w:pPr>
        <w:pStyle w:val="SubjectSpecification-ContractCzechRadio"/>
        <w:rPr>
          <w:color w:val="auto"/>
        </w:rPr>
      </w:pPr>
    </w:p>
    <w:p w14:paraId="58AC7456"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6AF7E892"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43A2275E"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3ECD2494"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5F011D07"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48C37886"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0DF38480"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522ED17B"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69273140"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1F994EBA" w14:textId="77777777" w:rsidR="00A705A4" w:rsidRDefault="00A705A4" w:rsidP="00A705A4">
      <w:pPr>
        <w:pStyle w:val="SubjectSpecification-ContractCzechRadio"/>
        <w:rPr>
          <w:color w:val="auto"/>
        </w:rPr>
      </w:pPr>
      <w:r>
        <w:rPr>
          <w:color w:val="auto"/>
        </w:rPr>
        <w:t>(dále jen jako „</w:t>
      </w:r>
      <w:r>
        <w:rPr>
          <w:b/>
          <w:color w:val="auto"/>
        </w:rPr>
        <w:t>poskytovatel 2</w:t>
      </w:r>
      <w:r>
        <w:rPr>
          <w:color w:val="auto"/>
        </w:rPr>
        <w:t>“)</w:t>
      </w:r>
    </w:p>
    <w:p w14:paraId="576DED51" w14:textId="77777777" w:rsidR="00A705A4" w:rsidRDefault="00A705A4" w:rsidP="007A7165">
      <w:pPr>
        <w:pStyle w:val="SubjectSpecification-ContractCzechRadio"/>
        <w:rPr>
          <w:color w:val="auto"/>
        </w:rPr>
      </w:pPr>
    </w:p>
    <w:p w14:paraId="2F361BA9"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49CFF710"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4A460464"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7B235986"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162E6AC9"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0DC3534D"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195F5FE1"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7AEE0956" w14:textId="77777777" w:rsidR="00A705A4" w:rsidRDefault="00A705A4" w:rsidP="00A705A4">
      <w:pPr>
        <w:pStyle w:val="SubjectSpecification-ContractCzechRadio"/>
      </w:pPr>
      <w:r>
        <w:lastRenderedPageBreak/>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8E916D7"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411DED7A" w14:textId="77777777" w:rsidR="00A705A4" w:rsidRDefault="00A705A4" w:rsidP="00A705A4">
      <w:pPr>
        <w:pStyle w:val="SubjectSpecification-ContractCzechRadio"/>
        <w:rPr>
          <w:color w:val="auto"/>
        </w:rPr>
      </w:pPr>
      <w:r>
        <w:rPr>
          <w:color w:val="auto"/>
        </w:rPr>
        <w:t>(dále jen jako „</w:t>
      </w:r>
      <w:r>
        <w:rPr>
          <w:b/>
          <w:color w:val="auto"/>
        </w:rPr>
        <w:t>poskytovatel 3</w:t>
      </w:r>
      <w:r>
        <w:rPr>
          <w:color w:val="auto"/>
        </w:rPr>
        <w:t>“)</w:t>
      </w:r>
    </w:p>
    <w:p w14:paraId="342C4414" w14:textId="77777777" w:rsidR="00A705A4" w:rsidRDefault="00A705A4" w:rsidP="007A7165">
      <w:pPr>
        <w:pStyle w:val="SubjectSpecification-ContractCzechRadio"/>
        <w:rPr>
          <w:color w:val="auto"/>
        </w:rPr>
      </w:pPr>
    </w:p>
    <w:p w14:paraId="213C762E"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278E7E0E"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2086B388"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6AA23714"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6C27EFD3"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532871A1"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519C109E"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B366326"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0869C45"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725D975" w14:textId="77777777" w:rsidR="00A705A4" w:rsidRDefault="00A705A4" w:rsidP="00A705A4">
      <w:pPr>
        <w:pStyle w:val="SubjectSpecification-ContractCzechRadio"/>
        <w:rPr>
          <w:color w:val="auto"/>
        </w:rPr>
      </w:pPr>
      <w:r>
        <w:rPr>
          <w:color w:val="auto"/>
        </w:rPr>
        <w:t>(dále jen jako „</w:t>
      </w:r>
      <w:r>
        <w:rPr>
          <w:b/>
          <w:color w:val="auto"/>
        </w:rPr>
        <w:t>poskytovatel 4</w:t>
      </w:r>
      <w:r>
        <w:rPr>
          <w:color w:val="auto"/>
        </w:rPr>
        <w:t>“)</w:t>
      </w:r>
    </w:p>
    <w:p w14:paraId="321447E7" w14:textId="77777777" w:rsidR="00A705A4" w:rsidRDefault="00A705A4" w:rsidP="007A7165">
      <w:pPr>
        <w:pStyle w:val="SubjectSpecification-ContractCzechRadio"/>
        <w:rPr>
          <w:color w:val="auto"/>
        </w:rPr>
      </w:pPr>
    </w:p>
    <w:p w14:paraId="4F17400F"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4A0162CE"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32384D22"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34F3D217"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08CF93CD"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1E65D1FA"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433527A1"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93E3416"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2611FB7"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30A5C4A" w14:textId="77777777" w:rsidR="00A705A4" w:rsidRDefault="00A705A4" w:rsidP="00A705A4">
      <w:pPr>
        <w:pStyle w:val="SubjectSpecification-ContractCzechRadio"/>
        <w:rPr>
          <w:color w:val="auto"/>
        </w:rPr>
      </w:pPr>
      <w:r>
        <w:rPr>
          <w:color w:val="auto"/>
        </w:rPr>
        <w:t>(dále jen jako „</w:t>
      </w:r>
      <w:r>
        <w:rPr>
          <w:b/>
          <w:color w:val="auto"/>
        </w:rPr>
        <w:t>poskytovatel 5</w:t>
      </w:r>
      <w:r>
        <w:rPr>
          <w:color w:val="auto"/>
        </w:rPr>
        <w:t>“)</w:t>
      </w:r>
    </w:p>
    <w:p w14:paraId="2F834E30" w14:textId="77777777" w:rsidR="00A705A4" w:rsidRDefault="00A705A4" w:rsidP="007A7165">
      <w:pPr>
        <w:pStyle w:val="SubjectSpecification-ContractCzechRadio"/>
        <w:rPr>
          <w:color w:val="auto"/>
        </w:rPr>
      </w:pPr>
    </w:p>
    <w:p w14:paraId="5B5B4FF7"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5917B056"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7CD4CBE0"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0A9E3B27"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734FF47F"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5D63A837"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53393E64"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561B5832"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72135625"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ADCBD6E" w14:textId="77777777" w:rsidR="00A705A4" w:rsidRDefault="00A705A4" w:rsidP="00A705A4">
      <w:pPr>
        <w:pStyle w:val="SubjectSpecification-ContractCzechRadio"/>
        <w:rPr>
          <w:color w:val="auto"/>
        </w:rPr>
      </w:pPr>
      <w:r>
        <w:rPr>
          <w:color w:val="auto"/>
        </w:rPr>
        <w:t>(dále jen jako „</w:t>
      </w:r>
      <w:r>
        <w:rPr>
          <w:b/>
          <w:color w:val="auto"/>
        </w:rPr>
        <w:t>poskytovatel 6</w:t>
      </w:r>
      <w:r>
        <w:rPr>
          <w:color w:val="auto"/>
        </w:rPr>
        <w:t>“)</w:t>
      </w:r>
    </w:p>
    <w:p w14:paraId="315C05B2" w14:textId="77777777" w:rsidR="00A705A4" w:rsidRDefault="00A705A4" w:rsidP="007A7165">
      <w:pPr>
        <w:pStyle w:val="SubjectSpecification-ContractCzechRadio"/>
        <w:rPr>
          <w:color w:val="auto"/>
        </w:rPr>
      </w:pPr>
    </w:p>
    <w:p w14:paraId="32534453"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3F70E2A5"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68B39A26"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4D2D8536"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665C478D"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7D31CB61"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7A543C4D"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C9A3DC0"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43FB842"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B8C76B8" w14:textId="77777777" w:rsidR="00A705A4" w:rsidRDefault="00A705A4" w:rsidP="00A705A4">
      <w:pPr>
        <w:pStyle w:val="SubjectSpecification-ContractCzechRadio"/>
        <w:rPr>
          <w:color w:val="auto"/>
        </w:rPr>
      </w:pPr>
      <w:r>
        <w:rPr>
          <w:color w:val="auto"/>
        </w:rPr>
        <w:t>(dále jen jako „</w:t>
      </w:r>
      <w:r>
        <w:rPr>
          <w:b/>
          <w:color w:val="auto"/>
        </w:rPr>
        <w:t>poskytovatel 7</w:t>
      </w:r>
      <w:r>
        <w:rPr>
          <w:color w:val="auto"/>
        </w:rPr>
        <w:t>“)</w:t>
      </w:r>
    </w:p>
    <w:p w14:paraId="06B35A46" w14:textId="77777777" w:rsidR="00A705A4" w:rsidRDefault="00A705A4" w:rsidP="007A7165">
      <w:pPr>
        <w:pStyle w:val="SubjectSpecification-ContractCzechRadio"/>
        <w:rPr>
          <w:color w:val="auto"/>
        </w:rPr>
      </w:pPr>
    </w:p>
    <w:p w14:paraId="299AD26C"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33874C68"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688AFD15"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371BFD86"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47D9D0ED"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0A30E65F"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11028EED" w14:textId="77777777" w:rsidR="00A705A4" w:rsidRDefault="00A705A4" w:rsidP="00A705A4">
      <w:pPr>
        <w:pStyle w:val="SubjectSpecification-ContractCzechRadio"/>
      </w:pPr>
      <w:r>
        <w:lastRenderedPageBreak/>
        <w:t xml:space="preserve">zástupce pro věcná jednání </w:t>
      </w:r>
      <w:r>
        <w:tab/>
      </w:r>
      <w:r>
        <w:rPr>
          <w:rFonts w:cs="Arial"/>
          <w:szCs w:val="20"/>
        </w:rPr>
        <w:t>[</w:t>
      </w:r>
      <w:r>
        <w:rPr>
          <w:rFonts w:cs="Arial"/>
          <w:szCs w:val="20"/>
          <w:highlight w:val="yellow"/>
        </w:rPr>
        <w:t>DOPLNIT</w:t>
      </w:r>
      <w:r>
        <w:rPr>
          <w:rFonts w:cs="Arial"/>
          <w:szCs w:val="20"/>
        </w:rPr>
        <w:t>]</w:t>
      </w:r>
    </w:p>
    <w:p w14:paraId="2A31C75B"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52B9BCCF"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3A8D275E" w14:textId="77777777" w:rsidR="00A705A4" w:rsidRDefault="00A705A4" w:rsidP="00A705A4">
      <w:pPr>
        <w:pStyle w:val="SubjectSpecification-ContractCzechRadio"/>
        <w:rPr>
          <w:color w:val="auto"/>
        </w:rPr>
      </w:pPr>
      <w:r>
        <w:rPr>
          <w:color w:val="auto"/>
        </w:rPr>
        <w:t>(dále jen jako „</w:t>
      </w:r>
      <w:r>
        <w:rPr>
          <w:b/>
          <w:color w:val="auto"/>
        </w:rPr>
        <w:t>poskytovatel 8</w:t>
      </w:r>
      <w:r>
        <w:rPr>
          <w:color w:val="auto"/>
        </w:rPr>
        <w:t>“)</w:t>
      </w:r>
    </w:p>
    <w:p w14:paraId="542C16A4" w14:textId="77777777" w:rsidR="00A705A4" w:rsidRDefault="00A705A4" w:rsidP="007A7165">
      <w:pPr>
        <w:pStyle w:val="SubjectSpecification-ContractCzechRadio"/>
        <w:rPr>
          <w:color w:val="auto"/>
        </w:rPr>
      </w:pPr>
    </w:p>
    <w:p w14:paraId="3A6D7515"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143188DD"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4B5C3EC8"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2CE156D9"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5BCD94A7"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78CCB1FE"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5FD5499E"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1476256B"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3862662"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1C7B2D09" w14:textId="77777777" w:rsidR="00A705A4" w:rsidRDefault="00A705A4" w:rsidP="00A705A4">
      <w:pPr>
        <w:pStyle w:val="SubjectSpecification-ContractCzechRadio"/>
        <w:rPr>
          <w:color w:val="auto"/>
        </w:rPr>
      </w:pPr>
      <w:r>
        <w:rPr>
          <w:color w:val="auto"/>
        </w:rPr>
        <w:t>(dále jen jako „</w:t>
      </w:r>
      <w:r>
        <w:rPr>
          <w:b/>
          <w:color w:val="auto"/>
        </w:rPr>
        <w:t>poskytovatel 9</w:t>
      </w:r>
      <w:r>
        <w:rPr>
          <w:color w:val="auto"/>
        </w:rPr>
        <w:t>“)</w:t>
      </w:r>
    </w:p>
    <w:p w14:paraId="3C7B64EC" w14:textId="77777777" w:rsidR="00A705A4" w:rsidRDefault="00A705A4" w:rsidP="007A7165">
      <w:pPr>
        <w:pStyle w:val="SubjectSpecification-ContractCzechRadio"/>
        <w:rPr>
          <w:color w:val="auto"/>
        </w:rPr>
      </w:pPr>
    </w:p>
    <w:p w14:paraId="64DB837B" w14:textId="77777777" w:rsidR="00A705A4" w:rsidRDefault="00A705A4" w:rsidP="00A705A4">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544FE60A" w14:textId="77777777" w:rsidR="00A705A4" w:rsidRPr="007A7165" w:rsidRDefault="00A705A4"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1838FE1A"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5D78F792" w14:textId="77777777" w:rsidR="00A705A4" w:rsidRDefault="00A705A4" w:rsidP="00A705A4">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04BE8ADD" w14:textId="77777777" w:rsidR="00A705A4" w:rsidRDefault="00A705A4" w:rsidP="00A705A4">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1CE1E634" w14:textId="77777777" w:rsidR="00A705A4" w:rsidRDefault="00A705A4"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214908EC" w14:textId="77777777" w:rsidR="00A705A4" w:rsidRDefault="00A705A4"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09E809C6" w14:textId="77777777" w:rsidR="00A705A4" w:rsidRDefault="00A705A4"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25CBA1B6" w14:textId="77777777" w:rsidR="00A705A4" w:rsidRPr="007A7165" w:rsidRDefault="00A705A4"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1007801D" w14:textId="77777777" w:rsidR="00A705A4" w:rsidRDefault="00A705A4" w:rsidP="00A705A4">
      <w:pPr>
        <w:pStyle w:val="SubjectSpecification-ContractCzechRadio"/>
        <w:rPr>
          <w:color w:val="auto"/>
        </w:rPr>
      </w:pPr>
      <w:r>
        <w:rPr>
          <w:color w:val="auto"/>
        </w:rPr>
        <w:t>(dále jen jako „</w:t>
      </w:r>
      <w:r>
        <w:rPr>
          <w:b/>
          <w:color w:val="auto"/>
        </w:rPr>
        <w:t>poskytovatel 10</w:t>
      </w:r>
      <w:r>
        <w:rPr>
          <w:color w:val="auto"/>
        </w:rPr>
        <w:t>“)</w:t>
      </w:r>
    </w:p>
    <w:p w14:paraId="0ACA8678" w14:textId="77777777" w:rsidR="00A705A4" w:rsidRDefault="00A705A4" w:rsidP="007A7165">
      <w:pPr>
        <w:pStyle w:val="SubjectSpecification-ContractCzechRadio"/>
        <w:rPr>
          <w:color w:val="auto"/>
        </w:rPr>
      </w:pPr>
    </w:p>
    <w:p w14:paraId="16956A56" w14:textId="77777777" w:rsidR="007A7165" w:rsidRDefault="007A7165" w:rsidP="007A7165">
      <w:pPr>
        <w:pStyle w:val="SubjectSpecification-ContractCzechRadio"/>
        <w:rPr>
          <w:color w:val="auto"/>
        </w:rPr>
      </w:pPr>
      <w:r>
        <w:rPr>
          <w:color w:val="auto"/>
        </w:rPr>
        <w:t xml:space="preserve">(dále </w:t>
      </w:r>
      <w:r w:rsidR="00A705A4">
        <w:rPr>
          <w:color w:val="auto"/>
        </w:rPr>
        <w:t xml:space="preserve">všichni </w:t>
      </w:r>
      <w:r>
        <w:rPr>
          <w:color w:val="auto"/>
        </w:rPr>
        <w:t>společně jako „</w:t>
      </w:r>
      <w:r w:rsidRPr="007A7165">
        <w:rPr>
          <w:b/>
          <w:color w:val="auto"/>
        </w:rPr>
        <w:t>smluvní strany</w:t>
      </w:r>
      <w:r>
        <w:rPr>
          <w:color w:val="auto"/>
        </w:rPr>
        <w:t>“)</w:t>
      </w:r>
    </w:p>
    <w:p w14:paraId="7D1D1651" w14:textId="77777777" w:rsidR="007A7165" w:rsidRDefault="007A7165" w:rsidP="007A7165"/>
    <w:p w14:paraId="5FEE20A7" w14:textId="77777777" w:rsidR="007A7165" w:rsidRDefault="007A7165" w:rsidP="007A7165"/>
    <w:p w14:paraId="4D6790FE" w14:textId="77777777" w:rsidR="007A7165" w:rsidRDefault="007A7165" w:rsidP="007A7165">
      <w:pPr>
        <w:jc w:val="center"/>
      </w:pPr>
      <w:r>
        <w:t>uzavírají v souladu s ustanovením § 1746 odst. 2 a §</w:t>
      </w:r>
      <w:r w:rsidR="00A705A4">
        <w:t xml:space="preserve"> </w:t>
      </w:r>
      <w:r>
        <w:t>2586 a násl. zákona č. 89/2012 Sb., občanský zákoník, ve znění pozdějších předpisů (dále jen „</w:t>
      </w:r>
      <w:r>
        <w:rPr>
          <w:b/>
        </w:rPr>
        <w:t>OZ</w:t>
      </w:r>
      <w:r>
        <w:t xml:space="preserve">“) a </w:t>
      </w:r>
      <w:r>
        <w:rPr>
          <w:rFonts w:cs="Arial"/>
        </w:rPr>
        <w:t>§</w:t>
      </w:r>
      <w:r>
        <w:t xml:space="preserve"> 131 a násl. zákona č. 134/2016 Sb., o zadávání veřejných zakázek, ve znění pozdějších předpisů (dále jen „</w:t>
      </w:r>
      <w:r>
        <w:rPr>
          <w:b/>
        </w:rPr>
        <w:t>ZZVZ</w:t>
      </w:r>
      <w:r>
        <w:t>“) tuto rámcovou dohodu o poskytování služeb s </w:t>
      </w:r>
      <w:r w:rsidR="00A705A4">
        <w:t>více</w:t>
      </w:r>
      <w:r>
        <w:t xml:space="preserve"> účastník</w:t>
      </w:r>
      <w:r w:rsidR="00A705A4">
        <w:t>y</w:t>
      </w:r>
      <w:r>
        <w:t xml:space="preserve"> (dále jen jako „</w:t>
      </w:r>
      <w:r>
        <w:rPr>
          <w:b/>
        </w:rPr>
        <w:t>rámcová</w:t>
      </w:r>
      <w:r>
        <w:t xml:space="preserve"> </w:t>
      </w:r>
      <w:r>
        <w:rPr>
          <w:b/>
        </w:rPr>
        <w:t>dohoda</w:t>
      </w:r>
      <w:r>
        <w:t>“ nebo „</w:t>
      </w:r>
      <w:r>
        <w:rPr>
          <w:b/>
        </w:rPr>
        <w:t>dohoda</w:t>
      </w:r>
      <w:r>
        <w:t>“)</w:t>
      </w:r>
    </w:p>
    <w:p w14:paraId="19323073" w14:textId="77777777" w:rsidR="007A7165" w:rsidRDefault="007A7165" w:rsidP="007A7165"/>
    <w:p w14:paraId="35796CE4" w14:textId="77777777" w:rsidR="007A7165" w:rsidRDefault="007A7165" w:rsidP="007A7165">
      <w:pPr>
        <w:pStyle w:val="Heading-ContractCzechRadio"/>
        <w:rPr>
          <w:color w:val="auto"/>
        </w:rPr>
      </w:pPr>
      <w:r w:rsidRPr="00BB4DA0">
        <w:rPr>
          <w:color w:val="auto"/>
        </w:rPr>
        <w:t>Preambule</w:t>
      </w:r>
    </w:p>
    <w:p w14:paraId="0E533AC0" w14:textId="7C4F95D4" w:rsidR="007A7165" w:rsidRDefault="007A7165" w:rsidP="007A7165">
      <w:pPr>
        <w:jc w:val="both"/>
      </w:pPr>
      <w:r>
        <w:t xml:space="preserve">Tato dohoda upravuje podmínky týkající se zadání nadlimitní veřejné zakázky č. j. </w:t>
      </w:r>
      <w:r w:rsidR="00B77036">
        <w:rPr>
          <w:rFonts w:cs="Arial"/>
          <w:b/>
          <w:szCs w:val="20"/>
        </w:rPr>
        <w:t>VZ19</w:t>
      </w:r>
      <w:r>
        <w:rPr>
          <w:rFonts w:cs="Arial"/>
          <w:b/>
          <w:szCs w:val="20"/>
        </w:rPr>
        <w:t>/2019</w:t>
      </w:r>
      <w:r>
        <w:t xml:space="preserve"> s názvem „</w:t>
      </w:r>
      <w:r w:rsidR="00B77036">
        <w:rPr>
          <w:b/>
        </w:rPr>
        <w:t>Zajištění tiskových služeb</w:t>
      </w:r>
      <w:r>
        <w:t>“ (dále jen jako „</w:t>
      </w:r>
      <w:r>
        <w:rPr>
          <w:b/>
        </w:rPr>
        <w:t>veřejná zakázka</w:t>
      </w:r>
      <w:r>
        <w:t xml:space="preserve">“) </w:t>
      </w:r>
      <w:r>
        <w:rPr>
          <w:rFonts w:cs="Arial"/>
          <w:szCs w:val="20"/>
        </w:rPr>
        <w:t xml:space="preserve">a </w:t>
      </w:r>
      <w:r>
        <w:t>upravuje vzájemné vztahy mezi poskytovatelem a objednatelem při poskytování dále specifikovaných služeb a uzavírá se na dobu</w:t>
      </w:r>
      <w:r>
        <w:rPr>
          <w:rFonts w:cs="Arial"/>
          <w:b/>
          <w:szCs w:val="20"/>
        </w:rPr>
        <w:t xml:space="preserve"> </w:t>
      </w:r>
      <w:r w:rsidR="00B77036">
        <w:rPr>
          <w:rFonts w:cs="Arial"/>
          <w:b/>
          <w:szCs w:val="20"/>
        </w:rPr>
        <w:t>4</w:t>
      </w:r>
      <w:r>
        <w:rPr>
          <w:rFonts w:cs="Arial"/>
          <w:b/>
          <w:szCs w:val="20"/>
        </w:rPr>
        <w:t xml:space="preserve"> let </w:t>
      </w:r>
      <w:r>
        <w:rPr>
          <w:rFonts w:cs="Arial"/>
          <w:szCs w:val="20"/>
        </w:rPr>
        <w:t xml:space="preserve">ode dne </w:t>
      </w:r>
      <w:r>
        <w:t>účinnosti</w:t>
      </w:r>
      <w:r>
        <w:rPr>
          <w:rFonts w:cs="Arial"/>
          <w:szCs w:val="20"/>
        </w:rPr>
        <w:t xml:space="preserve"> této dohody nebo na dobu do vyčerpání předpokládaného maximálního finančního limitu </w:t>
      </w:r>
      <w:r w:rsidR="00B77036">
        <w:rPr>
          <w:rFonts w:cs="Arial"/>
          <w:b/>
          <w:szCs w:val="20"/>
        </w:rPr>
        <w:t>2</w:t>
      </w:r>
      <w:r w:rsidR="007D64DB">
        <w:rPr>
          <w:rFonts w:cs="Arial"/>
          <w:b/>
          <w:szCs w:val="20"/>
        </w:rPr>
        <w:t>0</w:t>
      </w:r>
      <w:r w:rsidRPr="00E021AE">
        <w:rPr>
          <w:rFonts w:cs="Arial"/>
          <w:b/>
          <w:szCs w:val="20"/>
        </w:rPr>
        <w:t>.</w:t>
      </w:r>
      <w:r>
        <w:rPr>
          <w:rFonts w:cs="Arial"/>
          <w:b/>
          <w:szCs w:val="20"/>
        </w:rPr>
        <w:t>00</w:t>
      </w:r>
      <w:r w:rsidRPr="00E021AE">
        <w:rPr>
          <w:rFonts w:cs="Arial"/>
          <w:b/>
          <w:szCs w:val="20"/>
        </w:rPr>
        <w:t>0.000</w:t>
      </w:r>
      <w:r>
        <w:rPr>
          <w:rFonts w:cs="Arial"/>
          <w:b/>
          <w:szCs w:val="20"/>
        </w:rPr>
        <w:t>,- Kč</w:t>
      </w:r>
      <w:r>
        <w:rPr>
          <w:rFonts w:cs="Arial"/>
          <w:szCs w:val="20"/>
        </w:rPr>
        <w:t xml:space="preserve"> </w:t>
      </w:r>
      <w:r>
        <w:rPr>
          <w:rFonts w:cs="Arial"/>
          <w:b/>
          <w:szCs w:val="20"/>
        </w:rPr>
        <w:t>bez DPH</w:t>
      </w:r>
      <w:r>
        <w:t xml:space="preserve">. </w:t>
      </w:r>
    </w:p>
    <w:p w14:paraId="2A019C03" w14:textId="77777777" w:rsidR="007A7165" w:rsidRDefault="007A7165" w:rsidP="007A7165">
      <w:pPr>
        <w:pStyle w:val="Heading-Number-ContractCzechRadio"/>
        <w:numPr>
          <w:ilvl w:val="0"/>
          <w:numId w:val="20"/>
        </w:numPr>
        <w:rPr>
          <w:color w:val="auto"/>
        </w:rPr>
      </w:pPr>
      <w:r>
        <w:rPr>
          <w:color w:val="auto"/>
        </w:rPr>
        <w:t>I. Předmět a účel dohody</w:t>
      </w:r>
    </w:p>
    <w:p w14:paraId="1ACAE4C7" w14:textId="77777777" w:rsidR="008405B7" w:rsidRPr="008405B7" w:rsidRDefault="007A7165" w:rsidP="008405B7">
      <w:pPr>
        <w:pStyle w:val="ListNumber-ContractCzechRadio"/>
        <w:numPr>
          <w:ilvl w:val="1"/>
          <w:numId w:val="20"/>
        </w:numPr>
        <w:jc w:val="both"/>
      </w:pPr>
      <w:r>
        <w:t xml:space="preserve">Předmětem této dohody je ze strany poskytovatele povinnost </w:t>
      </w:r>
      <w:r w:rsidRPr="008405B7">
        <w:t>zajišťovat pro objednatele</w:t>
      </w:r>
      <w:r w:rsidR="008405B7" w:rsidRPr="008405B7">
        <w:t>:</w:t>
      </w:r>
    </w:p>
    <w:p w14:paraId="74B756EB" w14:textId="4CE48CED" w:rsidR="004E7DD6" w:rsidRPr="004E7DD6" w:rsidRDefault="00B77036" w:rsidP="00B77036">
      <w:pPr>
        <w:pStyle w:val="ListLetter-ContractCzechRadio"/>
        <w:jc w:val="both"/>
      </w:pPr>
      <w:r>
        <w:t>zajištění tiskových služeb</w:t>
      </w:r>
      <w:r w:rsidR="001807E4" w:rsidRPr="008405B7">
        <w:t xml:space="preserve"> </w:t>
      </w:r>
      <w:r w:rsidR="00823A1B">
        <w:t>ne</w:t>
      </w:r>
      <w:r w:rsidR="001807E4" w:rsidRPr="008405B7">
        <w:t>pravidelné povahy</w:t>
      </w:r>
      <w:r w:rsidR="007A7165" w:rsidRPr="008405B7">
        <w:t xml:space="preserve"> </w:t>
      </w:r>
      <w:r>
        <w:t xml:space="preserve">zahrnující zejm. tisk </w:t>
      </w:r>
      <w:r w:rsidRPr="00117A15">
        <w:rPr>
          <w:rFonts w:cs="Arial"/>
          <w:color w:val="000000"/>
          <w:szCs w:val="20"/>
        </w:rPr>
        <w:t>plakátů, letáků, brožur, pohlednic, papírových bloků, vizitek, PVC bannerů, roll-upů</w:t>
      </w:r>
      <w:r>
        <w:rPr>
          <w:rFonts w:cs="Arial"/>
          <w:color w:val="000000"/>
          <w:szCs w:val="20"/>
        </w:rPr>
        <w:t>, novin</w:t>
      </w:r>
      <w:r w:rsidRPr="00117A15">
        <w:rPr>
          <w:rFonts w:cs="Arial"/>
          <w:color w:val="000000"/>
          <w:szCs w:val="20"/>
        </w:rPr>
        <w:t xml:space="preserve"> </w:t>
      </w:r>
      <w:r>
        <w:rPr>
          <w:rFonts w:cs="Arial"/>
          <w:color w:val="000000"/>
          <w:szCs w:val="20"/>
        </w:rPr>
        <w:t>a tiskovin různých formátů,</w:t>
      </w:r>
      <w:r w:rsidRPr="00117A15">
        <w:rPr>
          <w:rFonts w:cs="Arial"/>
          <w:color w:val="000000"/>
          <w:szCs w:val="20"/>
        </w:rPr>
        <w:t xml:space="preserve"> přičemž přehled potenciálních položek je uveden </w:t>
      </w:r>
      <w:r w:rsidRPr="003322EB">
        <w:rPr>
          <w:rFonts w:cs="Arial"/>
          <w:color w:val="000000"/>
          <w:szCs w:val="20"/>
        </w:rPr>
        <w:t xml:space="preserve">v příloze </w:t>
      </w:r>
      <w:r>
        <w:rPr>
          <w:rFonts w:cs="Arial"/>
          <w:color w:val="000000"/>
          <w:szCs w:val="20"/>
        </w:rPr>
        <w:t xml:space="preserve">této dohody, a to </w:t>
      </w:r>
      <w:r>
        <w:t>dle kvalitativních požadavků a technických parametrů stanovených objednatelem</w:t>
      </w:r>
      <w:r w:rsidR="00332CF8">
        <w:t xml:space="preserve"> v příloze této dohody</w:t>
      </w:r>
      <w:r>
        <w:t>;</w:t>
      </w:r>
    </w:p>
    <w:p w14:paraId="4B97C1B4" w14:textId="49D67279" w:rsidR="004E7DD6" w:rsidRPr="004E7DD6" w:rsidRDefault="004E7DD6" w:rsidP="00B77036">
      <w:pPr>
        <w:pStyle w:val="ListLetter-ContractCzechRadio"/>
        <w:numPr>
          <w:ilvl w:val="0"/>
          <w:numId w:val="0"/>
        </w:numPr>
        <w:ind w:left="624" w:hanging="312"/>
        <w:jc w:val="both"/>
        <w:rPr>
          <w:lang w:eastAsia="cs-CZ"/>
        </w:rPr>
      </w:pPr>
    </w:p>
    <w:p w14:paraId="64EF569D" w14:textId="39897069" w:rsidR="008405B7" w:rsidRDefault="008A392D" w:rsidP="001B6C3B">
      <w:pPr>
        <w:pStyle w:val="ListLetter-ContractCzechRadio"/>
        <w:jc w:val="both"/>
      </w:pPr>
      <w:r>
        <w:t>zabalení a</w:t>
      </w:r>
      <w:r w:rsidR="007D64DB">
        <w:t xml:space="preserve"> </w:t>
      </w:r>
      <w:r w:rsidR="008405B7">
        <w:t xml:space="preserve">přepravu </w:t>
      </w:r>
      <w:r w:rsidR="001B6C3B" w:rsidRPr="002D26AD">
        <w:rPr>
          <w:rFonts w:eastAsia="Times New Roman" w:cs="Tahoma"/>
          <w:lang w:eastAsia="cs-CZ"/>
        </w:rPr>
        <w:t>tiskov</w:t>
      </w:r>
      <w:r w:rsidR="001B6C3B">
        <w:rPr>
          <w:rFonts w:eastAsia="Times New Roman" w:cs="Tahoma"/>
          <w:lang w:eastAsia="cs-CZ"/>
        </w:rPr>
        <w:t>ých materiálů</w:t>
      </w:r>
      <w:r w:rsidR="001B6C3B" w:rsidRPr="002D26AD">
        <w:rPr>
          <w:rFonts w:eastAsia="Times New Roman" w:cs="Tahoma"/>
          <w:lang w:eastAsia="cs-CZ"/>
        </w:rPr>
        <w:t xml:space="preserve"> </w:t>
      </w:r>
      <w:r>
        <w:rPr>
          <w:rFonts w:eastAsia="Times New Roman" w:cs="Tahoma"/>
          <w:lang w:eastAsia="cs-CZ"/>
        </w:rPr>
        <w:t>na místa určená objednatelem</w:t>
      </w:r>
      <w:r w:rsidR="00332CF8">
        <w:rPr>
          <w:rFonts w:eastAsia="Times New Roman" w:cs="Tahoma"/>
          <w:lang w:eastAsia="cs-CZ"/>
        </w:rPr>
        <w:t xml:space="preserve"> dle přílohy této dohody</w:t>
      </w:r>
      <w:r w:rsidR="001B6C3B">
        <w:rPr>
          <w:rFonts w:eastAsia="Times New Roman" w:cs="Tahoma"/>
          <w:lang w:eastAsia="cs-CZ"/>
        </w:rPr>
        <w:t>;</w:t>
      </w:r>
    </w:p>
    <w:p w14:paraId="4CDAAA7D" w14:textId="77777777" w:rsidR="008405B7" w:rsidRDefault="008405B7" w:rsidP="008405B7">
      <w:pPr>
        <w:pStyle w:val="ListNumber-ContractCzechRadio"/>
        <w:numPr>
          <w:ilvl w:val="0"/>
          <w:numId w:val="0"/>
        </w:numPr>
        <w:ind w:left="624"/>
        <w:jc w:val="both"/>
      </w:pPr>
      <w:r>
        <w:t>(dále společně jako „</w:t>
      </w:r>
      <w:r w:rsidRPr="008405B7">
        <w:rPr>
          <w:b/>
        </w:rPr>
        <w:t>služby</w:t>
      </w:r>
      <w:r>
        <w:t>“)</w:t>
      </w:r>
      <w:r w:rsidR="001B6C3B">
        <w:t>.</w:t>
      </w:r>
    </w:p>
    <w:p w14:paraId="7BCB54FF" w14:textId="77777777" w:rsidR="004E7DD6" w:rsidRDefault="004E7DD6" w:rsidP="004E7DD6">
      <w:pPr>
        <w:pStyle w:val="ListNumber-ContractCzechRadio"/>
        <w:numPr>
          <w:ilvl w:val="1"/>
          <w:numId w:val="20"/>
        </w:numPr>
        <w:jc w:val="both"/>
      </w:pPr>
      <w:r>
        <w:t xml:space="preserve">Předmětem této dohody je ze strany objednatele povinnost platit za poskytnuté služby cenu </w:t>
      </w:r>
      <w:r w:rsidR="00823A1B">
        <w:t>v souladu s jeho nabídkou v minitendru</w:t>
      </w:r>
      <w:r w:rsidR="00794534">
        <w:t xml:space="preserve"> a příslušné dílčí smlouvy</w:t>
      </w:r>
      <w:r>
        <w:t xml:space="preserve">. </w:t>
      </w:r>
    </w:p>
    <w:p w14:paraId="4288C7CD" w14:textId="77777777" w:rsidR="007A7165" w:rsidRDefault="000C7456" w:rsidP="004E7DD6">
      <w:pPr>
        <w:pStyle w:val="ListNumber-ContractCzechRadio"/>
        <w:numPr>
          <w:ilvl w:val="1"/>
          <w:numId w:val="20"/>
        </w:numPr>
        <w:jc w:val="both"/>
      </w:pPr>
      <w:r>
        <w:rPr>
          <w:rFonts w:cs="Arial"/>
          <w:szCs w:val="20"/>
        </w:rPr>
        <w:t>S</w:t>
      </w:r>
      <w:r w:rsidR="001807E4" w:rsidRPr="004E7DD6">
        <w:rPr>
          <w:rFonts w:cs="Arial"/>
          <w:szCs w:val="20"/>
        </w:rPr>
        <w:t xml:space="preserve">pecifikace </w:t>
      </w:r>
      <w:r w:rsidR="004E7DD6" w:rsidRPr="004E7DD6">
        <w:rPr>
          <w:rFonts w:cs="Arial"/>
          <w:szCs w:val="20"/>
        </w:rPr>
        <w:t xml:space="preserve">služeb </w:t>
      </w:r>
      <w:r w:rsidR="004E7DD6">
        <w:rPr>
          <w:rFonts w:cs="Arial"/>
          <w:szCs w:val="20"/>
        </w:rPr>
        <w:t>je uvedena</w:t>
      </w:r>
      <w:r w:rsidR="001807E4" w:rsidRPr="004E7DD6">
        <w:rPr>
          <w:rFonts w:cs="Arial"/>
          <w:szCs w:val="20"/>
        </w:rPr>
        <w:t xml:space="preserve"> v přílohách této dohody</w:t>
      </w:r>
      <w:r w:rsidR="007A7165">
        <w:t>.</w:t>
      </w:r>
    </w:p>
    <w:p w14:paraId="1465E568" w14:textId="52EF0C09" w:rsidR="00521672" w:rsidRPr="003165C3" w:rsidRDefault="00521672" w:rsidP="001807E4">
      <w:pPr>
        <w:pStyle w:val="ListNumber-ContractCzechRadio"/>
        <w:numPr>
          <w:ilvl w:val="1"/>
          <w:numId w:val="20"/>
        </w:numPr>
        <w:jc w:val="both"/>
      </w:pPr>
      <w:r>
        <w:t xml:space="preserve">Účelem této dohody je stanovit podmínky vzájemné spolupráce smluvních stran při </w:t>
      </w:r>
      <w:r w:rsidR="00332CF8">
        <w:t>zajištění tiskových služeb</w:t>
      </w:r>
      <w:r>
        <w:t xml:space="preserve"> </w:t>
      </w:r>
      <w:r w:rsidR="000C7456">
        <w:t>ne</w:t>
      </w:r>
      <w:r w:rsidR="00332CF8">
        <w:t>pravidelné povahy tak, aby byl zajištěn tisk požadovaných materiálů</w:t>
      </w:r>
      <w:r>
        <w:t xml:space="preserve"> </w:t>
      </w:r>
      <w:r w:rsidRPr="003165C3">
        <w:t>pro propagaci činnosti</w:t>
      </w:r>
      <w:r w:rsidR="00332CF8">
        <w:t xml:space="preserve"> objednatele</w:t>
      </w:r>
      <w:r w:rsidRPr="003165C3">
        <w:t xml:space="preserve"> a</w:t>
      </w:r>
      <w:r w:rsidR="00332CF8">
        <w:t xml:space="preserve"> jeho</w:t>
      </w:r>
      <w:r w:rsidRPr="003165C3">
        <w:t xml:space="preserve"> projektů.</w:t>
      </w:r>
    </w:p>
    <w:p w14:paraId="241E89C5" w14:textId="77777777" w:rsidR="007A7165" w:rsidRPr="003165C3" w:rsidRDefault="007A7165" w:rsidP="007A7165">
      <w:pPr>
        <w:pStyle w:val="Heading-Number-ContractCzechRadio"/>
        <w:numPr>
          <w:ilvl w:val="0"/>
          <w:numId w:val="20"/>
        </w:numPr>
        <w:rPr>
          <w:color w:val="auto"/>
        </w:rPr>
      </w:pPr>
      <w:r w:rsidRPr="003165C3">
        <w:rPr>
          <w:color w:val="auto"/>
        </w:rPr>
        <w:t>II. Realizace dílčích plnění</w:t>
      </w:r>
    </w:p>
    <w:p w14:paraId="42980CE1" w14:textId="77777777" w:rsidR="00A705A4" w:rsidRDefault="00A705A4" w:rsidP="00A705A4">
      <w:pPr>
        <w:pStyle w:val="ListNumber-ContractCzechRadio"/>
        <w:numPr>
          <w:ilvl w:val="1"/>
          <w:numId w:val="33"/>
        </w:numPr>
        <w:tabs>
          <w:tab w:val="clear" w:pos="1559"/>
          <w:tab w:val="left" w:pos="567"/>
        </w:tabs>
        <w:ind w:left="284" w:hanging="284"/>
        <w:jc w:val="both"/>
      </w:pPr>
      <w:r>
        <w:t>Jednotlivé dílčí zakázky</w:t>
      </w:r>
      <w:r w:rsidR="00626617">
        <w:t xml:space="preserve"> (dále jen „</w:t>
      </w:r>
      <w:r w:rsidR="00626617" w:rsidRPr="00626617">
        <w:rPr>
          <w:b/>
        </w:rPr>
        <w:t>m</w:t>
      </w:r>
      <w:r w:rsidR="00626617">
        <w:rPr>
          <w:b/>
        </w:rPr>
        <w:t>i</w:t>
      </w:r>
      <w:r w:rsidR="00626617" w:rsidRPr="00626617">
        <w:rPr>
          <w:b/>
        </w:rPr>
        <w:t>nitendr</w:t>
      </w:r>
      <w:r w:rsidR="00626617">
        <w:t>“)</w:t>
      </w:r>
      <w:r>
        <w:t xml:space="preserve"> </w:t>
      </w:r>
      <w:r w:rsidR="00626617">
        <w:t xml:space="preserve">bude objednatel </w:t>
      </w:r>
      <w:r>
        <w:t xml:space="preserve">na základě této dohody </w:t>
      </w:r>
      <w:r w:rsidR="00626617">
        <w:t xml:space="preserve">realizovat s obnovením soutěže mezi poskytovateli dle této dohody. Objednatel bude </w:t>
      </w:r>
      <w:r>
        <w:t xml:space="preserve">zadávat poskytovatelům </w:t>
      </w:r>
      <w:r w:rsidR="00626617">
        <w:t xml:space="preserve">dílčí plnění </w:t>
      </w:r>
      <w:r>
        <w:t xml:space="preserve">v souladu s níže popsanými fázemi minitendru: </w:t>
      </w:r>
    </w:p>
    <w:p w14:paraId="5E32E40F" w14:textId="77777777" w:rsidR="00A705A4" w:rsidRDefault="00A705A4" w:rsidP="00A705A4">
      <w:pPr>
        <w:pStyle w:val="ListLetter-ContractCzechRadio"/>
        <w:numPr>
          <w:ilvl w:val="2"/>
          <w:numId w:val="34"/>
        </w:numPr>
        <w:jc w:val="both"/>
      </w:pPr>
      <w:r>
        <w:t xml:space="preserve">jednotlivé </w:t>
      </w:r>
      <w:r w:rsidR="00626617">
        <w:t>minitendry</w:t>
      </w:r>
      <w:r>
        <w:t xml:space="preserve"> se budou konat </w:t>
      </w:r>
      <w:r w:rsidRPr="007A208D">
        <w:rPr>
          <w:rFonts w:cs="Arial"/>
          <w:szCs w:val="20"/>
        </w:rPr>
        <w:t xml:space="preserve">podle potřeb </w:t>
      </w:r>
      <w:r>
        <w:rPr>
          <w:rFonts w:cs="Arial"/>
          <w:szCs w:val="20"/>
        </w:rPr>
        <w:t>objednatele</w:t>
      </w:r>
      <w:r w:rsidRPr="007A208D">
        <w:rPr>
          <w:rFonts w:cs="Arial"/>
          <w:szCs w:val="20"/>
        </w:rPr>
        <w:t>, zpravidla 24x v kalendářním roce (</w:t>
      </w:r>
      <w:r w:rsidR="00626617">
        <w:rPr>
          <w:rFonts w:cs="Arial"/>
          <w:szCs w:val="20"/>
        </w:rPr>
        <w:t xml:space="preserve">tedy </w:t>
      </w:r>
      <w:r w:rsidRPr="007A208D">
        <w:rPr>
          <w:rFonts w:cs="Arial"/>
          <w:szCs w:val="20"/>
        </w:rPr>
        <w:t>zpravidla 2x do měsíce)</w:t>
      </w:r>
      <w:r>
        <w:t xml:space="preserve">; </w:t>
      </w:r>
    </w:p>
    <w:p w14:paraId="616408DC" w14:textId="77777777" w:rsidR="00A705A4" w:rsidRDefault="00A705A4" w:rsidP="00A705A4">
      <w:pPr>
        <w:pStyle w:val="ListLetter-ContractCzechRadio"/>
        <w:numPr>
          <w:ilvl w:val="2"/>
          <w:numId w:val="34"/>
        </w:numPr>
        <w:jc w:val="both"/>
      </w:pPr>
      <w:r>
        <w:t xml:space="preserve">objednatel je oprávněn rozdělit </w:t>
      </w:r>
      <w:r w:rsidR="00626617">
        <w:t>minitendr</w:t>
      </w:r>
      <w:r>
        <w:t xml:space="preserve"> na jednotlivé části podle vlastního uvážení; každá část může mít nastavené specifické podmínky, např. místo dodání, hodnotící kritéria</w:t>
      </w:r>
      <w:r w:rsidR="00626617">
        <w:t xml:space="preserve"> aj.</w:t>
      </w:r>
      <w:r>
        <w:t>;</w:t>
      </w:r>
    </w:p>
    <w:p w14:paraId="55B4D1F6" w14:textId="77777777" w:rsidR="00A705A4" w:rsidRDefault="00A705A4" w:rsidP="00A705A4">
      <w:pPr>
        <w:pStyle w:val="ListLetter-ContractCzechRadio"/>
        <w:numPr>
          <w:ilvl w:val="2"/>
          <w:numId w:val="34"/>
        </w:numPr>
        <w:jc w:val="both"/>
      </w:pPr>
      <w:r>
        <w:t>bude-li tak uvedeno ve výzvě, budou mít poskytovatelé právo podávat nabídky na cel</w:t>
      </w:r>
      <w:r w:rsidR="00626617">
        <w:t>ý</w:t>
      </w:r>
      <w:r>
        <w:t xml:space="preserve"> </w:t>
      </w:r>
      <w:r w:rsidR="00626617">
        <w:t>minitendr, na jeho jednotlivou</w:t>
      </w:r>
      <w:r>
        <w:t>/é část/i nebo i jen na jednotlivé položky v rámci minitendru nebo jeho jednotlivých částí;</w:t>
      </w:r>
    </w:p>
    <w:p w14:paraId="14E7B5BE" w14:textId="77777777" w:rsidR="00A705A4" w:rsidRDefault="00A705A4" w:rsidP="00A705A4">
      <w:pPr>
        <w:pStyle w:val="ListLetter-ContractCzechRadio"/>
        <w:numPr>
          <w:ilvl w:val="2"/>
          <w:numId w:val="34"/>
        </w:numPr>
        <w:jc w:val="both"/>
      </w:pPr>
      <w:r>
        <w:t>objednatel je oprávněn využít jako prostředek pro</w:t>
      </w:r>
      <w:r>
        <w:rPr>
          <w:b/>
        </w:rPr>
        <w:t xml:space="preserve"> hodnocení nabídek elektronickou aukci</w:t>
      </w:r>
      <w:r>
        <w:t xml:space="preserve"> (dále také jako „</w:t>
      </w:r>
      <w:r w:rsidRPr="003165C3">
        <w:rPr>
          <w:b/>
        </w:rPr>
        <w:t>e-aukce</w:t>
      </w:r>
      <w:r>
        <w:t xml:space="preserve">“) realizovanou na elektronickém aukčním portálu </w:t>
      </w:r>
      <w:r w:rsidR="003165C3">
        <w:rPr>
          <w:rFonts w:cs="Arial"/>
          <w:szCs w:val="20"/>
        </w:rPr>
        <w:t>PRO</w:t>
      </w:r>
      <w:r>
        <w:t>ebiz,  popř. jiném elektronickém nástroji, který objednatel určí.</w:t>
      </w:r>
    </w:p>
    <w:p w14:paraId="1833F8AB" w14:textId="77777777" w:rsidR="00A705A4" w:rsidRDefault="00A705A4"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 xml:space="preserve">I. fáze – Zahájení minitendru: </w:t>
      </w:r>
    </w:p>
    <w:p w14:paraId="1CD765E8" w14:textId="77777777" w:rsidR="00A705A4" w:rsidRDefault="00A705A4" w:rsidP="00A705A4">
      <w:pPr>
        <w:pStyle w:val="Zkladntextodsazen"/>
        <w:numPr>
          <w:ilvl w:val="1"/>
          <w:numId w:val="35"/>
        </w:numPr>
        <w:tabs>
          <w:tab w:val="clear" w:pos="312"/>
          <w:tab w:val="clear" w:pos="624"/>
          <w:tab w:val="clear" w:pos="936"/>
          <w:tab w:val="clear" w:pos="1247"/>
          <w:tab w:val="left" w:pos="1418"/>
        </w:tabs>
        <w:spacing w:line="240" w:lineRule="auto"/>
        <w:jc w:val="both"/>
        <w:rPr>
          <w:rFonts w:cs="Arial"/>
          <w:szCs w:val="20"/>
        </w:rPr>
      </w:pPr>
      <w:r>
        <w:rPr>
          <w:rFonts w:cs="Arial"/>
          <w:szCs w:val="20"/>
        </w:rPr>
        <w:t>Objednatel vyzve všechny poskytovatele k podání nabídek, a to elektronickými prostředky prostřednictvím datové zprávy, e-mailu, popř. jiného elektronického nástroje, který objednatel určí (dále také jako „</w:t>
      </w:r>
      <w:r>
        <w:rPr>
          <w:rFonts w:cs="Arial"/>
          <w:b/>
          <w:szCs w:val="20"/>
        </w:rPr>
        <w:t>výzva k podání nabídek</w:t>
      </w:r>
      <w:r>
        <w:rPr>
          <w:rFonts w:cs="Arial"/>
          <w:szCs w:val="20"/>
        </w:rPr>
        <w:t>“);</w:t>
      </w:r>
    </w:p>
    <w:p w14:paraId="0E6D2816" w14:textId="008ED0F7" w:rsidR="00A705A4" w:rsidRDefault="00A705A4" w:rsidP="00A705A4">
      <w:pPr>
        <w:pStyle w:val="Zkladntextodsazen"/>
        <w:numPr>
          <w:ilvl w:val="1"/>
          <w:numId w:val="35"/>
        </w:numPr>
        <w:tabs>
          <w:tab w:val="clear" w:pos="312"/>
          <w:tab w:val="clear" w:pos="624"/>
          <w:tab w:val="left" w:pos="708"/>
        </w:tabs>
        <w:spacing w:before="120" w:line="240" w:lineRule="auto"/>
        <w:ind w:left="1434" w:hanging="357"/>
        <w:jc w:val="both"/>
        <w:rPr>
          <w:rFonts w:cs="Arial"/>
          <w:szCs w:val="20"/>
        </w:rPr>
      </w:pPr>
      <w:r>
        <w:rPr>
          <w:rFonts w:cs="Arial"/>
          <w:szCs w:val="20"/>
        </w:rPr>
        <w:t xml:space="preserve">   Výzvu k podání nabídek zašle objednatel poskytovatelům nejpozději </w:t>
      </w:r>
      <w:r w:rsidR="009A6EDA">
        <w:rPr>
          <w:rFonts w:cs="Arial"/>
          <w:b/>
          <w:szCs w:val="20"/>
        </w:rPr>
        <w:t>2</w:t>
      </w:r>
      <w:r>
        <w:rPr>
          <w:rFonts w:cs="Arial"/>
          <w:b/>
          <w:szCs w:val="20"/>
        </w:rPr>
        <w:t xml:space="preserve"> pracovní dny</w:t>
      </w:r>
      <w:r>
        <w:rPr>
          <w:rFonts w:cs="Arial"/>
          <w:szCs w:val="20"/>
        </w:rPr>
        <w:t xml:space="preserve"> před stanoveným termínem pro podání nabídek; </w:t>
      </w:r>
    </w:p>
    <w:p w14:paraId="0CA78D51" w14:textId="77777777" w:rsidR="00A705A4" w:rsidRDefault="00A705A4" w:rsidP="00A705A4">
      <w:pPr>
        <w:pStyle w:val="Zkladntextodsazen"/>
        <w:numPr>
          <w:ilvl w:val="1"/>
          <w:numId w:val="35"/>
        </w:numPr>
        <w:tabs>
          <w:tab w:val="clear" w:pos="312"/>
          <w:tab w:val="clear" w:pos="624"/>
          <w:tab w:val="left" w:pos="708"/>
        </w:tabs>
        <w:spacing w:before="120" w:line="240" w:lineRule="auto"/>
        <w:ind w:left="1434" w:hanging="357"/>
        <w:jc w:val="both"/>
        <w:rPr>
          <w:rFonts w:cs="Arial"/>
          <w:szCs w:val="20"/>
        </w:rPr>
      </w:pPr>
      <w:r>
        <w:rPr>
          <w:rFonts w:cs="Arial"/>
          <w:szCs w:val="20"/>
        </w:rPr>
        <w:t xml:space="preserve">   Výzva k podání nabídek bude kromě náležitostí uvedených v této dohodě obsahovat i podrobnou jednoznačnou specifikaci poptávaných služeb, včetně doby a místa plnění, a informaci o způsobu podání nabídek – písemně nebo elektronicky (např. prostřednictvím elektronického nástroje proe.biz). </w:t>
      </w:r>
    </w:p>
    <w:p w14:paraId="12E50E2E" w14:textId="77777777" w:rsidR="00A705A4" w:rsidRDefault="00A705A4" w:rsidP="00A705A4">
      <w:pPr>
        <w:pStyle w:val="Zkladntextodsazen"/>
        <w:ind w:left="1440"/>
        <w:jc w:val="both"/>
        <w:rPr>
          <w:rFonts w:cs="Arial"/>
          <w:szCs w:val="20"/>
        </w:rPr>
      </w:pPr>
    </w:p>
    <w:p w14:paraId="785DC590" w14:textId="77777777" w:rsidR="00A705A4" w:rsidRDefault="00A705A4"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II. fáze - Předložení nabídek:</w:t>
      </w:r>
    </w:p>
    <w:p w14:paraId="407110C3" w14:textId="77777777" w:rsidR="00A705A4" w:rsidRDefault="00A705A4" w:rsidP="00A705A4">
      <w:pPr>
        <w:pStyle w:val="Zkladntextodsazen"/>
        <w:numPr>
          <w:ilvl w:val="0"/>
          <w:numId w:val="36"/>
        </w:numPr>
        <w:tabs>
          <w:tab w:val="clear" w:pos="312"/>
          <w:tab w:val="clear" w:pos="624"/>
          <w:tab w:val="clear" w:pos="1247"/>
          <w:tab w:val="clear" w:pos="1559"/>
          <w:tab w:val="left" w:pos="708"/>
          <w:tab w:val="left" w:pos="1418"/>
        </w:tabs>
        <w:spacing w:line="240" w:lineRule="auto"/>
        <w:jc w:val="both"/>
        <w:rPr>
          <w:rFonts w:cs="Arial"/>
          <w:szCs w:val="20"/>
        </w:rPr>
      </w:pPr>
      <w:r>
        <w:rPr>
          <w:rFonts w:cs="Arial"/>
          <w:szCs w:val="20"/>
        </w:rPr>
        <w:t>Poskytovatelé předloží nabídky v souladu s výzvou k podání nabídek (dále jen „</w:t>
      </w:r>
      <w:r>
        <w:rPr>
          <w:rFonts w:cs="Arial"/>
          <w:b/>
          <w:szCs w:val="20"/>
        </w:rPr>
        <w:t>nabídka</w:t>
      </w:r>
      <w:r>
        <w:rPr>
          <w:rFonts w:cs="Arial"/>
          <w:szCs w:val="20"/>
        </w:rPr>
        <w:t>“);</w:t>
      </w:r>
    </w:p>
    <w:p w14:paraId="4C9CCE99" w14:textId="77777777" w:rsidR="00A705A4"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Součástí nabídky každého poskytovatele bude textový popis nabízených služeb a cenová nabídka;</w:t>
      </w:r>
    </w:p>
    <w:p w14:paraId="36AEA18B" w14:textId="77777777" w:rsidR="00A705A4"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lastRenderedPageBreak/>
        <w:t>Nabídka musí být doručena každým poskytovatelem objednateli ve lhůtě pro podání nabídky stanovené ve výzvě k podání nabídek;</w:t>
      </w:r>
    </w:p>
    <w:p w14:paraId="647822CB" w14:textId="77777777" w:rsidR="00A705A4"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 xml:space="preserve">V případě, že bude objednatel požadovat předložení nabídky elektronicky, je poskytovatel povinen zaslat svou nabídku v dostatečném předstihu tak, aby byla objednateli doručena ve lhůtě stanovené ve výzvě k podání nabídek; </w:t>
      </w:r>
    </w:p>
    <w:p w14:paraId="6FDBA2A8" w14:textId="77777777" w:rsidR="00A705A4" w:rsidRDefault="00A705A4" w:rsidP="00A705A4">
      <w:pPr>
        <w:pStyle w:val="Zkladntextodsazen"/>
        <w:numPr>
          <w:ilvl w:val="0"/>
          <w:numId w:val="36"/>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 xml:space="preserve">V případě, že bude objednatel požadovat předložení nabídky prostřednictvím elektronického nástroje </w:t>
      </w:r>
      <w:r w:rsidR="003165C3">
        <w:rPr>
          <w:rFonts w:cs="Arial"/>
          <w:szCs w:val="20"/>
        </w:rPr>
        <w:t>PRO</w:t>
      </w:r>
      <w:r>
        <w:rPr>
          <w:rFonts w:cs="Arial"/>
          <w:szCs w:val="20"/>
        </w:rPr>
        <w:t xml:space="preserve">ebiz, je poskytovatel povinen doručit (vložit) ve lhůtě stanovené ve výzvě svou nabídku (nabídkové ceny) do prostředí tohoto elektronického nástroje. </w:t>
      </w:r>
    </w:p>
    <w:p w14:paraId="57FBE9DC" w14:textId="77777777" w:rsidR="00A705A4" w:rsidRDefault="00A705A4" w:rsidP="00A705A4">
      <w:pPr>
        <w:pStyle w:val="Zkladntextodsazen"/>
        <w:ind w:left="1440"/>
        <w:jc w:val="both"/>
        <w:rPr>
          <w:rFonts w:cs="Arial"/>
          <w:szCs w:val="20"/>
        </w:rPr>
      </w:pPr>
    </w:p>
    <w:p w14:paraId="76478D3D" w14:textId="77777777" w:rsidR="00A705A4" w:rsidRDefault="00A705A4"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III. fáze - Posouzení nabídek:</w:t>
      </w:r>
    </w:p>
    <w:p w14:paraId="320241B7" w14:textId="77777777" w:rsidR="00A705A4" w:rsidRDefault="00A705A4" w:rsidP="00A705A4">
      <w:pPr>
        <w:pStyle w:val="Zkladntextodsazen"/>
        <w:numPr>
          <w:ilvl w:val="0"/>
          <w:numId w:val="37"/>
        </w:numPr>
        <w:tabs>
          <w:tab w:val="clear" w:pos="312"/>
          <w:tab w:val="clear" w:pos="624"/>
          <w:tab w:val="clear" w:pos="936"/>
          <w:tab w:val="clear" w:pos="1247"/>
          <w:tab w:val="clear" w:pos="1559"/>
          <w:tab w:val="left" w:pos="708"/>
          <w:tab w:val="left" w:pos="1418"/>
        </w:tabs>
        <w:spacing w:line="240" w:lineRule="auto"/>
        <w:ind w:hanging="447"/>
        <w:jc w:val="both"/>
        <w:rPr>
          <w:rFonts w:cs="Arial"/>
          <w:szCs w:val="20"/>
        </w:rPr>
      </w:pPr>
      <w:r>
        <w:rPr>
          <w:rFonts w:cs="Arial"/>
          <w:szCs w:val="20"/>
        </w:rPr>
        <w:t xml:space="preserve">Objednatel posoudí nabídky doručené ze strany </w:t>
      </w:r>
      <w:r w:rsidR="003165C3">
        <w:rPr>
          <w:rFonts w:cs="Arial"/>
          <w:szCs w:val="20"/>
        </w:rPr>
        <w:t>poskytovatel</w:t>
      </w:r>
      <w:r>
        <w:rPr>
          <w:rFonts w:cs="Arial"/>
          <w:szCs w:val="20"/>
        </w:rPr>
        <w:t>ů ve stanovené lhůtě pro podání nabídek z hlediska nepřekročení jednotkových cen položek, které jsou součástí cenové tabulky;</w:t>
      </w:r>
    </w:p>
    <w:p w14:paraId="1B9FDA55" w14:textId="77777777" w:rsidR="00A705A4" w:rsidRDefault="00A705A4" w:rsidP="00A705A4">
      <w:pPr>
        <w:pStyle w:val="Zkladntextodsazen"/>
        <w:numPr>
          <w:ilvl w:val="0"/>
          <w:numId w:val="37"/>
        </w:numPr>
        <w:tabs>
          <w:tab w:val="clear" w:pos="312"/>
          <w:tab w:val="clear" w:pos="624"/>
          <w:tab w:val="clear" w:pos="936"/>
          <w:tab w:val="clear" w:pos="1247"/>
          <w:tab w:val="clear" w:pos="1559"/>
          <w:tab w:val="left" w:pos="708"/>
          <w:tab w:val="left" w:pos="1418"/>
        </w:tabs>
        <w:spacing w:before="120" w:line="240" w:lineRule="auto"/>
        <w:ind w:left="1434" w:hanging="441"/>
        <w:jc w:val="both"/>
        <w:rPr>
          <w:rFonts w:cs="Arial"/>
          <w:szCs w:val="20"/>
        </w:rPr>
      </w:pPr>
      <w:r>
        <w:rPr>
          <w:rFonts w:cs="Arial"/>
          <w:szCs w:val="20"/>
        </w:rPr>
        <w:t>Objednatel nabídku posoudí i z hlediska splnění požadavků na nabízené plnění.</w:t>
      </w:r>
    </w:p>
    <w:p w14:paraId="5E87A1FA" w14:textId="77777777" w:rsidR="00A705A4" w:rsidRDefault="00A705A4" w:rsidP="00A705A4">
      <w:pPr>
        <w:pStyle w:val="Zkladntextodsazen"/>
        <w:tabs>
          <w:tab w:val="clear" w:pos="312"/>
          <w:tab w:val="clear" w:pos="624"/>
          <w:tab w:val="left" w:pos="708"/>
        </w:tabs>
        <w:spacing w:line="240" w:lineRule="auto"/>
        <w:ind w:left="1434"/>
        <w:jc w:val="both"/>
        <w:rPr>
          <w:rFonts w:cs="Arial"/>
          <w:szCs w:val="20"/>
        </w:rPr>
      </w:pPr>
    </w:p>
    <w:p w14:paraId="145DEF61" w14:textId="77777777" w:rsidR="00A705A4" w:rsidRDefault="00A705A4"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IV. fáze - Hodnocení nabídek:</w:t>
      </w:r>
    </w:p>
    <w:p w14:paraId="72B523DE" w14:textId="77777777" w:rsidR="00A705A4" w:rsidRDefault="00A705A4" w:rsidP="00A705A4">
      <w:pPr>
        <w:pStyle w:val="Zkladntextodsazen"/>
        <w:numPr>
          <w:ilvl w:val="0"/>
          <w:numId w:val="38"/>
        </w:numPr>
        <w:tabs>
          <w:tab w:val="clear" w:pos="312"/>
          <w:tab w:val="clear" w:pos="624"/>
          <w:tab w:val="clear" w:pos="1247"/>
          <w:tab w:val="left" w:pos="708"/>
          <w:tab w:val="left" w:pos="1418"/>
        </w:tabs>
        <w:spacing w:line="240" w:lineRule="auto"/>
        <w:jc w:val="both"/>
        <w:rPr>
          <w:rFonts w:cs="Arial"/>
          <w:bCs/>
          <w:szCs w:val="20"/>
        </w:rPr>
      </w:pPr>
      <w:r>
        <w:rPr>
          <w:rFonts w:cs="Arial"/>
          <w:szCs w:val="20"/>
        </w:rPr>
        <w:t xml:space="preserve">Objednatel </w:t>
      </w:r>
      <w:r>
        <w:rPr>
          <w:rFonts w:cs="Arial"/>
          <w:bCs/>
          <w:szCs w:val="20"/>
        </w:rPr>
        <w:t xml:space="preserve">vyhodnotí nabídky podle hodnotících kritérií stanovených ve výzvě k podání nabídek; </w:t>
      </w:r>
    </w:p>
    <w:p w14:paraId="2A2DEE5E" w14:textId="77777777" w:rsidR="00A705A4" w:rsidRDefault="00A705A4" w:rsidP="00A705A4">
      <w:pPr>
        <w:pStyle w:val="Zkladntextodsazen"/>
        <w:numPr>
          <w:ilvl w:val="0"/>
          <w:numId w:val="38"/>
        </w:numPr>
        <w:tabs>
          <w:tab w:val="clear" w:pos="312"/>
          <w:tab w:val="clear" w:pos="624"/>
          <w:tab w:val="clear" w:pos="1247"/>
          <w:tab w:val="left" w:pos="708"/>
          <w:tab w:val="left" w:pos="1418"/>
        </w:tabs>
        <w:spacing w:before="120" w:line="240" w:lineRule="auto"/>
        <w:ind w:left="1434" w:hanging="357"/>
        <w:jc w:val="both"/>
        <w:rPr>
          <w:rFonts w:cs="Arial"/>
          <w:bCs/>
          <w:szCs w:val="20"/>
        </w:rPr>
      </w:pPr>
      <w:r>
        <w:rPr>
          <w:rFonts w:cs="Arial"/>
          <w:bCs/>
          <w:szCs w:val="20"/>
        </w:rPr>
        <w:t xml:space="preserve">Výsledek hodnocení nabídek objednatel poskytovatelům oznámí elektronickými prostředky na kontaktní adresy poskytovatelů nejpozději do </w:t>
      </w:r>
      <w:r>
        <w:rPr>
          <w:rFonts w:cs="Arial"/>
          <w:b/>
          <w:szCs w:val="20"/>
        </w:rPr>
        <w:t xml:space="preserve">2 </w:t>
      </w:r>
      <w:r>
        <w:rPr>
          <w:rFonts w:cs="Arial"/>
          <w:bCs/>
          <w:szCs w:val="20"/>
        </w:rPr>
        <w:t>pracovních dní od uplynutí lhůty pro podání nabídek;</w:t>
      </w:r>
    </w:p>
    <w:p w14:paraId="3F1E4339" w14:textId="77777777" w:rsidR="00A705A4" w:rsidRDefault="00A705A4" w:rsidP="00A705A4">
      <w:pPr>
        <w:pStyle w:val="Zkladntextodsazen"/>
        <w:numPr>
          <w:ilvl w:val="0"/>
          <w:numId w:val="38"/>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Pr>
          <w:rFonts w:cs="Arial"/>
          <w:bCs/>
          <w:szCs w:val="20"/>
        </w:rPr>
        <w:t>V případě hodnocení nabídek prostřednictvím e-aukce: e-aukce se uskuteční v předem stanoveném termínu, který bude uved</w:t>
      </w:r>
      <w:r w:rsidR="002F32D7">
        <w:rPr>
          <w:rFonts w:cs="Arial"/>
          <w:bCs/>
          <w:szCs w:val="20"/>
        </w:rPr>
        <w:t>en už ve výzvě k podání nabídek;</w:t>
      </w:r>
    </w:p>
    <w:p w14:paraId="0705A898" w14:textId="77777777" w:rsidR="00BB4DA0" w:rsidRDefault="00BB4DA0" w:rsidP="00A705A4">
      <w:pPr>
        <w:pStyle w:val="Zkladntextodsazen"/>
        <w:numPr>
          <w:ilvl w:val="0"/>
          <w:numId w:val="38"/>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Pr>
          <w:rFonts w:cs="Arial"/>
          <w:bCs/>
          <w:szCs w:val="20"/>
        </w:rPr>
        <w:t>Hodnocení nabídek bude probíhat na základě hodnoticího kritéria, jímž bude nejnižší nabídková cena.</w:t>
      </w:r>
    </w:p>
    <w:p w14:paraId="7F217C3F" w14:textId="77777777" w:rsidR="00A705A4" w:rsidRDefault="00A705A4"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V. fáze - Uzavírání dílčí smlouvy:</w:t>
      </w:r>
    </w:p>
    <w:p w14:paraId="42A88375" w14:textId="77777777" w:rsidR="00A705A4" w:rsidRDefault="00A705A4" w:rsidP="00A705A4">
      <w:pPr>
        <w:pStyle w:val="Zkladntextodsazen"/>
        <w:numPr>
          <w:ilvl w:val="0"/>
          <w:numId w:val="39"/>
        </w:numPr>
        <w:tabs>
          <w:tab w:val="clear" w:pos="312"/>
          <w:tab w:val="clear" w:pos="624"/>
          <w:tab w:val="clear" w:pos="1247"/>
          <w:tab w:val="left" w:pos="708"/>
          <w:tab w:val="left" w:pos="1418"/>
        </w:tabs>
        <w:spacing w:after="120" w:line="240" w:lineRule="auto"/>
        <w:ind w:left="1434" w:hanging="357"/>
        <w:jc w:val="both"/>
        <w:rPr>
          <w:rFonts w:cs="Arial"/>
          <w:szCs w:val="20"/>
        </w:rPr>
      </w:pPr>
      <w:r>
        <w:rPr>
          <w:rFonts w:cs="Arial"/>
          <w:szCs w:val="20"/>
        </w:rPr>
        <w:t>Poskytovatel, který se stane vítězem v minitendru, uzavře dílčí smlouvu s objednatelem v rozsahu a za podmínek daných výzvou k podání nabídek a výsledkem hodnocení nabídek, příp. e-aukce;</w:t>
      </w:r>
    </w:p>
    <w:p w14:paraId="55C80209" w14:textId="77777777" w:rsidR="00A705A4" w:rsidRDefault="00A705A4" w:rsidP="00A705A4">
      <w:pPr>
        <w:pStyle w:val="Zkladntextodsazen"/>
        <w:numPr>
          <w:ilvl w:val="0"/>
          <w:numId w:val="39"/>
        </w:numPr>
        <w:tabs>
          <w:tab w:val="clear" w:pos="312"/>
          <w:tab w:val="clear" w:pos="624"/>
          <w:tab w:val="clear" w:pos="1247"/>
          <w:tab w:val="left" w:pos="708"/>
          <w:tab w:val="left" w:pos="1418"/>
        </w:tabs>
        <w:spacing w:line="240" w:lineRule="auto"/>
        <w:jc w:val="both"/>
        <w:rPr>
          <w:rFonts w:cs="Arial"/>
          <w:szCs w:val="20"/>
        </w:rPr>
      </w:pPr>
      <w:r>
        <w:rPr>
          <w:rFonts w:cs="Arial"/>
          <w:szCs w:val="20"/>
        </w:rPr>
        <w:t xml:space="preserve">Proces uzavření dílčí smlouvy proběhne následujícím způsobem: </w:t>
      </w:r>
    </w:p>
    <w:p w14:paraId="7502E7A3" w14:textId="77777777" w:rsidR="00A705A4" w:rsidRDefault="00A705A4" w:rsidP="00A705A4">
      <w:pPr>
        <w:pStyle w:val="Zkladntextodsazen"/>
        <w:tabs>
          <w:tab w:val="clear" w:pos="312"/>
          <w:tab w:val="clear" w:pos="624"/>
          <w:tab w:val="left" w:pos="708"/>
        </w:tabs>
        <w:spacing w:line="240" w:lineRule="auto"/>
        <w:ind w:left="1440"/>
        <w:jc w:val="both"/>
        <w:rPr>
          <w:rFonts w:cs="Arial"/>
          <w:szCs w:val="20"/>
        </w:rPr>
      </w:pPr>
    </w:p>
    <w:p w14:paraId="0B7D464A" w14:textId="77777777" w:rsidR="00A705A4" w:rsidRDefault="00A705A4" w:rsidP="00A705A4">
      <w:pPr>
        <w:numPr>
          <w:ilvl w:val="2"/>
          <w:numId w:val="45"/>
        </w:numPr>
        <w:tabs>
          <w:tab w:val="clear" w:pos="312"/>
          <w:tab w:val="clear" w:pos="624"/>
          <w:tab w:val="left" w:pos="708"/>
        </w:tabs>
        <w:suppressAutoHyphens/>
        <w:spacing w:after="120" w:line="240" w:lineRule="auto"/>
        <w:jc w:val="both"/>
        <w:rPr>
          <w:rFonts w:eastAsia="Times New Roman" w:cs="Arial"/>
          <w:szCs w:val="20"/>
        </w:rPr>
      </w:pPr>
      <w:r>
        <w:rPr>
          <w:rFonts w:eastAsia="Times New Roman" w:cs="Arial"/>
          <w:szCs w:val="20"/>
        </w:rPr>
        <w:t xml:space="preserve">objednatel po skončení minitendru vyhotoví text dílčí smlouvy tak, aby byl v souladu s výsledky minitendru a zašle dílčí smlouvu vítěznému </w:t>
      </w:r>
      <w:r w:rsidR="00664EF2">
        <w:rPr>
          <w:rFonts w:eastAsia="Times New Roman" w:cs="Arial"/>
          <w:szCs w:val="20"/>
        </w:rPr>
        <w:t>poskytovatel</w:t>
      </w:r>
      <w:r>
        <w:rPr>
          <w:rFonts w:eastAsia="Times New Roman" w:cs="Arial"/>
          <w:szCs w:val="20"/>
        </w:rPr>
        <w:t>i;</w:t>
      </w:r>
    </w:p>
    <w:p w14:paraId="5FFE31EA" w14:textId="77777777" w:rsidR="00A705A4" w:rsidRDefault="00A705A4" w:rsidP="00A705A4">
      <w:pPr>
        <w:numPr>
          <w:ilvl w:val="2"/>
          <w:numId w:val="45"/>
        </w:numPr>
        <w:tabs>
          <w:tab w:val="clear" w:pos="312"/>
          <w:tab w:val="clear" w:pos="624"/>
          <w:tab w:val="left" w:pos="708"/>
        </w:tabs>
        <w:suppressAutoHyphens/>
        <w:spacing w:line="240" w:lineRule="auto"/>
        <w:jc w:val="both"/>
        <w:rPr>
          <w:rFonts w:eastAsia="Times New Roman" w:cs="Arial"/>
          <w:szCs w:val="20"/>
        </w:rPr>
      </w:pPr>
      <w:r>
        <w:rPr>
          <w:rFonts w:eastAsia="Times New Roman" w:cs="Arial"/>
          <w:szCs w:val="20"/>
        </w:rPr>
        <w:t xml:space="preserve">vítězný </w:t>
      </w:r>
      <w:r w:rsidR="00664EF2">
        <w:rPr>
          <w:rFonts w:eastAsia="Times New Roman" w:cs="Arial"/>
          <w:szCs w:val="20"/>
        </w:rPr>
        <w:t>poskytovatel</w:t>
      </w:r>
      <w:r>
        <w:rPr>
          <w:rFonts w:eastAsia="Times New Roman" w:cs="Arial"/>
          <w:szCs w:val="20"/>
        </w:rPr>
        <w:t xml:space="preserve"> je povinen nejpozději </w:t>
      </w:r>
      <w:r>
        <w:rPr>
          <w:rFonts w:cs="Arial"/>
          <w:b/>
          <w:szCs w:val="20"/>
        </w:rPr>
        <w:t xml:space="preserve">5. </w:t>
      </w:r>
      <w:r>
        <w:rPr>
          <w:rFonts w:eastAsia="Times New Roman" w:cs="Arial"/>
          <w:szCs w:val="20"/>
        </w:rPr>
        <w:t xml:space="preserve">pracovní den ode dne </w:t>
      </w:r>
      <w:r w:rsidR="00664EF2">
        <w:rPr>
          <w:rFonts w:eastAsia="Times New Roman" w:cs="Arial"/>
          <w:szCs w:val="20"/>
        </w:rPr>
        <w:t>obdržení</w:t>
      </w:r>
      <w:r>
        <w:rPr>
          <w:rFonts w:eastAsia="Times New Roman" w:cs="Arial"/>
          <w:szCs w:val="20"/>
        </w:rPr>
        <w:t xml:space="preserve"> dílčí smlouvy (počítáno včetně dne doručení) doručit objednateli na jeho adresu dílčí smlouvu podepsanou oprávněnou osobou </w:t>
      </w:r>
      <w:r w:rsidR="00664EF2">
        <w:rPr>
          <w:rFonts w:eastAsia="Times New Roman" w:cs="Arial"/>
          <w:szCs w:val="20"/>
        </w:rPr>
        <w:t>poskytovatele</w:t>
      </w:r>
      <w:r>
        <w:rPr>
          <w:rFonts w:eastAsia="Times New Roman" w:cs="Arial"/>
          <w:szCs w:val="20"/>
        </w:rPr>
        <w:t>.</w:t>
      </w:r>
    </w:p>
    <w:p w14:paraId="7A5D43F5" w14:textId="77777777" w:rsidR="00A705A4" w:rsidRPr="002A18D8" w:rsidRDefault="00A705A4" w:rsidP="002A18D8">
      <w:pPr>
        <w:tabs>
          <w:tab w:val="clear" w:pos="312"/>
          <w:tab w:val="clear" w:pos="624"/>
          <w:tab w:val="left" w:pos="708"/>
        </w:tabs>
        <w:suppressAutoHyphens/>
        <w:spacing w:line="240" w:lineRule="auto"/>
        <w:jc w:val="both"/>
        <w:rPr>
          <w:rFonts w:cs="Arial"/>
          <w:vanish/>
          <w:szCs w:val="20"/>
        </w:rPr>
      </w:pPr>
    </w:p>
    <w:p w14:paraId="6704FC12" w14:textId="77777777" w:rsidR="00A705A4" w:rsidRDefault="00A705A4" w:rsidP="00A705A4">
      <w:pPr>
        <w:pStyle w:val="ListNumber-ContractCzechRadio"/>
        <w:numPr>
          <w:ilvl w:val="1"/>
          <w:numId w:val="33"/>
        </w:numPr>
        <w:jc w:val="both"/>
      </w:pPr>
      <w:r>
        <w:t xml:space="preserve">Výzva </w:t>
      </w:r>
      <w:r w:rsidR="00664EF2">
        <w:t xml:space="preserve">k podání nabídky </w:t>
      </w:r>
      <w:r>
        <w:t>bude obsahovat alespoň tyto náležitosti:</w:t>
      </w:r>
    </w:p>
    <w:p w14:paraId="4547384C" w14:textId="77777777" w:rsidR="00A705A4" w:rsidRDefault="00A705A4" w:rsidP="00A705A4">
      <w:pPr>
        <w:numPr>
          <w:ilvl w:val="2"/>
          <w:numId w:val="42"/>
        </w:numPr>
        <w:tabs>
          <w:tab w:val="clear" w:pos="312"/>
        </w:tabs>
        <w:spacing w:line="276" w:lineRule="auto"/>
        <w:ind w:left="1622" w:hanging="720"/>
        <w:jc w:val="both"/>
        <w:rPr>
          <w:rFonts w:cs="Arial"/>
          <w:szCs w:val="20"/>
        </w:rPr>
      </w:pPr>
      <w:r>
        <w:rPr>
          <w:rFonts w:cs="Arial"/>
          <w:szCs w:val="20"/>
        </w:rPr>
        <w:t>Identifikační údaje objednatele;</w:t>
      </w:r>
    </w:p>
    <w:p w14:paraId="58479BD1" w14:textId="0F474816" w:rsidR="00A705A4" w:rsidRDefault="00A705A4" w:rsidP="00A705A4">
      <w:pPr>
        <w:numPr>
          <w:ilvl w:val="2"/>
          <w:numId w:val="42"/>
        </w:numPr>
        <w:tabs>
          <w:tab w:val="clear" w:pos="312"/>
        </w:tabs>
        <w:spacing w:line="276" w:lineRule="auto"/>
        <w:ind w:left="1622" w:hanging="720"/>
        <w:jc w:val="both"/>
        <w:rPr>
          <w:rFonts w:cs="Arial"/>
          <w:szCs w:val="20"/>
        </w:rPr>
      </w:pPr>
      <w:r>
        <w:rPr>
          <w:rFonts w:cs="Arial"/>
          <w:szCs w:val="20"/>
        </w:rPr>
        <w:t xml:space="preserve">Název jednotlivé </w:t>
      </w:r>
      <w:r w:rsidR="00801669">
        <w:rPr>
          <w:rFonts w:cs="Arial"/>
          <w:szCs w:val="20"/>
        </w:rPr>
        <w:t>veřejné zakázky i daného minitendru</w:t>
      </w:r>
      <w:r>
        <w:rPr>
          <w:rFonts w:cs="Arial"/>
          <w:szCs w:val="20"/>
        </w:rPr>
        <w:t>;</w:t>
      </w:r>
    </w:p>
    <w:p w14:paraId="4E318375" w14:textId="77777777" w:rsidR="00A705A4" w:rsidRDefault="00A705A4" w:rsidP="00664EF2">
      <w:pPr>
        <w:numPr>
          <w:ilvl w:val="2"/>
          <w:numId w:val="42"/>
        </w:numPr>
        <w:tabs>
          <w:tab w:val="clear" w:pos="312"/>
          <w:tab w:val="clear" w:pos="1559"/>
          <w:tab w:val="left" w:pos="1276"/>
        </w:tabs>
        <w:spacing w:line="276" w:lineRule="auto"/>
        <w:ind w:left="1276" w:hanging="374"/>
        <w:jc w:val="both"/>
        <w:rPr>
          <w:rFonts w:cs="Arial"/>
          <w:szCs w:val="20"/>
        </w:rPr>
      </w:pPr>
      <w:r>
        <w:rPr>
          <w:rFonts w:cs="Arial"/>
          <w:szCs w:val="20"/>
        </w:rPr>
        <w:t>Informaci o předmětu</w:t>
      </w:r>
      <w:r w:rsidR="00801669" w:rsidRPr="00801669">
        <w:rPr>
          <w:rFonts w:cs="Arial"/>
          <w:szCs w:val="20"/>
        </w:rPr>
        <w:t xml:space="preserve"> </w:t>
      </w:r>
      <w:r w:rsidR="00801669">
        <w:rPr>
          <w:rFonts w:cs="Arial"/>
          <w:szCs w:val="20"/>
        </w:rPr>
        <w:t>veřejné zakázky i daného</w:t>
      </w:r>
      <w:r>
        <w:rPr>
          <w:rFonts w:cs="Arial"/>
          <w:szCs w:val="20"/>
        </w:rPr>
        <w:t xml:space="preserve"> </w:t>
      </w:r>
      <w:r w:rsidR="00801669">
        <w:rPr>
          <w:rFonts w:cs="Arial"/>
          <w:szCs w:val="20"/>
        </w:rPr>
        <w:t>minitendru</w:t>
      </w:r>
      <w:r>
        <w:rPr>
          <w:rFonts w:cs="Arial"/>
          <w:szCs w:val="20"/>
        </w:rPr>
        <w:t>, vymezení předmětu a rozsahu plnění</w:t>
      </w:r>
      <w:r w:rsidR="00801669">
        <w:rPr>
          <w:rFonts w:cs="Arial"/>
          <w:szCs w:val="20"/>
        </w:rPr>
        <w:t xml:space="preserve"> minitendru</w:t>
      </w:r>
      <w:r>
        <w:rPr>
          <w:rFonts w:cs="Arial"/>
          <w:szCs w:val="20"/>
        </w:rPr>
        <w:t>, dobu a místo plnění</w:t>
      </w:r>
      <w:r w:rsidR="00801669">
        <w:rPr>
          <w:rFonts w:cs="Arial"/>
          <w:szCs w:val="20"/>
        </w:rPr>
        <w:t xml:space="preserve"> minitendru</w:t>
      </w:r>
      <w:r>
        <w:rPr>
          <w:rFonts w:cs="Arial"/>
          <w:szCs w:val="20"/>
        </w:rPr>
        <w:t>;</w:t>
      </w:r>
    </w:p>
    <w:p w14:paraId="5C8CF3DF" w14:textId="77777777" w:rsidR="00A705A4" w:rsidRPr="00463EAC" w:rsidRDefault="00A705A4" w:rsidP="00463EAC">
      <w:pPr>
        <w:numPr>
          <w:ilvl w:val="2"/>
          <w:numId w:val="42"/>
        </w:numPr>
        <w:tabs>
          <w:tab w:val="clear" w:pos="312"/>
        </w:tabs>
        <w:spacing w:line="276" w:lineRule="auto"/>
        <w:ind w:left="1622" w:hanging="720"/>
        <w:jc w:val="both"/>
        <w:rPr>
          <w:rFonts w:cs="Arial"/>
          <w:szCs w:val="20"/>
        </w:rPr>
      </w:pPr>
      <w:r>
        <w:rPr>
          <w:rFonts w:cs="Arial"/>
          <w:szCs w:val="20"/>
        </w:rPr>
        <w:t>Lhůtu a místo pro podání návrhu na uzavření dílčí smlouvy.</w:t>
      </w:r>
    </w:p>
    <w:p w14:paraId="2674A015" w14:textId="77777777" w:rsidR="007A7165" w:rsidRDefault="007A7165" w:rsidP="007A7165">
      <w:pPr>
        <w:pStyle w:val="Heading-Number-ContractCzechRadio"/>
        <w:numPr>
          <w:ilvl w:val="0"/>
          <w:numId w:val="20"/>
        </w:numPr>
        <w:rPr>
          <w:color w:val="auto"/>
        </w:rPr>
      </w:pPr>
      <w:r>
        <w:rPr>
          <w:color w:val="auto"/>
        </w:rPr>
        <w:lastRenderedPageBreak/>
        <w:t>III. Místo a doba plnění</w:t>
      </w:r>
    </w:p>
    <w:p w14:paraId="632E18F3" w14:textId="7AB70AC2" w:rsidR="007A7165" w:rsidRDefault="007A7165" w:rsidP="007A7165">
      <w:pPr>
        <w:pStyle w:val="ListNumber-ContractCzechRadio"/>
        <w:numPr>
          <w:ilvl w:val="1"/>
          <w:numId w:val="20"/>
        </w:numPr>
        <w:jc w:val="both"/>
      </w:pPr>
      <w:r>
        <w:t xml:space="preserve">Poskytovatel se zavazuje poskytovat služby dle této dohody od data její účinnosti </w:t>
      </w:r>
      <w:r>
        <w:rPr>
          <w:b/>
        </w:rPr>
        <w:t xml:space="preserve">po dobu </w:t>
      </w:r>
      <w:r w:rsidR="00AD16C5">
        <w:rPr>
          <w:b/>
        </w:rPr>
        <w:t>4</w:t>
      </w:r>
      <w:r>
        <w:rPr>
          <w:b/>
        </w:rPr>
        <w:t xml:space="preserve"> let v termínech dohodnutých písemně smluvními stranami </w:t>
      </w:r>
      <w:r w:rsidR="001807E4">
        <w:rPr>
          <w:b/>
        </w:rPr>
        <w:t>způsobem dle čl. II. této dohody</w:t>
      </w:r>
      <w:r w:rsidR="001807E4" w:rsidRPr="001807E4">
        <w:t>.</w:t>
      </w:r>
    </w:p>
    <w:p w14:paraId="7A7FFB84" w14:textId="7A428C39" w:rsidR="001B6C3B" w:rsidRDefault="001807E4" w:rsidP="001B6C3B">
      <w:pPr>
        <w:pStyle w:val="ListNumber-ContractCzechRadio"/>
        <w:numPr>
          <w:ilvl w:val="1"/>
          <w:numId w:val="20"/>
        </w:numPr>
        <w:jc w:val="both"/>
      </w:pPr>
      <w:r>
        <w:t xml:space="preserve">Místem poskytování služeb </w:t>
      </w:r>
      <w:r w:rsidR="00A73AB4">
        <w:t>je Česká republika</w:t>
      </w:r>
      <w:r>
        <w:t>. Konkrétní místo poskytování služeb bude vždy určeno dílčí smlouvou.</w:t>
      </w:r>
    </w:p>
    <w:p w14:paraId="1AE0DD9C" w14:textId="77777777" w:rsidR="007A7165" w:rsidRDefault="007A7165" w:rsidP="007A7165">
      <w:pPr>
        <w:pStyle w:val="Heading-Number-ContractCzechRadio"/>
        <w:numPr>
          <w:ilvl w:val="0"/>
          <w:numId w:val="20"/>
        </w:numPr>
        <w:rPr>
          <w:color w:val="auto"/>
        </w:rPr>
      </w:pPr>
      <w:r>
        <w:rPr>
          <w:color w:val="auto"/>
        </w:rPr>
        <w:t>IV. Cena a platební podmínky</w:t>
      </w:r>
    </w:p>
    <w:p w14:paraId="3FA25774" w14:textId="382C099E" w:rsidR="001807E4" w:rsidRDefault="001B6C3B" w:rsidP="007A7165">
      <w:pPr>
        <w:pStyle w:val="ListNumber-ContractCzechRadio"/>
        <w:numPr>
          <w:ilvl w:val="1"/>
          <w:numId w:val="20"/>
        </w:numPr>
        <w:jc w:val="both"/>
      </w:pPr>
      <w:r>
        <w:t xml:space="preserve">Cena služeb za dobu účinnosti této dohody nepřesáhne částku ve výši </w:t>
      </w:r>
      <w:r w:rsidR="00AD16C5">
        <w:rPr>
          <w:b/>
        </w:rPr>
        <w:t>2</w:t>
      </w:r>
      <w:r w:rsidR="007D64DB">
        <w:rPr>
          <w:b/>
        </w:rPr>
        <w:t>0</w:t>
      </w:r>
      <w:r w:rsidRPr="0036036C">
        <w:rPr>
          <w:b/>
        </w:rPr>
        <w:t>.000.000,- Kč bez DPH</w:t>
      </w:r>
      <w:r>
        <w:t>.</w:t>
      </w:r>
    </w:p>
    <w:p w14:paraId="5201D64E" w14:textId="39867F81" w:rsidR="001B6C3B" w:rsidRDefault="001B6C3B" w:rsidP="001B6C3B">
      <w:pPr>
        <w:pStyle w:val="ListNumber-ContractCzechRadio"/>
        <w:numPr>
          <w:ilvl w:val="1"/>
          <w:numId w:val="20"/>
        </w:numPr>
        <w:jc w:val="both"/>
      </w:pPr>
      <w:r>
        <w:t>Objednatel se zavazuje hradit poskytovateli cenu ve výši dle cenové nabídky poskytovatele v</w:t>
      </w:r>
      <w:r w:rsidR="0088068C">
        <w:t> příslušných minitendrech</w:t>
      </w:r>
      <w:r>
        <w:t xml:space="preserve">, a to za služby poskytnuté na základě jednotlivých dílčích smluv. </w:t>
      </w:r>
    </w:p>
    <w:p w14:paraId="2B874E05" w14:textId="2EE1B332" w:rsidR="007A7165" w:rsidRDefault="007A7165" w:rsidP="007A7165">
      <w:pPr>
        <w:pStyle w:val="ListNumber-ContractCzechRadio"/>
        <w:numPr>
          <w:ilvl w:val="1"/>
          <w:numId w:val="20"/>
        </w:numPr>
        <w:jc w:val="both"/>
      </w:pPr>
      <w:r>
        <w:t>Cen</w:t>
      </w:r>
      <w:r w:rsidR="00AD16C5">
        <w:t>y</w:t>
      </w:r>
      <w:r>
        <w:t xml:space="preserve"> dle </w:t>
      </w:r>
      <w:r w:rsidR="0088068C">
        <w:t>odst. 1</w:t>
      </w:r>
      <w:r w:rsidR="00AD16C5">
        <w:t xml:space="preserve"> a 2</w:t>
      </w:r>
      <w:r w:rsidR="0088068C">
        <w:t xml:space="preserve"> tohoto článku </w:t>
      </w:r>
      <w:r>
        <w:t xml:space="preserve">této dohody </w:t>
      </w:r>
      <w:r w:rsidR="00AD16C5">
        <w:t>jsou</w:t>
      </w:r>
      <w:r>
        <w:t xml:space="preserve"> konečn</w:t>
      </w:r>
      <w:r w:rsidR="00AD16C5">
        <w:t>é a zahrnují</w:t>
      </w:r>
      <w:r>
        <w:t xml:space="preserve"> veškeré náklady poskytovatele související s poskytováním služeb dle </w:t>
      </w:r>
      <w:r w:rsidR="0088068C">
        <w:t>této dohody</w:t>
      </w:r>
      <w:r>
        <w:t xml:space="preserve"> (např. náklady na </w:t>
      </w:r>
      <w:r w:rsidR="001B6C3B">
        <w:t>tisk</w:t>
      </w:r>
      <w:r w:rsidR="00AD16C5">
        <w:t xml:space="preserve">, zabalení </w:t>
      </w:r>
      <w:r w:rsidR="001B6C3B">
        <w:t xml:space="preserve">a přepravu </w:t>
      </w:r>
      <w:r w:rsidR="007D64DB">
        <w:t>tiskovin</w:t>
      </w:r>
      <w:r>
        <w:t xml:space="preserve"> aj.). </w:t>
      </w:r>
    </w:p>
    <w:p w14:paraId="00C8EDF0" w14:textId="57F822E5" w:rsidR="001B6C3B" w:rsidRDefault="007A7165" w:rsidP="001B6C3B">
      <w:pPr>
        <w:pStyle w:val="ListNumber-ContractCzechRadio"/>
        <w:numPr>
          <w:ilvl w:val="1"/>
          <w:numId w:val="20"/>
        </w:numPr>
        <w:jc w:val="both"/>
      </w:pPr>
      <w:r>
        <w:t xml:space="preserve">Úhrada ceny za poskytování služeb dle dílčí smlouvy bude prováděna </w:t>
      </w:r>
      <w:r w:rsidR="001B6C3B">
        <w:t>objednatelem</w:t>
      </w:r>
      <w:r>
        <w:t xml:space="preserve"> </w:t>
      </w:r>
      <w:r w:rsidR="001B6C3B">
        <w:t>bezhotovostním převodem na bankovní účet poskytovatele uv</w:t>
      </w:r>
      <w:r w:rsidR="00B01DCB">
        <w:t>edený v záhlaví této dohody</w:t>
      </w:r>
      <w:r w:rsidR="00036705">
        <w:t>,</w:t>
      </w:r>
      <w:r>
        <w:t xml:space="preserve"> na základě daňového dokladu (dále jen „</w:t>
      </w:r>
      <w:r>
        <w:rPr>
          <w:b/>
        </w:rPr>
        <w:t>faktura</w:t>
      </w:r>
      <w:r>
        <w:t xml:space="preserve">“) vystaveného </w:t>
      </w:r>
      <w:r w:rsidR="001B6C3B">
        <w:t>poskytovatelem</w:t>
      </w:r>
      <w:r>
        <w:t xml:space="preserve"> a </w:t>
      </w:r>
      <w:r w:rsidR="001B6C3B">
        <w:t>doručeného objednateli po řádném poskytnutí služeb</w:t>
      </w:r>
      <w:r w:rsidR="00EC1628">
        <w:t xml:space="preserve"> nejpozději </w:t>
      </w:r>
      <w:r w:rsidR="00036705">
        <w:t xml:space="preserve">do </w:t>
      </w:r>
      <w:r w:rsidR="00EC1628">
        <w:t>15 dnů od data uskutečnění zdanitelného plnění</w:t>
      </w:r>
      <w:r w:rsidR="001B6C3B">
        <w:t>.</w:t>
      </w:r>
      <w:r w:rsidR="001B6C3B" w:rsidRPr="001B6C3B">
        <w:t xml:space="preserve"> </w:t>
      </w:r>
      <w:r w:rsidR="001B6C3B">
        <w:t>Poskytovatel má právo na zaplacení ceny okamžikem řádného splnění svého závazku, tedy okamžikem řádného a úplného poskytnutí služeb dle této</w:t>
      </w:r>
      <w:r w:rsidR="00084CBF">
        <w:t xml:space="preserve"> dohody a dílčí</w:t>
      </w:r>
      <w:r w:rsidR="001B6C3B">
        <w:t xml:space="preserve"> smlouvy. </w:t>
      </w:r>
    </w:p>
    <w:p w14:paraId="375CB4AE" w14:textId="3A2E439E" w:rsidR="001B6C3B" w:rsidRDefault="001B6C3B" w:rsidP="001B6C3B">
      <w:pPr>
        <w:pStyle w:val="ListNumber-ContractCzechRadio"/>
        <w:numPr>
          <w:ilvl w:val="1"/>
          <w:numId w:val="20"/>
        </w:numPr>
        <w:jc w:val="both"/>
      </w:pPr>
      <w:r>
        <w:t xml:space="preserve">Doba splatnosti faktury činí </w:t>
      </w:r>
      <w:r w:rsidR="00084CBF">
        <w:t xml:space="preserve">24 </w:t>
      </w:r>
      <w:r>
        <w:t>dnů od</w:t>
      </w:r>
      <w:r w:rsidR="00084CBF">
        <w:t xml:space="preserve"> data</w:t>
      </w:r>
      <w:r>
        <w:t xml:space="preserve"> jejího </w:t>
      </w:r>
      <w:r w:rsidR="00084CBF">
        <w:t>vystavení poskytovatelem</w:t>
      </w:r>
      <w:r>
        <w:t xml:space="preserve"> za předpokladu jejího doručení objednateli do 3 dnů od data vystavení. V případě pozdějšího doručení činí splatnost faktury </w:t>
      </w:r>
      <w:r w:rsidR="00084CBF">
        <w:t xml:space="preserve">21 </w:t>
      </w:r>
      <w:r>
        <w:t>dnů od data, kdy byla skutečně objednateli doručena.</w:t>
      </w:r>
    </w:p>
    <w:p w14:paraId="7A8C3C4B" w14:textId="793A9D07" w:rsidR="001B6C3B" w:rsidRDefault="001B6C3B" w:rsidP="001B6C3B">
      <w:pPr>
        <w:pStyle w:val="ListNumber-ContractCzechRadio"/>
        <w:numPr>
          <w:ilvl w:val="1"/>
          <w:numId w:val="20"/>
        </w:numPr>
        <w:jc w:val="both"/>
      </w:pPr>
      <w:r>
        <w:t>Faktury musí mít veškeré náležitosti dle platných právních předpisů</w:t>
      </w:r>
      <w:r w:rsidR="00EC1628">
        <w:t xml:space="preserve"> a musí nést označení e-aukce, v níž byly vysoutěženy služby, za jejichž poskytnutí je daná faktura vystavena</w:t>
      </w:r>
      <w:r>
        <w:t xml:space="preserve">. </w:t>
      </w:r>
      <w:r w:rsidR="00EC1628">
        <w:t xml:space="preserve">Veškeré položky na faktuře se musí svým označením shodovat s označením těchto položek v e-aukci. </w:t>
      </w:r>
      <w:r>
        <w:t xml:space="preserve">Přílohou faktury je protokol o poskytnutí služeb potvrzený oprávněnými zástupci smluvních stran. V případě, že faktura neobsahuje náležitosti </w:t>
      </w:r>
      <w:r w:rsidR="00EC1628">
        <w:t xml:space="preserve">dle této dohody nebo příslušných právních předpisů </w:t>
      </w:r>
      <w:r>
        <w:t>nebo obsahuje nesprávné údaje, je objednatel oprávněn fakturu vrátit poskytovateli a ten je povinen vystavit fakturu novou nebo ji opravit. Po tuto dobu lhůta splatnosti neběží a začíná plynout až okamžikem doručení nové nebo opravené faktury objednateli.</w:t>
      </w:r>
    </w:p>
    <w:p w14:paraId="70F200AE" w14:textId="77777777" w:rsidR="007A7165" w:rsidRPr="001B6C3B" w:rsidRDefault="001B6C3B" w:rsidP="001B6C3B">
      <w:pPr>
        <w:pStyle w:val="ListNumber-ContractCzechRadio"/>
        <w:numPr>
          <w:ilvl w:val="1"/>
          <w:numId w:val="20"/>
        </w:numPr>
        <w:jc w:val="both"/>
      </w:pPr>
      <w:r>
        <w:t>Poskytovatel zdanitelného plnění prohlašuje, že není v souladu s § 106a zákona č. 235/2004 Sb., o DPH</w:t>
      </w:r>
      <w:r w:rsidR="0036036C">
        <w:t>,</w:t>
      </w:r>
      <w:r>
        <w:t xml:space="preserve"> v platném znění (dále jen „</w:t>
      </w:r>
      <w:r w:rsidRPr="001B6C3B">
        <w:rPr>
          <w:b/>
        </w:rPr>
        <w:t>ZoDPH</w:t>
      </w:r>
      <w:r>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1101BC" w14:textId="23A451F8" w:rsidR="007A7165" w:rsidRDefault="007A7165" w:rsidP="007A7165">
      <w:pPr>
        <w:pStyle w:val="Heading-Number-ContractCzechRadio"/>
        <w:numPr>
          <w:ilvl w:val="0"/>
          <w:numId w:val="20"/>
        </w:numPr>
        <w:rPr>
          <w:color w:val="auto"/>
        </w:rPr>
      </w:pPr>
      <w:r>
        <w:rPr>
          <w:color w:val="auto"/>
        </w:rPr>
        <w:lastRenderedPageBreak/>
        <w:t xml:space="preserve">V. </w:t>
      </w:r>
      <w:r w:rsidR="001B6C3B">
        <w:rPr>
          <w:color w:val="auto"/>
        </w:rPr>
        <w:t xml:space="preserve">Řádné </w:t>
      </w:r>
      <w:r w:rsidR="001B6C3B" w:rsidRPr="00757F02">
        <w:rPr>
          <w:color w:val="auto"/>
        </w:rPr>
        <w:t>poskytnutí služeb</w:t>
      </w:r>
      <w:r>
        <w:rPr>
          <w:color w:val="auto"/>
        </w:rPr>
        <w:t xml:space="preserve"> </w:t>
      </w:r>
    </w:p>
    <w:p w14:paraId="1A7C39C7" w14:textId="77777777" w:rsidR="000E57EA" w:rsidRDefault="000E57EA" w:rsidP="000E57EA">
      <w:pPr>
        <w:pStyle w:val="ListNumber-ContractCzechRadio"/>
        <w:numPr>
          <w:ilvl w:val="1"/>
          <w:numId w:val="20"/>
        </w:numPr>
        <w:jc w:val="both"/>
      </w:pPr>
      <w:r>
        <w:t>Smluvní strany potvrdí řádné a včasné poskytnutí služeb ze strany poskytovatele v ujednaném rozsahu a kvalitě podpisem protokolu o poskytnutí služeb, jenž musí být součástí faktury (dále v textu také jen jako „</w:t>
      </w:r>
      <w:r w:rsidRPr="000E57EA">
        <w:rPr>
          <w:b/>
        </w:rPr>
        <w:t>protokol o poskytnutí služeb</w:t>
      </w:r>
      <w:r>
        <w:t>“). Objednatel je oprávněn reklamovat poskytnutí služeb (či jednotlivé části), které není v souladu s touto smlouvou 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w:t>
      </w:r>
      <w:r w:rsidR="008735D2">
        <w:t>0</w:t>
      </w:r>
      <w:r>
        <w:t xml:space="preserve"> dní. Poskytovatel splnil řádně svou povinnost z této smlouvy až okamžikem poskytnutím kompletních služeb bez vad a nedodělků, pokud si strany písemně nedohodnou něco jiného.</w:t>
      </w:r>
    </w:p>
    <w:p w14:paraId="2AC14EC7" w14:textId="530FC32E" w:rsidR="000E57EA" w:rsidRDefault="000E57EA" w:rsidP="000E57EA">
      <w:pPr>
        <w:pStyle w:val="ListNumber-ContractCzechRadio"/>
        <w:numPr>
          <w:ilvl w:val="1"/>
          <w:numId w:val="20"/>
        </w:numPr>
        <w:jc w:val="both"/>
      </w:pPr>
      <w:r>
        <w:t>Služby jsou p</w:t>
      </w:r>
      <w:r w:rsidR="00AD16C5">
        <w:t>oskytnuty</w:t>
      </w:r>
      <w:r>
        <w:t xml:space="preserve"> až okamžikem poskytnutí služeb bez jakýchkoliv vad a nedodělků. Rozhodující je podpis protokolu o poskytnutí služeb bez vad a nedodělků oprávněnými zástupci obou smluvních stran.</w:t>
      </w:r>
    </w:p>
    <w:p w14:paraId="54F7E6B5" w14:textId="77777777" w:rsidR="007A7165" w:rsidRDefault="007A7165" w:rsidP="007A7165">
      <w:pPr>
        <w:pStyle w:val="ListNumber-ContractCzechRadio"/>
        <w:numPr>
          <w:ilvl w:val="1"/>
          <w:numId w:val="20"/>
        </w:numPr>
        <w:jc w:val="both"/>
      </w:pPr>
      <w:r>
        <w:t>Smluvní strany jsou oprávněny stvrdit písemným protokolem i jiné skutečnosti, jež se vyskytnou v průběhu účinnosti této dohody – zejm. úspěšné provedení zkoušek po odstranění vad aj.</w:t>
      </w:r>
    </w:p>
    <w:p w14:paraId="455A935B" w14:textId="71E95189" w:rsidR="000E4276" w:rsidRDefault="00A73AB4" w:rsidP="007A7165">
      <w:pPr>
        <w:pStyle w:val="Heading-Number-ContractCzechRadio"/>
        <w:numPr>
          <w:ilvl w:val="0"/>
          <w:numId w:val="20"/>
        </w:numPr>
        <w:rPr>
          <w:color w:val="auto"/>
        </w:rPr>
      </w:pPr>
      <w:r>
        <w:rPr>
          <w:color w:val="auto"/>
        </w:rPr>
        <w:t>V</w:t>
      </w:r>
      <w:r w:rsidR="007A7165">
        <w:rPr>
          <w:color w:val="auto"/>
        </w:rPr>
        <w:t xml:space="preserve">I. </w:t>
      </w:r>
      <w:r w:rsidR="000E4276">
        <w:rPr>
          <w:color w:val="auto"/>
        </w:rPr>
        <w:t>Kvalita služeb</w:t>
      </w:r>
    </w:p>
    <w:p w14:paraId="3ED3EF96" w14:textId="77777777" w:rsidR="008735D2" w:rsidRPr="008735D2" w:rsidRDefault="009F1DEC" w:rsidP="000E57EA">
      <w:pPr>
        <w:pStyle w:val="ListNumber-ContractCzechRadio"/>
        <w:numPr>
          <w:ilvl w:val="1"/>
          <w:numId w:val="20"/>
        </w:numPr>
        <w:jc w:val="both"/>
        <w:rPr>
          <w:szCs w:val="24"/>
        </w:rPr>
      </w:pPr>
      <w:r>
        <w:t>Poskytovatel odpovídá za to, že jím poskytované služby budou v souladu s Kodexem pro reklamu vydaným Radou pro reklamu, nepoškodí ani nebudou způsobilé poškodit dobré jméno ani pověst objednatele a nebudou představovat porušení práv třetích osob včetně práv z duševního vlastnictví a práv na ochranu osobnosti.</w:t>
      </w:r>
    </w:p>
    <w:p w14:paraId="639B2C0D" w14:textId="77777777" w:rsidR="000E57EA" w:rsidRPr="000E57EA" w:rsidRDefault="000E57EA" w:rsidP="000E57EA">
      <w:pPr>
        <w:pStyle w:val="ListNumber-ContractCzechRadio"/>
        <w:numPr>
          <w:ilvl w:val="1"/>
          <w:numId w:val="20"/>
        </w:numPr>
        <w:jc w:val="both"/>
        <w:rPr>
          <w:szCs w:val="24"/>
        </w:rPr>
      </w:pPr>
      <w:r>
        <w:t xml:space="preserve">Poskytovatel prohlašuje, že služby jsou poskytovány bez faktických a právních vad a odpovídají této smlouvě a platným právním předpisům. Poskytovatel je povinen při poskytování služeb postupovat v souladu s platnými právními předpisy a českými technickými normami ČSN. </w:t>
      </w:r>
    </w:p>
    <w:p w14:paraId="52F5D167" w14:textId="77777777" w:rsidR="000E57EA" w:rsidRPr="000E57EA" w:rsidRDefault="000E57EA" w:rsidP="000E57EA">
      <w:pPr>
        <w:pStyle w:val="ListNumber-ContractCzechRadio"/>
        <w:numPr>
          <w:ilvl w:val="1"/>
          <w:numId w:val="20"/>
        </w:numPr>
        <w:jc w:val="both"/>
        <w:rPr>
          <w:szCs w:val="24"/>
        </w:rPr>
      </w:pPr>
      <w:r>
        <w:t xml:space="preserve">Poskytovatel </w:t>
      </w:r>
      <w:r w:rsidR="009F1DEC">
        <w:t>okamžikem účinnosti dílčí smlouvy, přebírá</w:t>
      </w:r>
      <w:r>
        <w:t xml:space="preserve"> odpovědnost za to, že služby </w:t>
      </w:r>
      <w:r w:rsidR="00BE2EC9">
        <w:t xml:space="preserve">dle této dílčí smlouvy </w:t>
      </w:r>
      <w:r>
        <w:t xml:space="preserve">budou po dobu </w:t>
      </w:r>
      <w:r w:rsidR="009F1DEC">
        <w:t>plnění určenou příslušnou dílčí smlouvou</w:t>
      </w:r>
      <w:r>
        <w:t xml:space="preserve"> způsobilé ke svému užití, jejich kvalita bude odpovídat této smlouvě a </w:t>
      </w:r>
      <w:r w:rsidR="009F1DEC">
        <w:t>budou vykazovat</w:t>
      </w:r>
      <w:r>
        <w:t xml:space="preserve"> vlastnosti vymezené</w:t>
      </w:r>
      <w:r w:rsidR="009F1DEC" w:rsidRPr="009F1DEC">
        <w:t xml:space="preserve"> </w:t>
      </w:r>
      <w:r w:rsidR="009F1DEC">
        <w:t>touto dohodou a dílčí smlouvou</w:t>
      </w:r>
      <w:r>
        <w:t xml:space="preserve">, popř. </w:t>
      </w:r>
      <w:r w:rsidR="00BE2EC9">
        <w:t xml:space="preserve">vlastnosti </w:t>
      </w:r>
      <w:r>
        <w:t xml:space="preserve">obvyklé. </w:t>
      </w:r>
    </w:p>
    <w:p w14:paraId="3B6F3EB9" w14:textId="77777777" w:rsidR="000E4276" w:rsidRPr="000E57EA" w:rsidRDefault="000E57EA" w:rsidP="000E57EA">
      <w:pPr>
        <w:pStyle w:val="ListNumber-ContractCzechRadio"/>
        <w:numPr>
          <w:ilvl w:val="1"/>
          <w:numId w:val="20"/>
        </w:numPr>
        <w:jc w:val="both"/>
        <w:rPr>
          <w:szCs w:val="24"/>
        </w:rPr>
      </w:pPr>
      <w:r>
        <w:t xml:space="preserve">Poskytovatel je povinen po dobu </w:t>
      </w:r>
      <w:r w:rsidR="00BE2EC9">
        <w:t>dle předchozího odstavce tohoto článku dohody</w:t>
      </w:r>
      <w:r>
        <w:t xml:space="preserve"> bezplatně odstranit vady služeb, které se na službách objeví, a to nejpozději do </w:t>
      </w:r>
      <w:r w:rsidR="009F1DEC">
        <w:t>3 dnů</w:t>
      </w:r>
      <w:r>
        <w:t xml:space="preserve"> od jejího oznámení objednatelem</w:t>
      </w:r>
      <w:r w:rsidR="0015591C">
        <w:t>, přičemž o dobu odstraňování vady se automaticky a bezplatně prodlužuje doba, po kterou je objednatel oprávněn daný mediální prostor užívat</w:t>
      </w:r>
      <w:r>
        <w:t>. V případě, že bude poskytovatel v prodlení s odstraněním vady, je objednatel oprávněn vadu odstranit sám na náklady poskytovatele, který se mu je zavazuje neprodleně uhradit.</w:t>
      </w:r>
    </w:p>
    <w:p w14:paraId="35C62509" w14:textId="77777777" w:rsidR="004105E5" w:rsidRPr="00675ADB" w:rsidRDefault="004105E5" w:rsidP="000E4276">
      <w:pPr>
        <w:pStyle w:val="Heading-Number-ContractCzechRadio"/>
      </w:pPr>
      <w:r w:rsidRPr="00675ADB">
        <w:t>Pojištění a odpovědnost za újmu</w:t>
      </w:r>
    </w:p>
    <w:p w14:paraId="0D879E58" w14:textId="77777777" w:rsidR="008735D2" w:rsidRDefault="008735D2" w:rsidP="008735D2">
      <w:pPr>
        <w:pStyle w:val="ListNumber-ContractCzechRadio"/>
        <w:jc w:val="both"/>
      </w:pPr>
      <w:r>
        <w:t>Poskytovatel je odpovědný za škodu způsobenou na majetku či újmu na právech objednatele v souvislosti s poskytováním služeb podle této dohody, a to jak za škodu vzniklou přímo při poskytování služeb, tak i za škodu vzniklou v důsledku neodstranění vady, neodborného poskytnutí služeb či jiného zaviněného či nedbalostního porušení povinnosti poskytovatele.</w:t>
      </w:r>
    </w:p>
    <w:p w14:paraId="26D241CE" w14:textId="76C4CFDF" w:rsidR="008735D2" w:rsidRDefault="008735D2" w:rsidP="008735D2">
      <w:pPr>
        <w:pStyle w:val="ListNumber-ContractCzechRadio"/>
        <w:jc w:val="both"/>
      </w:pPr>
      <w:r>
        <w:lastRenderedPageBreak/>
        <w:t xml:space="preserve">Poskytovatel je povinen prokázat, že má po celou dobu účinnosti této dohody platně sjednáno pojištění proti škodám vzniklým v souvislosti s poskytováním služeb dle této dohody, a to na částku minimálně </w:t>
      </w:r>
      <w:r w:rsidR="009C0232" w:rsidRPr="0012544F">
        <w:rPr>
          <w:rFonts w:cs="Arial"/>
          <w:szCs w:val="20"/>
        </w:rPr>
        <w:t>5.000.000</w:t>
      </w:r>
      <w:r w:rsidRPr="0012544F">
        <w:t>,- Kč</w:t>
      </w:r>
      <w:r>
        <w:t xml:space="preserve">, a to formou předložení kopie příslušené pojistné smlouvy </w:t>
      </w:r>
      <w:r w:rsidR="00A73AB4">
        <w:t xml:space="preserve">nebo jiného dokladu jednoznačně prokazujícího existenci pojištění ve smyslu tohoto článku dohody </w:t>
      </w:r>
      <w:r>
        <w:t xml:space="preserve">objednateli nejpozději ke dni podpisu této dohody. V případě, že se toto tvrzení či doložení pojištění poskytovatelem ukáže z jakéhokoli důvodu nepravdivým či nepřesným, veškeré důsledky z této skutečnosti plynoucí jdou k tíži poskytovatele. </w:t>
      </w:r>
    </w:p>
    <w:p w14:paraId="6B333946" w14:textId="77777777" w:rsidR="004105E5" w:rsidRPr="004105E5" w:rsidRDefault="008735D2" w:rsidP="00A705A4">
      <w:pPr>
        <w:pStyle w:val="ListNumber-ContractCzechRadio"/>
        <w:jc w:val="both"/>
      </w:pPr>
      <w:r>
        <w:t>Poskytovatel je povinen kdykoli po dobu účinnosti této dohody na žádost objednatele prokázat, že jeho pojištění dle tohoto článku dohody trvá.</w:t>
      </w:r>
    </w:p>
    <w:p w14:paraId="27293089" w14:textId="77777777" w:rsidR="007A7165" w:rsidRDefault="008735D2" w:rsidP="004105E5">
      <w:pPr>
        <w:pStyle w:val="Heading-Number-ContractCzechRadio"/>
      </w:pPr>
      <w:r>
        <w:t>Práva a povinnosti smluvních stran</w:t>
      </w:r>
    </w:p>
    <w:p w14:paraId="7237C637" w14:textId="77777777" w:rsidR="007A7165" w:rsidRDefault="007A7165" w:rsidP="007A7165">
      <w:pPr>
        <w:pStyle w:val="ListNumber-ContractCzechRadio"/>
        <w:numPr>
          <w:ilvl w:val="1"/>
          <w:numId w:val="20"/>
        </w:numPr>
        <w:jc w:val="both"/>
      </w:pPr>
      <w:r>
        <w:t>Poskytovatel je povinen si při poskytování plnění počínat s náležitou odbornou péčí, v souladu s obecně závaznými právními předpisy, v souladu s touto dohodou a konkrétní dílčí smlouvou. Dále je povinen nejednat v rozporu s oprávněnými zájmy objednatele a zdržet se veškerého jednání, které by mohlo objednatele jakýmkoliv způsobem poškodit.</w:t>
      </w:r>
    </w:p>
    <w:p w14:paraId="60BC3300" w14:textId="77777777" w:rsidR="007A7165" w:rsidRDefault="007A7165" w:rsidP="007A7165">
      <w:pPr>
        <w:pStyle w:val="ListNumber-ContractCzechRadio"/>
        <w:numPr>
          <w:ilvl w:val="1"/>
          <w:numId w:val="20"/>
        </w:numPr>
        <w:jc w:val="both"/>
      </w:pPr>
      <w:r>
        <w:t xml:space="preserve">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dohody, pakliže na tento svůj záměr objednatele předem písemně upozornil</w:t>
      </w:r>
      <w:r>
        <w:rPr>
          <w:rFonts w:cs="Arial"/>
        </w:rPr>
        <w:t>.</w:t>
      </w:r>
    </w:p>
    <w:p w14:paraId="2EFD6D21" w14:textId="77777777" w:rsidR="007A7165" w:rsidRDefault="007A7165" w:rsidP="007A7165">
      <w:pPr>
        <w:pStyle w:val="ListNumber-ContractCzechRadio"/>
        <w:numPr>
          <w:ilvl w:val="1"/>
          <w:numId w:val="20"/>
        </w:numPr>
        <w:jc w:val="both"/>
      </w:pPr>
      <w:r>
        <w:t>P</w:t>
      </w:r>
      <w:r>
        <w:rPr>
          <w:szCs w:val="24"/>
        </w:rPr>
        <w:t>oskytovatel</w:t>
      </w:r>
      <w:r>
        <w:t xml:space="preserve"> je vázán příkazy objednatele ohledně způsobu poskytování služeb. Jsou-li příkazy objednatele nevhodné vzhledem k povaze plnění, je </w:t>
      </w:r>
      <w:r>
        <w:rPr>
          <w:szCs w:val="24"/>
        </w:rPr>
        <w:t>poskytovatel</w:t>
      </w:r>
      <w:r>
        <w:t xml:space="preserve"> povinen na to objednatele písemnou a prokazatelně doručenou formou neprodleně po jejich obdržení upozornit.</w:t>
      </w:r>
    </w:p>
    <w:p w14:paraId="4B505491" w14:textId="77777777" w:rsidR="007A7165" w:rsidRDefault="007A7165" w:rsidP="007A7165">
      <w:pPr>
        <w:pStyle w:val="ListNumber-ContractCzechRadio"/>
        <w:numPr>
          <w:ilvl w:val="1"/>
          <w:numId w:val="20"/>
        </w:numPr>
        <w:jc w:val="both"/>
      </w:pPr>
      <w:r>
        <w:t>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dílčí smlouvy, má se za to, že porušení způsobil sám poskytovatel.</w:t>
      </w:r>
    </w:p>
    <w:p w14:paraId="63C926C0" w14:textId="77777777" w:rsidR="000E57EA" w:rsidRDefault="0015591C" w:rsidP="000E57EA">
      <w:pPr>
        <w:pStyle w:val="ListNumber-ContractCzechRadio"/>
        <w:numPr>
          <w:ilvl w:val="1"/>
          <w:numId w:val="20"/>
        </w:numPr>
        <w:jc w:val="both"/>
      </w:pPr>
      <w:r>
        <w:t xml:space="preserve">Poskytovatel </w:t>
      </w:r>
      <w:r w:rsidR="000E57EA">
        <w:t xml:space="preserve">bere na vědomí, že objednatel je jako zadavatel veřejné zakázky oprávněn v souladu s § 219 ZZVZ uveřejnit na profilu zadavatele tuto dohodu včetně všech jejích změn a dodatků, výši skutečně uhrazené ceny za plnění veřejné zakázky a seznam poddodavatelů </w:t>
      </w:r>
      <w:r>
        <w:t>poskytova</w:t>
      </w:r>
      <w:r w:rsidR="000E57EA">
        <w:t>tele veřejné zakázky.</w:t>
      </w:r>
    </w:p>
    <w:p w14:paraId="36E0790E" w14:textId="6D6134D4" w:rsidR="007A7165" w:rsidRDefault="00A73AB4" w:rsidP="007A7165">
      <w:pPr>
        <w:pStyle w:val="Heading-Number-ContractCzechRadio"/>
        <w:numPr>
          <w:ilvl w:val="0"/>
          <w:numId w:val="20"/>
        </w:numPr>
        <w:rPr>
          <w:color w:val="auto"/>
        </w:rPr>
      </w:pPr>
      <w:r>
        <w:rPr>
          <w:color w:val="auto"/>
        </w:rPr>
        <w:t>I</w:t>
      </w:r>
      <w:r w:rsidR="007A7165">
        <w:rPr>
          <w:color w:val="auto"/>
        </w:rPr>
        <w:t>X. Změny dohody a komunikace smluvních stran</w:t>
      </w:r>
    </w:p>
    <w:p w14:paraId="5C90D7BD" w14:textId="77777777" w:rsidR="007A7165" w:rsidRDefault="007A7165" w:rsidP="007A7165">
      <w:pPr>
        <w:pStyle w:val="ListNumber-ContractCzechRadio"/>
        <w:numPr>
          <w:ilvl w:val="1"/>
          <w:numId w:val="20"/>
        </w:numPr>
        <w:jc w:val="both"/>
      </w:pPr>
      <w:r>
        <w:t xml:space="preserve">Tato dohoda může být změněna pouze písemnými dodatky vzestupně číslovanými počínaje číslem 1 a podepsanými oprávněnými osobami obou smluvních stran. </w:t>
      </w:r>
    </w:p>
    <w:p w14:paraId="3BB15CB4" w14:textId="77777777" w:rsidR="007A7165" w:rsidRDefault="007A7165" w:rsidP="007A7165">
      <w:pPr>
        <w:pStyle w:val="ListNumber-ContractCzechRadio"/>
        <w:numPr>
          <w:ilvl w:val="1"/>
          <w:numId w:val="20"/>
        </w:numPr>
        <w:jc w:val="both"/>
      </w:pPr>
      <w:r>
        <w:t>Jakékoliv jiné dokumenty zejména zápisy, protokoly, přejímky apod. se za změnu dohody nepovažují.</w:t>
      </w:r>
    </w:p>
    <w:p w14:paraId="1E3E4693" w14:textId="77777777" w:rsidR="007A7165" w:rsidRDefault="007A7165" w:rsidP="007A7165">
      <w:pPr>
        <w:pStyle w:val="ListNumber-ContractCzechRadio"/>
        <w:numPr>
          <w:ilvl w:val="1"/>
          <w:numId w:val="20"/>
        </w:numPr>
        <w:jc w:val="both"/>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uvedenými na titulní straně této dohody, nestanoví-li tato dohoda jinak. Pro právní jednání směřující ke vzniku, změně nebo </w:t>
      </w:r>
      <w:r>
        <w:lastRenderedPageBreak/>
        <w:t>zániku dohody nebo dílčí smlouvy pro uplatňování sankcí však není e-mailová forma komunikace dostačující.</w:t>
      </w:r>
    </w:p>
    <w:p w14:paraId="56263F6E" w14:textId="77777777" w:rsidR="007A7165" w:rsidRDefault="007A7165" w:rsidP="007A7165">
      <w:pPr>
        <w:pStyle w:val="ListNumber-ContractCzechRadio"/>
        <w:numPr>
          <w:ilvl w:val="1"/>
          <w:numId w:val="20"/>
        </w:numPr>
        <w:jc w:val="both"/>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145C4A7C" w14:textId="77777777" w:rsidR="000E57EA" w:rsidRDefault="000E57EA" w:rsidP="00345851">
      <w:pPr>
        <w:pStyle w:val="Heading-Number-ContractCzechRadio"/>
      </w:pPr>
      <w:r w:rsidRPr="00345851">
        <w:t>Mlčenlivost</w:t>
      </w:r>
    </w:p>
    <w:p w14:paraId="33A243A0" w14:textId="77777777" w:rsidR="000E57EA" w:rsidRDefault="000E57EA" w:rsidP="000E57EA">
      <w:pPr>
        <w:pStyle w:val="ListNumber-ContractCzechRadio"/>
        <w:numPr>
          <w:ilvl w:val="1"/>
          <w:numId w:val="20"/>
        </w:numPr>
        <w:jc w:val="both"/>
      </w:pPr>
      <w:r>
        <w:t xml:space="preserve">Smluvní strany se zavazují zachovat (i po skončení účinnosti této dohody a všech dílčích smluv) mlčenlivost o všech informacích a skutečnostech,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73091D06" w14:textId="77777777" w:rsidR="000E57EA" w:rsidRDefault="000E57EA" w:rsidP="000E57EA">
      <w:pPr>
        <w:pStyle w:val="ListNumber-ContractCzechRadio"/>
        <w:numPr>
          <w:ilvl w:val="1"/>
          <w:numId w:val="20"/>
        </w:numPr>
        <w:jc w:val="both"/>
      </w:pPr>
      <w:r>
        <w:t>Povinnost mlčenlivosti se nevztahuje na informace a skutečnosti, které:</w:t>
      </w:r>
    </w:p>
    <w:p w14:paraId="3FAB6F75" w14:textId="77777777" w:rsidR="000E57EA" w:rsidRDefault="000E57EA" w:rsidP="000E57EA">
      <w:pPr>
        <w:pStyle w:val="ListLetter-ContractCzechRadio"/>
        <w:numPr>
          <w:ilvl w:val="2"/>
          <w:numId w:val="20"/>
        </w:numPr>
        <w:jc w:val="both"/>
      </w:pPr>
      <w:r>
        <w:t>v době jejich zveřejnění nebo následně se stanou bez zavinění kterékoli smluvní strany všeobecně dostupnými veřejnosti;</w:t>
      </w:r>
    </w:p>
    <w:p w14:paraId="2EDFB425" w14:textId="77777777" w:rsidR="000E57EA" w:rsidRDefault="000E57EA" w:rsidP="000E57EA">
      <w:pPr>
        <w:pStyle w:val="ListLetter-ContractCzechRadio"/>
        <w:numPr>
          <w:ilvl w:val="2"/>
          <w:numId w:val="20"/>
        </w:numPr>
        <w:jc w:val="both"/>
      </w:pPr>
      <w:r>
        <w:t xml:space="preserve">byly získány na základě postupu nezávislého na této dohodě nebo druhé smluvní straně, pokud je strana, která informace získala, schopna tuto skutečnost doložit, </w:t>
      </w:r>
    </w:p>
    <w:p w14:paraId="570EC4B5" w14:textId="77777777" w:rsidR="000E57EA" w:rsidRDefault="000E57EA" w:rsidP="000E57EA">
      <w:pPr>
        <w:pStyle w:val="ListLetter-ContractCzechRadio"/>
        <w:numPr>
          <w:ilvl w:val="2"/>
          <w:numId w:val="20"/>
        </w:numPr>
        <w:jc w:val="both"/>
      </w:pPr>
      <w:r>
        <w:t>byly poskytnuté třetí osobou, která takové informace a skutečnosti nezískala porušením povinnosti jejich ochrany;</w:t>
      </w:r>
    </w:p>
    <w:p w14:paraId="6C9D48B7" w14:textId="77777777" w:rsidR="000E57EA" w:rsidRDefault="000E57EA" w:rsidP="000E57EA">
      <w:pPr>
        <w:pStyle w:val="ListLetter-ContractCzechRadio"/>
        <w:numPr>
          <w:ilvl w:val="2"/>
          <w:numId w:val="20"/>
        </w:numPr>
        <w:jc w:val="both"/>
      </w:pPr>
      <w:r>
        <w:t>podléhají uveřejnění na základě zákonné povinnosti či povinnosti uložené smluvní straně orgánem veřejné moci.</w:t>
      </w:r>
    </w:p>
    <w:p w14:paraId="68FB8313" w14:textId="77777777" w:rsidR="000E57EA" w:rsidRDefault="000E57EA" w:rsidP="000E57EA">
      <w:pPr>
        <w:pStyle w:val="ListNumber-ContractCzechRadio"/>
        <w:numPr>
          <w:ilvl w:val="1"/>
          <w:numId w:val="20"/>
        </w:numPr>
        <w:jc w:val="both"/>
      </w:pPr>
      <w:r>
        <w:t xml:space="preserve">Za porušení povinností týkajících se mlčenlivosti dle odstavce 1 tohoto článku dohody má dotčená smluvní strana právo uplatnit u druhé smluvní strany nárok na zaplacení smluvní pokuty; výše smluvní pokuty je stanovena na </w:t>
      </w:r>
      <w:r w:rsidRPr="000E57EA">
        <w:rPr>
          <w:bCs/>
        </w:rPr>
        <w:t>20.000,- Kč</w:t>
      </w:r>
      <w:r>
        <w:t xml:space="preserve"> za každý jednotlivý případ této porušení povinností.</w:t>
      </w:r>
    </w:p>
    <w:p w14:paraId="13E04DA4" w14:textId="77777777" w:rsidR="007A7165" w:rsidRDefault="007A7165" w:rsidP="007A7165">
      <w:pPr>
        <w:pStyle w:val="Heading-Number-ContractCzechRadio"/>
        <w:numPr>
          <w:ilvl w:val="0"/>
          <w:numId w:val="20"/>
        </w:numPr>
        <w:rPr>
          <w:color w:val="auto"/>
        </w:rPr>
      </w:pPr>
      <w:r>
        <w:rPr>
          <w:color w:val="auto"/>
        </w:rPr>
        <w:t>XI. Sankce</w:t>
      </w:r>
    </w:p>
    <w:p w14:paraId="1F0F48F9" w14:textId="60E1129A" w:rsidR="007A7165" w:rsidRPr="00101A48" w:rsidRDefault="007A7165" w:rsidP="007A7165">
      <w:pPr>
        <w:pStyle w:val="ListNumber-ContractCzechRadio"/>
        <w:numPr>
          <w:ilvl w:val="1"/>
          <w:numId w:val="20"/>
        </w:numPr>
        <w:jc w:val="both"/>
        <w:rPr>
          <w:szCs w:val="24"/>
        </w:rPr>
      </w:pPr>
      <w:r>
        <w:rPr>
          <w:szCs w:val="24"/>
        </w:rPr>
        <w:t xml:space="preserve">V případě, že bude uplatněn postup dle čl. II. této </w:t>
      </w:r>
      <w:r>
        <w:rPr>
          <w:rFonts w:cs="Arial"/>
          <w:szCs w:val="20"/>
        </w:rPr>
        <w:t>dohody</w:t>
      </w:r>
      <w:r>
        <w:rPr>
          <w:szCs w:val="24"/>
        </w:rPr>
        <w:t xml:space="preserve"> a poskytovatel ve stanovené lhůtě neakceptuje výzvu k poskytnutí plnění nebo tuto výzvu odmítne, je povinen uhradit objednateli smluvní pokutu ve </w:t>
      </w:r>
      <w:r w:rsidRPr="00101A48">
        <w:rPr>
          <w:szCs w:val="24"/>
        </w:rPr>
        <w:t xml:space="preserve">výši </w:t>
      </w:r>
      <w:r w:rsidR="006E4571" w:rsidRPr="00101A48">
        <w:t>5</w:t>
      </w:r>
      <w:r w:rsidRPr="00101A48">
        <w:t xml:space="preserve">.000,- Kč. </w:t>
      </w:r>
    </w:p>
    <w:p w14:paraId="286F3B5F" w14:textId="77777777" w:rsidR="007A7165" w:rsidRPr="00101A48" w:rsidRDefault="007A7165" w:rsidP="007A7165">
      <w:pPr>
        <w:pStyle w:val="ListNumber-ContractCzechRadio"/>
        <w:numPr>
          <w:ilvl w:val="1"/>
          <w:numId w:val="20"/>
        </w:numPr>
        <w:jc w:val="both"/>
      </w:pPr>
      <w:r w:rsidRPr="00101A48">
        <w:t>Bude-li poskytovatel v prodlení s</w:t>
      </w:r>
      <w:r w:rsidR="00101A48" w:rsidRPr="00101A48">
        <w:t> poskytnutím služeb</w:t>
      </w:r>
      <w:r w:rsidRPr="00101A48">
        <w:t xml:space="preserve"> oproti </w:t>
      </w:r>
      <w:r w:rsidR="00101A48" w:rsidRPr="00101A48">
        <w:t>termínu</w:t>
      </w:r>
      <w:r w:rsidRPr="00101A48">
        <w:t xml:space="preserve"> dohodnuté</w:t>
      </w:r>
      <w:r w:rsidR="00101A48" w:rsidRPr="00101A48">
        <w:t>mu</w:t>
      </w:r>
      <w:r w:rsidRPr="00101A48">
        <w:t xml:space="preserve"> smluvními stranami v dílčí smlouvě, je </w:t>
      </w:r>
      <w:r w:rsidR="00101A48" w:rsidRPr="00101A48">
        <w:t>povinen</w:t>
      </w:r>
      <w:r w:rsidRPr="00101A48">
        <w:t xml:space="preserve"> </w:t>
      </w:r>
      <w:r w:rsidR="00101A48" w:rsidRPr="00101A48">
        <w:t>uhradit objednateli</w:t>
      </w:r>
      <w:r w:rsidRPr="00101A48">
        <w:t xml:space="preserve"> smluvní poku</w:t>
      </w:r>
      <w:r w:rsidR="00101A48" w:rsidRPr="00101A48">
        <w:t>tu ve výši 1.0</w:t>
      </w:r>
      <w:r w:rsidRPr="00101A48">
        <w:t xml:space="preserve">00,- Kč za </w:t>
      </w:r>
      <w:r w:rsidR="00101A48" w:rsidRPr="00101A48">
        <w:t xml:space="preserve">každý jednotlivý případ a </w:t>
      </w:r>
      <w:r w:rsidRPr="00101A48">
        <w:t xml:space="preserve">každý započatý den </w:t>
      </w:r>
      <w:r w:rsidR="00101A48" w:rsidRPr="00101A48">
        <w:t>prodlení</w:t>
      </w:r>
      <w:r w:rsidRPr="00101A48">
        <w:t xml:space="preserve">. </w:t>
      </w:r>
    </w:p>
    <w:p w14:paraId="4E4566DB" w14:textId="76CEC3AE" w:rsidR="00101A48" w:rsidRPr="00101A48" w:rsidRDefault="00101A48" w:rsidP="00101A48">
      <w:pPr>
        <w:pStyle w:val="ListNumber-ContractCzechRadio"/>
        <w:numPr>
          <w:ilvl w:val="1"/>
          <w:numId w:val="20"/>
        </w:numPr>
        <w:jc w:val="both"/>
      </w:pPr>
      <w:r w:rsidRPr="00101A48">
        <w:t>Bude-li poskytovatel v prodlení s</w:t>
      </w:r>
      <w:r>
        <w:t> odstraněním vady</w:t>
      </w:r>
      <w:r w:rsidRPr="00101A48">
        <w:t xml:space="preserve"> služeb oproti </w:t>
      </w:r>
      <w:r>
        <w:t xml:space="preserve">lhůtě určené k odstranění vady čl. </w:t>
      </w:r>
      <w:r w:rsidR="00A73AB4">
        <w:t>VI</w:t>
      </w:r>
      <w:r>
        <w:t>. této dohody</w:t>
      </w:r>
      <w:r w:rsidRPr="00101A48">
        <w:t xml:space="preserve">, je povinen uhradit objednateli smluvní pokutu ve výši </w:t>
      </w:r>
      <w:r w:rsidR="009C0232">
        <w:t>5</w:t>
      </w:r>
      <w:r w:rsidRPr="00101A48">
        <w:t xml:space="preserve">.000,- Kč za každý jednotlivý případ a každý započatý den prodlení. </w:t>
      </w:r>
    </w:p>
    <w:p w14:paraId="5787B400" w14:textId="77777777" w:rsidR="006E4571" w:rsidRDefault="006E4571" w:rsidP="006E4571">
      <w:pPr>
        <w:pStyle w:val="ListNumber-ContractCzechRadio"/>
        <w:numPr>
          <w:ilvl w:val="1"/>
          <w:numId w:val="20"/>
        </w:numPr>
        <w:jc w:val="both"/>
      </w:pPr>
      <w:r>
        <w:lastRenderedPageBreak/>
        <w:t>Bude-li objednatel v prodlení s úhradou ceny za poskytování služeb dle příslušné dílčí smlouvy, je poskytovatel oprávněn požadovat po něm úhradu smluvní pokuty ve výši 0,05% z dlužné částky za každý započatý den prodlení.</w:t>
      </w:r>
    </w:p>
    <w:p w14:paraId="0C11590B" w14:textId="77777777" w:rsidR="007A7165" w:rsidRDefault="007A7165" w:rsidP="007A7165">
      <w:pPr>
        <w:pStyle w:val="ListNumber-ContractCzechRadio"/>
        <w:numPr>
          <w:ilvl w:val="1"/>
          <w:numId w:val="20"/>
        </w:numPr>
        <w:jc w:val="both"/>
      </w:pPr>
      <w:r>
        <w:t xml:space="preserve">Uplatněním nároku na smluvní pokutu či jejím uhrazením nezaniká právo </w:t>
      </w:r>
      <w:r w:rsidR="009F0CDD">
        <w:t xml:space="preserve">objednatele </w:t>
      </w:r>
      <w:r>
        <w:t>na náhradu škody v plné výši, vznikla-li škoda ze stejného právního důvodu, pro který je požadována úhrada smluvní pokuty.</w:t>
      </w:r>
    </w:p>
    <w:p w14:paraId="1091A3D6" w14:textId="77777777" w:rsidR="007A7165" w:rsidRDefault="007A7165" w:rsidP="007A7165">
      <w:pPr>
        <w:pStyle w:val="ListNumber-ContractCzechRadio"/>
        <w:numPr>
          <w:ilvl w:val="1"/>
          <w:numId w:val="20"/>
        </w:numPr>
        <w:jc w:val="both"/>
      </w:pPr>
      <w:r>
        <w:t xml:space="preserve">Smluvní pokuty jsou splatné do 15 dnů ode dne doručení písemné výzvy k jejich úhradě. </w:t>
      </w:r>
    </w:p>
    <w:p w14:paraId="3E46FBFE" w14:textId="77777777" w:rsidR="007A7165" w:rsidRDefault="007A7165" w:rsidP="007A7165">
      <w:pPr>
        <w:pStyle w:val="Heading-Number-ContractCzechRadio"/>
        <w:numPr>
          <w:ilvl w:val="0"/>
          <w:numId w:val="20"/>
        </w:numPr>
        <w:rPr>
          <w:color w:val="auto"/>
        </w:rPr>
      </w:pPr>
      <w:r>
        <w:rPr>
          <w:color w:val="auto"/>
        </w:rPr>
        <w:t>XII. Ukončení rámcové dohody a dílčí smlouvy</w:t>
      </w:r>
    </w:p>
    <w:p w14:paraId="443E2267" w14:textId="77777777" w:rsidR="007A7165" w:rsidRDefault="007A7165" w:rsidP="007A7165">
      <w:pPr>
        <w:pStyle w:val="ListNumber-ContractCzechRadio"/>
        <w:numPr>
          <w:ilvl w:val="0"/>
          <w:numId w:val="0"/>
        </w:numPr>
        <w:ind w:left="312" w:hanging="312"/>
        <w:rPr>
          <w:b/>
          <w:u w:val="single"/>
        </w:rPr>
      </w:pPr>
      <w:r>
        <w:rPr>
          <w:b/>
          <w:u w:val="single"/>
        </w:rPr>
        <w:t>Ukončení rámcové dohody</w:t>
      </w:r>
    </w:p>
    <w:p w14:paraId="1EBAAF2C" w14:textId="77777777" w:rsidR="007A7165" w:rsidRDefault="007A7165" w:rsidP="007A7165">
      <w:pPr>
        <w:pStyle w:val="ListNumber-ContractCzechRadio"/>
        <w:numPr>
          <w:ilvl w:val="1"/>
          <w:numId w:val="20"/>
        </w:numPr>
        <w:jc w:val="both"/>
      </w:pPr>
      <w:r>
        <w:t>Dohoda zaniká uplynutím doby, na kterou byla sjednána. Předčasné ukončení účinnosti dohody přichází v úvahu dohodou smluvních stran, písemnou výpovědí, nebo vyčerpáním limitní částky uvedené v této dohodě.</w:t>
      </w:r>
    </w:p>
    <w:p w14:paraId="7ADEF815" w14:textId="77777777" w:rsidR="007A7165" w:rsidRDefault="007A7165" w:rsidP="007A7165">
      <w:pPr>
        <w:pStyle w:val="ListNumber-ContractCzechRadio"/>
        <w:numPr>
          <w:ilvl w:val="1"/>
          <w:numId w:val="20"/>
        </w:numPr>
        <w:jc w:val="both"/>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56E03A4F" w14:textId="77777777" w:rsidR="007A7165" w:rsidRDefault="007A7165" w:rsidP="007A7165">
      <w:pPr>
        <w:pStyle w:val="ListNumber-ContractCzechRadio"/>
        <w:numPr>
          <w:ilvl w:val="1"/>
          <w:numId w:val="20"/>
        </w:numPr>
        <w:jc w:val="both"/>
      </w:pPr>
      <w:r>
        <w:t xml:space="preserve">Kterákoli ze smluvních stran je oprávněna dohodu písemně vypovědět i bez udání důvodu s výpovědní dobou 3 měsíců. Výpovědní doba počíná běžet prvním dnem měsíce následujícího po měsíci, v němž byla výpověď doručena druhé smluvní straně. </w:t>
      </w:r>
    </w:p>
    <w:p w14:paraId="7329CC20" w14:textId="77777777" w:rsidR="007A7165" w:rsidRDefault="007A7165" w:rsidP="007A7165">
      <w:pPr>
        <w:pStyle w:val="ListNumber-ContractCzechRadio"/>
        <w:numPr>
          <w:ilvl w:val="1"/>
          <w:numId w:val="20"/>
        </w:numPr>
        <w:jc w:val="both"/>
      </w:pPr>
      <w:r>
        <w:t>Výpověď se považuje za doručenou dnem jejího prokazatelného doručení druhé smluvní straně nebo dnem prokazatelného odmítnutí jejího přijetí druhou smluvní stranou, jinak posledním dnem jejího uložení na doručovací poště adresáta.</w:t>
      </w:r>
    </w:p>
    <w:p w14:paraId="2588E941" w14:textId="77777777" w:rsidR="007A7165" w:rsidRDefault="007A7165" w:rsidP="007A7165">
      <w:pPr>
        <w:pStyle w:val="ListNumber-ContractCzechRadio"/>
        <w:numPr>
          <w:ilvl w:val="1"/>
          <w:numId w:val="20"/>
        </w:numPr>
        <w:jc w:val="both"/>
      </w:pPr>
      <w:r>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10691F62" w14:textId="77777777" w:rsidR="007A7165" w:rsidRDefault="007A7165" w:rsidP="007A7165">
      <w:pPr>
        <w:pStyle w:val="ListNumber-ContractCzechRadio"/>
        <w:numPr>
          <w:ilvl w:val="1"/>
          <w:numId w:val="20"/>
        </w:numPr>
        <w:jc w:val="both"/>
      </w:pPr>
      <w:r>
        <w:t>Objednatel je oprávněn od této dohody odstoupit:</w:t>
      </w:r>
    </w:p>
    <w:p w14:paraId="2BE5B1FE" w14:textId="77777777" w:rsidR="007A7165" w:rsidRDefault="007A7165" w:rsidP="007A7165">
      <w:pPr>
        <w:pStyle w:val="ListLetter-ContractCzechRadio"/>
        <w:numPr>
          <w:ilvl w:val="2"/>
          <w:numId w:val="20"/>
        </w:numPr>
      </w:pPr>
      <w:r>
        <w:t>stane-li se poskytovatel tzv. nespolehlivým plátcem DPH;</w:t>
      </w:r>
    </w:p>
    <w:p w14:paraId="25EA2A60" w14:textId="77777777" w:rsidR="007A7165" w:rsidRDefault="007A7165" w:rsidP="007A7165">
      <w:pPr>
        <w:pStyle w:val="ListLetter-ContractCzechRadio"/>
        <w:numPr>
          <w:ilvl w:val="2"/>
          <w:numId w:val="20"/>
        </w:numPr>
        <w:jc w:val="both"/>
      </w:pPr>
      <w:r>
        <w:t xml:space="preserve">pokud se </w:t>
      </w:r>
      <w:r>
        <w:rPr>
          <w:rFonts w:eastAsia="Times New Roman" w:cs="Arial"/>
          <w:bCs/>
          <w:kern w:val="32"/>
          <w:szCs w:val="20"/>
        </w:rPr>
        <w:t>poskytovatel</w:t>
      </w:r>
      <w:r>
        <w:t xml:space="preserve"> nejméně dvakrát za dobu trvání této dohody ocitl v prodlení s uzavřením dílčí smlouvy;</w:t>
      </w:r>
    </w:p>
    <w:p w14:paraId="23687B32" w14:textId="77777777" w:rsidR="007A7165" w:rsidRDefault="007A7165" w:rsidP="007A7165">
      <w:pPr>
        <w:pStyle w:val="ListLetter-ContractCzechRadio"/>
        <w:numPr>
          <w:ilvl w:val="2"/>
          <w:numId w:val="20"/>
        </w:numPr>
        <w:jc w:val="both"/>
      </w:pPr>
      <w:r>
        <w:t>poskytovatel opakovaně porušil některou z povinností vyplývající z této dohody a toto porušení neodstranil ani v dodatečné přiměřené lhůtě k tomu poskytnuté objednatelem.</w:t>
      </w:r>
    </w:p>
    <w:p w14:paraId="46729217" w14:textId="29AB7045" w:rsidR="002A18D8" w:rsidRDefault="007A7165" w:rsidP="002A18D8">
      <w:pPr>
        <w:pStyle w:val="ListNumber-ContractCzechRadio"/>
        <w:jc w:val="both"/>
      </w:pPr>
      <w:r w:rsidRPr="006E4571">
        <w:t>Poskytovatel je oprávněn od této dohody odstoupit</w:t>
      </w:r>
      <w:r w:rsidR="006E4571" w:rsidRPr="006E4571">
        <w:t xml:space="preserve"> v případě, že se objednatel opakovaně ocitl v prodlení s úhradou platby dle dílčí smlouvy po dobu delší než 30 dnů a prodlení neodstranil ani po marném uplynutí dodatečné lhůty k plnění poskytnuté poskytovatelem za tímto účelem.</w:t>
      </w:r>
    </w:p>
    <w:p w14:paraId="2DFB96E7" w14:textId="77777777" w:rsidR="002A18D8" w:rsidRDefault="002A18D8" w:rsidP="007A7165">
      <w:pPr>
        <w:pStyle w:val="ListNumber-ContractCzechRadio"/>
        <w:numPr>
          <w:ilvl w:val="0"/>
          <w:numId w:val="0"/>
        </w:numPr>
        <w:rPr>
          <w:b/>
          <w:u w:val="single"/>
        </w:rPr>
      </w:pPr>
    </w:p>
    <w:p w14:paraId="2708B4B3" w14:textId="77777777" w:rsidR="007A7165" w:rsidRDefault="007A7165" w:rsidP="007A7165">
      <w:pPr>
        <w:pStyle w:val="ListNumber-ContractCzechRadio"/>
        <w:numPr>
          <w:ilvl w:val="0"/>
          <w:numId w:val="0"/>
        </w:numPr>
        <w:rPr>
          <w:lang w:eastAsia="cs-CZ"/>
        </w:rPr>
      </w:pPr>
      <w:r>
        <w:rPr>
          <w:b/>
          <w:u w:val="single"/>
        </w:rPr>
        <w:lastRenderedPageBreak/>
        <w:t>Ukončení dílčí smlouvy</w:t>
      </w:r>
    </w:p>
    <w:p w14:paraId="1408F3CC" w14:textId="77777777" w:rsidR="007A7165" w:rsidRDefault="007A7165" w:rsidP="007A7165">
      <w:pPr>
        <w:pStyle w:val="ListNumber-ContractCzechRadio"/>
        <w:numPr>
          <w:ilvl w:val="1"/>
          <w:numId w:val="20"/>
        </w:numPr>
        <w:jc w:val="both"/>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367D9880" w14:textId="77777777" w:rsidR="007A7165" w:rsidRDefault="007A7165" w:rsidP="007A7165">
      <w:pPr>
        <w:pStyle w:val="ListNumber-ContractCzechRadio"/>
        <w:numPr>
          <w:ilvl w:val="1"/>
          <w:numId w:val="20"/>
        </w:numPr>
        <w:jc w:val="both"/>
      </w:pPr>
      <w:r>
        <w:t xml:space="preserve">K ukončení dílčí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B50339B" w14:textId="77777777" w:rsidR="007A7165" w:rsidRDefault="007A7165" w:rsidP="007A7165">
      <w:pPr>
        <w:pStyle w:val="ListNumber-ContractCzechRadio"/>
        <w:numPr>
          <w:ilvl w:val="1"/>
          <w:numId w:val="20"/>
        </w:numPr>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1ED87144" w14:textId="77777777" w:rsidR="007A7165" w:rsidRDefault="007A7165" w:rsidP="007A7165">
      <w:pPr>
        <w:pStyle w:val="ListNumber-ContractCzechRadio"/>
        <w:numPr>
          <w:ilvl w:val="1"/>
          <w:numId w:val="20"/>
        </w:numPr>
      </w:pPr>
      <w:r>
        <w:t>Objednatel má dále právo od dílčí smlouvy odstoupit:</w:t>
      </w:r>
    </w:p>
    <w:p w14:paraId="707DFAC4" w14:textId="77777777" w:rsidR="007A7165" w:rsidRDefault="007A7165" w:rsidP="007A7165">
      <w:pPr>
        <w:pStyle w:val="ListLetter-ContractCzechRadio"/>
        <w:numPr>
          <w:ilvl w:val="2"/>
          <w:numId w:val="20"/>
        </w:numPr>
      </w:pPr>
      <w:r>
        <w:t>je – li poskytovatel prohlášen za nespolehlivého plátce DPH;</w:t>
      </w:r>
    </w:p>
    <w:p w14:paraId="2C0A32D5" w14:textId="77777777" w:rsidR="007A7165" w:rsidRDefault="007A7165" w:rsidP="006E4571">
      <w:pPr>
        <w:pStyle w:val="ListLetter-ContractCzechRadio"/>
        <w:numPr>
          <w:ilvl w:val="2"/>
          <w:numId w:val="20"/>
        </w:numPr>
        <w:jc w:val="both"/>
      </w:pPr>
      <w:r>
        <w:t xml:space="preserve">pokud se poskytovatel ocitl v prodlení </w:t>
      </w:r>
      <w:r w:rsidR="006E4571">
        <w:t>s poskytnutím</w:t>
      </w:r>
      <w:r>
        <w:t xml:space="preserve"> služeb dle dílčí smlouvy a toto prodlení neodstranil ani po písemně výzvě objednatele;</w:t>
      </w:r>
    </w:p>
    <w:p w14:paraId="1E4CD226" w14:textId="77777777" w:rsidR="007A7165" w:rsidRDefault="007A7165" w:rsidP="006E4571">
      <w:pPr>
        <w:pStyle w:val="ListLetter-ContractCzechRadio"/>
        <w:numPr>
          <w:ilvl w:val="2"/>
          <w:numId w:val="20"/>
        </w:numPr>
        <w:jc w:val="both"/>
      </w:pPr>
      <w:r>
        <w:t>pokud se poskytovatel ocitl v prodlení s vyřízením reklamace služeb dle dílčí smlouvy a toto prodlení neodstranil ani po písemně výzvě objednatele;</w:t>
      </w:r>
    </w:p>
    <w:p w14:paraId="0426BB33" w14:textId="77777777" w:rsidR="007A7165" w:rsidRDefault="007A7165" w:rsidP="006E4571">
      <w:pPr>
        <w:pStyle w:val="ListLetter-ContractCzechRadio"/>
        <w:numPr>
          <w:ilvl w:val="2"/>
          <w:numId w:val="20"/>
        </w:numPr>
        <w:jc w:val="both"/>
      </w:pPr>
      <w:r>
        <w:t>v případě, že poskytovatel poskytuje služby dle dílčí smlouvy v rozporu s pokyny objednatele nebo v rozporu s touto dohodou a dílčí smlouvou nezjedná nápravu ani v přiměřené náhradní lhůtě poskytnuté objednatelem.</w:t>
      </w:r>
    </w:p>
    <w:p w14:paraId="5CE83A44" w14:textId="77777777" w:rsidR="007A7165" w:rsidRDefault="007A7165" w:rsidP="006E4571">
      <w:pPr>
        <w:pStyle w:val="ListNumber-ContractCzechRadio"/>
        <w:jc w:val="both"/>
      </w:pPr>
      <w:r>
        <w:rPr>
          <w:rFonts w:eastAsia="Times New Roman" w:cs="Arial"/>
          <w:bCs/>
          <w:kern w:val="32"/>
          <w:szCs w:val="20"/>
        </w:rPr>
        <w:t>Poskytovatel</w:t>
      </w:r>
      <w:r>
        <w:t xml:space="preserve"> má dále právo dílčí smlouvy odstoupit</w:t>
      </w:r>
      <w:r w:rsidR="006E4571">
        <w:t>, pokud se objednatel ocitl v prodlení s úhradou platby dle dílčí smlouvy po dobu delší než 30 dnů a toto prodlení neodstranil ani po písemné výzvě objednatele.</w:t>
      </w:r>
    </w:p>
    <w:p w14:paraId="54101905" w14:textId="77777777" w:rsidR="007A7165" w:rsidRDefault="007A7165" w:rsidP="007A7165">
      <w:pPr>
        <w:pStyle w:val="ListNumber-ContractCzechRadio"/>
        <w:numPr>
          <w:ilvl w:val="1"/>
          <w:numId w:val="20"/>
        </w:numPr>
        <w:jc w:val="both"/>
      </w:pPr>
      <w:r>
        <w:rPr>
          <w:b/>
          <w:u w:val="single"/>
        </w:rPr>
        <w:t>Obecné podmínky ukončení rámcové dohody a dílčí smlouvy</w:t>
      </w:r>
      <w:r>
        <w:t>:</w:t>
      </w:r>
    </w:p>
    <w:p w14:paraId="089CB840" w14:textId="77777777" w:rsidR="007A7165" w:rsidRDefault="007A7165" w:rsidP="007A7165">
      <w:pPr>
        <w:pStyle w:val="ListLetter-ContractCzechRadio"/>
        <w:numPr>
          <w:ilvl w:val="2"/>
          <w:numId w:val="20"/>
        </w:numPr>
        <w:jc w:val="both"/>
      </w:pPr>
      <w:r>
        <w:t xml:space="preserve">rámcovou dohodu nebo kteroukoliv dílčí smlouvu není žádná ze smluvních stran oprávněna jednostranně ukončit z žádných jiných důvodů nebo jinými způsoby stanovenými dispozitivními ustanoveními obecně závazných právních předpisů, vyjma důvodů a způsoby dle této dohody. </w:t>
      </w:r>
    </w:p>
    <w:p w14:paraId="7F552425" w14:textId="77777777" w:rsidR="007A7165" w:rsidRDefault="007A7165" w:rsidP="007A7165">
      <w:pPr>
        <w:pStyle w:val="ListLetter-ContractCzechRadio"/>
        <w:numPr>
          <w:ilvl w:val="2"/>
          <w:numId w:val="20"/>
        </w:numPr>
        <w:jc w:val="both"/>
      </w:pPr>
      <w:r>
        <w:t>odstoupení od rámcové dohody nebo dílčí smlouvy musí být učiněno písemně a jeho účinky nastávají dnem doručení písemného oznámení o odstoupení druhé smluvní straně. Odstoupení se považuje za doručené nejpozději desátý den po jeho odeslání.</w:t>
      </w:r>
    </w:p>
    <w:p w14:paraId="0058A8CA" w14:textId="77777777" w:rsidR="007A7165" w:rsidRDefault="00497269" w:rsidP="007A7165">
      <w:pPr>
        <w:pStyle w:val="ListLetter-ContractCzechRadio"/>
        <w:numPr>
          <w:ilvl w:val="2"/>
          <w:numId w:val="20"/>
        </w:numPr>
        <w:jc w:val="both"/>
      </w:pPr>
      <w:r>
        <w:rPr>
          <w:noProof/>
          <w:lang w:eastAsia="cs-CZ"/>
        </w:rPr>
        <mc:AlternateContent>
          <mc:Choice Requires="wps">
            <w:drawing>
              <wp:anchor distT="45720" distB="45720" distL="114300" distR="114300" simplePos="0" relativeHeight="251660288" behindDoc="0" locked="0" layoutInCell="0" allowOverlap="1" wp14:anchorId="78952F39" wp14:editId="0E41A4F5">
                <wp:simplePos x="0" y="0"/>
                <wp:positionH relativeFrom="page">
                  <wp:posOffset>6228715</wp:posOffset>
                </wp:positionH>
                <wp:positionV relativeFrom="page">
                  <wp:posOffset>10153015</wp:posOffset>
                </wp:positionV>
                <wp:extent cx="525780" cy="259715"/>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59715"/>
                        </a:xfrm>
                        <a:prstGeom prst="rect">
                          <a:avLst/>
                        </a:prstGeom>
                        <a:solidFill>
                          <a:srgbClr val="FFFFFF"/>
                        </a:solidFill>
                        <a:ln w="9525">
                          <a:solidFill>
                            <a:srgbClr val="FFFFFF"/>
                          </a:solidFill>
                          <a:miter lim="800000"/>
                          <a:headEnd/>
                          <a:tailEnd/>
                        </a:ln>
                      </wps:spPr>
                      <wps:txbx>
                        <w:txbxContent>
                          <w:p w14:paraId="2FD81C5F" w14:textId="77777777" w:rsidR="00332CF8" w:rsidRDefault="00332CF8" w:rsidP="007A7165">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952F39" id="Textové pole 20" o:spid="_x0000_s1027" type="#_x0000_t202" style="position:absolute;left:0;text-align:left;margin-left:490.45pt;margin-top:799.45pt;width:41.4pt;height:20.45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" o:allowincell="f" strokecolor="white">
                <v:textbox style="mso-fit-shape-to-text:t">
                  <w:txbxContent>
                    <w:p w14:paraId="2FD81C5F" w14:textId="77777777" w:rsidR="00332CF8" w:rsidRDefault="00332CF8" w:rsidP="007A7165">
                      <w:pPr>
                        <w:ind w:left="502"/>
                      </w:pPr>
                    </w:p>
                  </w:txbxContent>
                </v:textbox>
                <w10:wrap type="square" anchorx="page" anchory="page"/>
              </v:shape>
            </w:pict>
          </mc:Fallback>
        </mc:AlternateContent>
      </w:r>
      <w:r w:rsidR="007A7165">
        <w:t>odstoupením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644FFEE9" w14:textId="77777777" w:rsidR="007A7165" w:rsidRDefault="007A7165" w:rsidP="007A7165">
      <w:pPr>
        <w:pStyle w:val="ListLetter-ContractCzechRadio"/>
        <w:numPr>
          <w:ilvl w:val="2"/>
          <w:numId w:val="20"/>
        </w:numPr>
        <w:jc w:val="both"/>
      </w:pPr>
      <w:r>
        <w:t>při předčasném ukončení dohody jsou smluvní strany povinny si vzájemně vypořádat pohledávky a dluhy, vydat si bezdůvodné obohacení a vypořádat si další majetková práva a povinnosti plynoucích z této dohody i z konkrétních dílčích smluv.</w:t>
      </w:r>
    </w:p>
    <w:p w14:paraId="6BF30CF5" w14:textId="77777777" w:rsidR="007A7165" w:rsidRDefault="007A7165" w:rsidP="007A7165">
      <w:pPr>
        <w:pStyle w:val="Heading-Number-ContractCzechRadio"/>
        <w:numPr>
          <w:ilvl w:val="0"/>
          <w:numId w:val="20"/>
        </w:numPr>
        <w:rPr>
          <w:color w:val="auto"/>
        </w:rPr>
      </w:pPr>
      <w:r>
        <w:rPr>
          <w:color w:val="auto"/>
        </w:rPr>
        <w:t>XIII. Doba platnosti a účinnosti dohody</w:t>
      </w:r>
    </w:p>
    <w:p w14:paraId="6644F2D6" w14:textId="2C7C8A9E" w:rsidR="007A7165" w:rsidRDefault="007A7165" w:rsidP="007A7165">
      <w:pPr>
        <w:pStyle w:val="ListNumber-ContractCzechRadio"/>
        <w:numPr>
          <w:ilvl w:val="1"/>
          <w:numId w:val="20"/>
        </w:numPr>
        <w:jc w:val="both"/>
      </w:pPr>
      <w:r>
        <w:t xml:space="preserve">Tato dohoda se uzavírá na dobu </w:t>
      </w:r>
      <w:r w:rsidR="0022113A">
        <w:rPr>
          <w:b/>
        </w:rPr>
        <w:t>4</w:t>
      </w:r>
      <w:r w:rsidR="00463EAC" w:rsidRPr="00463EAC">
        <w:rPr>
          <w:b/>
        </w:rPr>
        <w:t xml:space="preserve"> let</w:t>
      </w:r>
      <w:r w:rsidR="00463EAC">
        <w:t xml:space="preserve"> (</w:t>
      </w:r>
      <w:r w:rsidR="0022113A">
        <w:rPr>
          <w:rFonts w:cs="Arial"/>
          <w:b/>
          <w:szCs w:val="20"/>
        </w:rPr>
        <w:t>48</w:t>
      </w:r>
      <w:r>
        <w:rPr>
          <w:rFonts w:cs="Arial"/>
          <w:b/>
          <w:szCs w:val="20"/>
        </w:rPr>
        <w:t xml:space="preserve"> </w:t>
      </w:r>
      <w:r>
        <w:rPr>
          <w:b/>
        </w:rPr>
        <w:t>měsíců</w:t>
      </w:r>
      <w:r w:rsidR="00463EAC">
        <w:t>)</w:t>
      </w:r>
      <w:r>
        <w:t xml:space="preserve">, počínaje dnem její účinnosti. </w:t>
      </w:r>
    </w:p>
    <w:p w14:paraId="7E24E1DE" w14:textId="77777777" w:rsidR="007A7165" w:rsidRDefault="007A7165" w:rsidP="007A7165">
      <w:pPr>
        <w:pStyle w:val="ListNumber-ContractCzechRadio"/>
        <w:numPr>
          <w:ilvl w:val="1"/>
          <w:numId w:val="20"/>
        </w:numPr>
        <w:jc w:val="both"/>
      </w:pPr>
      <w:r>
        <w:lastRenderedPageBreak/>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7F9F197" w14:textId="77777777" w:rsidR="007A7165" w:rsidRDefault="00497269" w:rsidP="007A7165">
      <w:pPr>
        <w:pStyle w:val="Heading-Number-ContractCzechRadio"/>
        <w:numPr>
          <w:ilvl w:val="0"/>
          <w:numId w:val="20"/>
        </w:numPr>
        <w:spacing w:before="0"/>
        <w:rPr>
          <w:color w:val="auto"/>
        </w:rPr>
      </w:pPr>
      <w:r>
        <w:rPr>
          <w:noProof/>
          <w:lang w:eastAsia="cs-CZ"/>
        </w:rPr>
        <mc:AlternateContent>
          <mc:Choice Requires="wps">
            <w:drawing>
              <wp:anchor distT="0" distB="0" distL="114300" distR="114300" simplePos="0" relativeHeight="251661312" behindDoc="0" locked="0" layoutInCell="1" allowOverlap="1" wp14:anchorId="0761F93D" wp14:editId="54A34F68">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04746" w14:textId="77777777" w:rsidR="00332CF8" w:rsidRDefault="00332CF8"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761F93D" id="Textové pole 1" o:spid="_x0000_s1028"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14:paraId="77E04746" w14:textId="77777777" w:rsidR="00332CF8" w:rsidRDefault="00332CF8" w:rsidP="007A7165">
                      <w:pPr>
                        <w:pStyle w:val="ListNumber-ContractCzechRadio"/>
                        <w:numPr>
                          <w:ilvl w:val="0"/>
                          <w:numId w:val="0"/>
                        </w:numPr>
                      </w:pPr>
                    </w:p>
                  </w:txbxContent>
                </v:textbox>
              </v:shape>
            </w:pict>
          </mc:Fallback>
        </mc:AlternateContent>
      </w:r>
      <w:r w:rsidR="007A7165">
        <w:rPr>
          <w:color w:val="auto"/>
        </w:rPr>
        <w:t>XIV. Závěrečná ustanovení</w:t>
      </w:r>
    </w:p>
    <w:p w14:paraId="7AB61614" w14:textId="77777777" w:rsidR="007A7165" w:rsidRDefault="007A7165" w:rsidP="007A7165">
      <w:pPr>
        <w:pStyle w:val="ListNumber-ContractCzechRadio"/>
        <w:numPr>
          <w:ilvl w:val="1"/>
          <w:numId w:val="24"/>
        </w:numPr>
        <w:jc w:val="both"/>
      </w:pPr>
      <w:r>
        <w:t xml:space="preserve">Tato dohoda nabývá platnosti dnem jejího podpisu oběma smluvními stranami a účinnosti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3679F082" w14:textId="40DE8C9D" w:rsidR="007A7165" w:rsidRDefault="007A7165" w:rsidP="007A7165">
      <w:pPr>
        <w:pStyle w:val="ListNumber-ContractCzechRadio"/>
        <w:numPr>
          <w:ilvl w:val="1"/>
          <w:numId w:val="24"/>
        </w:numPr>
        <w:jc w:val="both"/>
      </w:pPr>
      <w:r>
        <w:t>Objednatel má právo nevyčerpat celý rozsah plnění v souladu s</w:t>
      </w:r>
      <w:r w:rsidR="0022113A">
        <w:t>e</w:t>
      </w:r>
      <w:r>
        <w:t xml:space="preserve"> </w:t>
      </w:r>
      <w:r w:rsidR="00A73AB4">
        <w:t>zadávacím</w:t>
      </w:r>
      <w:r>
        <w:t xml:space="preserve"> řízením a podle této dohody.</w:t>
      </w:r>
    </w:p>
    <w:p w14:paraId="7F0C6CC9" w14:textId="77777777" w:rsidR="007A7165" w:rsidRDefault="007A7165" w:rsidP="007A7165">
      <w:pPr>
        <w:pStyle w:val="ListNumber-ContractCzechRadio"/>
        <w:numPr>
          <w:ilvl w:val="1"/>
          <w:numId w:val="24"/>
        </w:numPr>
        <w:jc w:val="both"/>
      </w:pPr>
      <w:r>
        <w:rPr>
          <w:rFonts w:eastAsia="Times New Roman" w:cs="Arial"/>
          <w:bCs/>
          <w:kern w:val="32"/>
          <w:szCs w:val="20"/>
        </w:rPr>
        <w:t>Práva a povinnosti smluvních stran touto dohodou neupravená se řídí právním řádem České republiky, zejména pak příslušnými ustanoveními OZ a ZZVZ.</w:t>
      </w:r>
    </w:p>
    <w:p w14:paraId="1AB658C0" w14:textId="77777777" w:rsidR="007A7165" w:rsidRDefault="007A7165" w:rsidP="007A7165">
      <w:pPr>
        <w:pStyle w:val="ListNumber-ContractCzechRadio"/>
        <w:numPr>
          <w:ilvl w:val="1"/>
          <w:numId w:val="24"/>
        </w:numPr>
        <w:jc w:val="both"/>
      </w:pPr>
      <w:r>
        <w:t xml:space="preserve">Tato dohoda je vyhotovena ve </w:t>
      </w:r>
      <w:r w:rsidR="00A705A4">
        <w:t>dvanácti</w:t>
      </w:r>
      <w:r>
        <w:t xml:space="preserve"> stejnopisech s platností originálu, z nichž objednatel obdrží dva a </w:t>
      </w:r>
      <w:r w:rsidR="00A705A4">
        <w:t xml:space="preserve">každý </w:t>
      </w:r>
      <w:r>
        <w:t>poskytovatel jeden.</w:t>
      </w:r>
    </w:p>
    <w:p w14:paraId="60778FCB" w14:textId="77777777" w:rsidR="007A7165" w:rsidRDefault="007A7165" w:rsidP="007A7165">
      <w:pPr>
        <w:pStyle w:val="ListNumber-ContractCzechRadio"/>
        <w:numPr>
          <w:ilvl w:val="1"/>
          <w:numId w:val="24"/>
        </w:numPr>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podle sídla objednatele.</w:t>
      </w:r>
    </w:p>
    <w:p w14:paraId="65D45AFA" w14:textId="77777777" w:rsidR="007A7165" w:rsidRDefault="007A7165" w:rsidP="007A7165">
      <w:pPr>
        <w:pStyle w:val="ListNumber-ContractCzechRadio"/>
        <w:numPr>
          <w:ilvl w:val="1"/>
          <w:numId w:val="24"/>
        </w:numPr>
        <w:jc w:val="both"/>
      </w:pPr>
      <w:r>
        <w:t>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strany vypořádají. Tímto smluvní strany přebírají ve smyslu ustanovení § 1765 a násl. OZ nebezpečí změny okolností.</w:t>
      </w:r>
    </w:p>
    <w:p w14:paraId="1EB308CE" w14:textId="77777777" w:rsidR="007A7165" w:rsidRDefault="007A7165" w:rsidP="007A7165">
      <w:pPr>
        <w:pStyle w:val="ListNumber-ContractCzechRadio"/>
        <w:numPr>
          <w:ilvl w:val="1"/>
          <w:numId w:val="24"/>
        </w:numPr>
        <w:jc w:val="both"/>
      </w:pPr>
      <w: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55659476" w14:textId="77777777" w:rsidR="006E4571" w:rsidRDefault="006E4571" w:rsidP="006E4571">
      <w:pPr>
        <w:pStyle w:val="ListNumber-ContractCzechRadio"/>
        <w:numPr>
          <w:ilvl w:val="1"/>
          <w:numId w:val="24"/>
        </w:numPr>
        <w:jc w:val="both"/>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34FD539A" w14:textId="77777777" w:rsidR="007A7165" w:rsidRDefault="007A7165" w:rsidP="007A7165">
      <w:pPr>
        <w:pStyle w:val="ListNumber-ContractCzechRadio"/>
        <w:numPr>
          <w:ilvl w:val="1"/>
          <w:numId w:val="24"/>
        </w:numPr>
        <w:spacing w:after="0"/>
        <w:jc w:val="both"/>
        <w:rPr>
          <w:rFonts w:cs="Arial"/>
          <w:i/>
          <w:szCs w:val="20"/>
        </w:rPr>
      </w:pPr>
      <w:r>
        <w:rPr>
          <w:rFonts w:cs="Arial"/>
          <w:szCs w:val="20"/>
        </w:rPr>
        <w:t xml:space="preserve">Tato </w:t>
      </w:r>
      <w:r>
        <w:t>dohod</w:t>
      </w:r>
      <w:r>
        <w:rPr>
          <w:rFonts w:cs="Arial"/>
          <w:szCs w:val="20"/>
        </w:rPr>
        <w:t xml:space="preserve">a včetně jejích příloh a případných změn, jakož i veškeré dílčí smlouvy dle ní uzavřené, bude uveřejněna objednatelem v registru smluv v souladu se zákonem o registru smluv. Tento odstavec je samostatnou dohodou smluvních stran oddělitelnou od ostatních ustanovení </w:t>
      </w:r>
      <w:r>
        <w:t>dohod</w:t>
      </w:r>
      <w:r>
        <w:rPr>
          <w:rFonts w:cs="Arial"/>
          <w:szCs w:val="20"/>
        </w:rPr>
        <w:t>y.</w:t>
      </w:r>
    </w:p>
    <w:p w14:paraId="757D0186" w14:textId="77777777" w:rsidR="007A7165" w:rsidRDefault="007A7165" w:rsidP="007A7165">
      <w:pPr>
        <w:ind w:left="312"/>
        <w:jc w:val="both"/>
        <w:rPr>
          <w:rFonts w:cs="Arial"/>
          <w:szCs w:val="20"/>
        </w:rPr>
      </w:pPr>
    </w:p>
    <w:p w14:paraId="57B075ED" w14:textId="77777777" w:rsidR="006E4571" w:rsidRDefault="006E4571" w:rsidP="006E4571">
      <w:pPr>
        <w:pStyle w:val="ListNumber-ContractCzechRadio"/>
        <w:numPr>
          <w:ilvl w:val="1"/>
          <w:numId w:val="24"/>
        </w:numPr>
        <w:jc w:val="both"/>
      </w:pPr>
      <w:r>
        <w:t xml:space="preserve">Smluvní strany prohlašují, že se seznámily s obsahem této dohody, kterou uzavírají na základě své pravé, vážné a svobodné vůle, nikoliv v tísni anebo za nápadně nevýhodných podmínek, což stvrzují svými podpisy. </w:t>
      </w:r>
    </w:p>
    <w:p w14:paraId="27A8F5DE" w14:textId="77777777" w:rsidR="007A7165" w:rsidRDefault="007A7165" w:rsidP="007A7165">
      <w:pPr>
        <w:pStyle w:val="ListNumber-ContractCzechRadio"/>
        <w:numPr>
          <w:ilvl w:val="1"/>
          <w:numId w:val="24"/>
        </w:numPr>
        <w:jc w:val="both"/>
      </w:pPr>
      <w:r>
        <w:t>Nedílnou součástí této dohody je její:</w:t>
      </w:r>
    </w:p>
    <w:p w14:paraId="17ED074A" w14:textId="77777777" w:rsidR="007A7165" w:rsidRDefault="007A7165" w:rsidP="00B4142F">
      <w:pPr>
        <w:pStyle w:val="Heading-Number-ContractCzechRadio"/>
        <w:numPr>
          <w:ilvl w:val="0"/>
          <w:numId w:val="0"/>
        </w:numPr>
        <w:spacing w:before="0"/>
        <w:jc w:val="left"/>
        <w:rPr>
          <w:rFonts w:cs="Arial"/>
          <w:b w:val="0"/>
          <w:color w:val="auto"/>
        </w:rPr>
      </w:pPr>
      <w:r>
        <w:rPr>
          <w:color w:val="auto"/>
        </w:rPr>
        <w:lastRenderedPageBreak/>
        <w:tab/>
      </w:r>
      <w:r>
        <w:rPr>
          <w:b w:val="0"/>
          <w:color w:val="auto"/>
        </w:rPr>
        <w:t>Příloha č. 1 - Specifikace služeb</w:t>
      </w:r>
      <w:r>
        <w:rPr>
          <w:rFonts w:cs="Arial"/>
          <w:b w:val="0"/>
          <w:color w:val="auto"/>
        </w:rPr>
        <w:t>;</w:t>
      </w:r>
    </w:p>
    <w:p w14:paraId="7BACF455" w14:textId="1FEF7E9D" w:rsidR="007A7165" w:rsidRDefault="007A7165" w:rsidP="007A7165">
      <w:pPr>
        <w:pStyle w:val="Bezmezer"/>
      </w:pPr>
      <w:r>
        <w:t xml:space="preserve">      Příloha č. </w:t>
      </w:r>
      <w:r w:rsidR="00921F0A">
        <w:t xml:space="preserve">2 </w:t>
      </w:r>
      <w:r>
        <w:t>– Vzorová dílčí smlouva vč. protokolu o poskytnutí služeb</w:t>
      </w:r>
      <w:r w:rsidR="006E4571">
        <w:t>.</w:t>
      </w:r>
    </w:p>
    <w:p w14:paraId="35264FB3" w14:textId="77777777" w:rsidR="007A7165" w:rsidRDefault="007A7165" w:rsidP="007A7165">
      <w:pPr>
        <w:pStyle w:val="Bezmezer"/>
      </w:pPr>
    </w:p>
    <w:p w14:paraId="4E813099" w14:textId="77777777" w:rsidR="00B4142F" w:rsidRDefault="00B4142F" w:rsidP="007A7165">
      <w:pPr>
        <w:pStyle w:val="Bezmezer"/>
      </w:pPr>
    </w:p>
    <w:p w14:paraId="4D3243DC" w14:textId="77777777" w:rsidR="00B4142F" w:rsidRDefault="00B4142F" w:rsidP="007A7165">
      <w:pPr>
        <w:pStyle w:val="Bezmezer"/>
      </w:pPr>
    </w:p>
    <w:p w14:paraId="1C622671" w14:textId="77777777" w:rsidR="007A7165" w:rsidRDefault="007A7165" w:rsidP="007A7165">
      <w:pPr>
        <w:pStyle w:val="ListNumber-ContractCzechRadio"/>
        <w:numPr>
          <w:ilvl w:val="0"/>
          <w:numId w:val="0"/>
        </w:numPr>
        <w:tabs>
          <w:tab w:val="clear" w:pos="1247"/>
        </w:tabs>
        <w:spacing w:after="0"/>
        <w:ind w:left="1134" w:hanging="850"/>
      </w:pPr>
    </w:p>
    <w:p w14:paraId="7C697684" w14:textId="77777777" w:rsidR="007A7165" w:rsidRDefault="007A7165" w:rsidP="007A7165">
      <w:pPr>
        <w:pStyle w:val="ListNumber-ContractCzechRadio"/>
        <w:numPr>
          <w:ilvl w:val="0"/>
          <w:numId w:val="0"/>
        </w:numPr>
        <w:tabs>
          <w:tab w:val="clear" w:pos="1247"/>
        </w:tabs>
        <w:spacing w:after="0"/>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6E4571" w14:paraId="3F49B646" w14:textId="77777777" w:rsidTr="006E4571">
        <w:trPr>
          <w:jc w:val="center"/>
        </w:trPr>
        <w:tc>
          <w:tcPr>
            <w:tcW w:w="4366" w:type="dxa"/>
            <w:hideMark/>
          </w:tcPr>
          <w:p w14:paraId="74F4B25E" w14:textId="77777777"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6A6BA945" w14:textId="77777777" w:rsidR="006E4571" w:rsidRDefault="006E4571">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6E4571" w14:paraId="06AFE04C" w14:textId="77777777" w:rsidTr="006E4571">
        <w:trPr>
          <w:trHeight w:val="704"/>
          <w:jc w:val="center"/>
        </w:trPr>
        <w:tc>
          <w:tcPr>
            <w:tcW w:w="4366" w:type="dxa"/>
            <w:hideMark/>
          </w:tcPr>
          <w:p w14:paraId="09E27F17" w14:textId="77777777" w:rsidR="006E4571" w:rsidRDefault="006E4571">
            <w:pPr>
              <w:pStyle w:val="Zvr"/>
              <w:tabs>
                <w:tab w:val="clear" w:pos="312"/>
                <w:tab w:val="clear" w:pos="624"/>
                <w:tab w:val="left" w:pos="708"/>
              </w:tabs>
              <w:jc w:val="center"/>
              <w:rPr>
                <w:rStyle w:val="Siln"/>
              </w:rPr>
            </w:pPr>
            <w:r>
              <w:rPr>
                <w:rStyle w:val="Siln"/>
              </w:rPr>
              <w:t>Za objednatele</w:t>
            </w:r>
          </w:p>
          <w:p w14:paraId="513238CC"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0EB9C0BB"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07237884" w14:textId="77777777" w:rsidR="006E4571" w:rsidRDefault="006E4571">
            <w:pPr>
              <w:pStyle w:val="Zvr"/>
              <w:tabs>
                <w:tab w:val="clear" w:pos="312"/>
                <w:tab w:val="clear" w:pos="624"/>
                <w:tab w:val="left" w:pos="708"/>
              </w:tabs>
              <w:jc w:val="center"/>
              <w:rPr>
                <w:rStyle w:val="Siln"/>
              </w:rPr>
            </w:pPr>
            <w:r>
              <w:rPr>
                <w:rStyle w:val="Siln"/>
              </w:rPr>
              <w:t>Za poskytovatele</w:t>
            </w:r>
            <w:r w:rsidR="00A705A4">
              <w:rPr>
                <w:rStyle w:val="Siln"/>
              </w:rPr>
              <w:t xml:space="preserve"> 1</w:t>
            </w:r>
          </w:p>
          <w:p w14:paraId="76D3045E" w14:textId="77777777" w:rsidR="006E4571" w:rsidRDefault="006E4571">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85B6EA1" w14:textId="77777777" w:rsidR="006E4571" w:rsidRDefault="006E4571">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243C73DD" w14:textId="77777777" w:rsidR="007A7165" w:rsidRDefault="007A7165" w:rsidP="007A7165"/>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705A4" w14:paraId="69B5464F" w14:textId="77777777" w:rsidTr="00A705A4">
        <w:trPr>
          <w:jc w:val="center"/>
        </w:trPr>
        <w:tc>
          <w:tcPr>
            <w:tcW w:w="4366" w:type="dxa"/>
            <w:hideMark/>
          </w:tcPr>
          <w:p w14:paraId="3E35BE3A"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2ECF81DA"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A705A4" w14:paraId="77EA1198" w14:textId="77777777" w:rsidTr="00A705A4">
        <w:trPr>
          <w:trHeight w:val="704"/>
          <w:jc w:val="center"/>
        </w:trPr>
        <w:tc>
          <w:tcPr>
            <w:tcW w:w="4366" w:type="dxa"/>
            <w:hideMark/>
          </w:tcPr>
          <w:p w14:paraId="6A5734CA" w14:textId="77777777" w:rsidR="00A705A4" w:rsidRDefault="00A705A4" w:rsidP="00A705A4">
            <w:pPr>
              <w:pStyle w:val="Zvr"/>
              <w:tabs>
                <w:tab w:val="clear" w:pos="312"/>
                <w:tab w:val="clear" w:pos="624"/>
                <w:tab w:val="left" w:pos="708"/>
              </w:tabs>
              <w:jc w:val="center"/>
              <w:rPr>
                <w:rStyle w:val="Siln"/>
              </w:rPr>
            </w:pPr>
            <w:r>
              <w:rPr>
                <w:rStyle w:val="Siln"/>
              </w:rPr>
              <w:t>Za poskytovatele 2</w:t>
            </w:r>
          </w:p>
          <w:p w14:paraId="2E911F65"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06E42C1"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7103B084" w14:textId="77777777" w:rsidR="00A705A4" w:rsidRDefault="00A705A4" w:rsidP="00A705A4">
            <w:pPr>
              <w:pStyle w:val="Zvr"/>
              <w:tabs>
                <w:tab w:val="clear" w:pos="312"/>
                <w:tab w:val="clear" w:pos="624"/>
                <w:tab w:val="left" w:pos="708"/>
              </w:tabs>
              <w:jc w:val="center"/>
              <w:rPr>
                <w:rStyle w:val="Siln"/>
              </w:rPr>
            </w:pPr>
            <w:r>
              <w:rPr>
                <w:rStyle w:val="Siln"/>
              </w:rPr>
              <w:t>Za poskytovatele 3</w:t>
            </w:r>
          </w:p>
          <w:p w14:paraId="35979FF4"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4E031FA"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69B1E2E3" w14:textId="77777777" w:rsidR="007A7165" w:rsidRDefault="007A7165" w:rsidP="007A7165"/>
    <w:p w14:paraId="685A033E" w14:textId="77777777" w:rsidR="007A7165" w:rsidRDefault="007A7165" w:rsidP="007A7165"/>
    <w:p w14:paraId="603B4720" w14:textId="77777777" w:rsidR="00757F02" w:rsidRDefault="00757F02" w:rsidP="007A7165"/>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705A4" w14:paraId="4D2A3C40" w14:textId="77777777" w:rsidTr="00A705A4">
        <w:trPr>
          <w:jc w:val="center"/>
        </w:trPr>
        <w:tc>
          <w:tcPr>
            <w:tcW w:w="4366" w:type="dxa"/>
            <w:hideMark/>
          </w:tcPr>
          <w:p w14:paraId="5D247C27"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5BBBC2BA"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A705A4" w14:paraId="52FD80F2" w14:textId="77777777" w:rsidTr="00A705A4">
        <w:trPr>
          <w:trHeight w:val="704"/>
          <w:jc w:val="center"/>
        </w:trPr>
        <w:tc>
          <w:tcPr>
            <w:tcW w:w="4366" w:type="dxa"/>
            <w:hideMark/>
          </w:tcPr>
          <w:p w14:paraId="6856458E" w14:textId="77777777" w:rsidR="00A705A4" w:rsidRDefault="00A705A4" w:rsidP="00A705A4">
            <w:pPr>
              <w:pStyle w:val="Zvr"/>
              <w:tabs>
                <w:tab w:val="clear" w:pos="312"/>
                <w:tab w:val="clear" w:pos="624"/>
                <w:tab w:val="left" w:pos="708"/>
              </w:tabs>
              <w:jc w:val="center"/>
              <w:rPr>
                <w:rStyle w:val="Siln"/>
              </w:rPr>
            </w:pPr>
            <w:r>
              <w:rPr>
                <w:rStyle w:val="Siln"/>
              </w:rPr>
              <w:t>Za poskytovatele 4</w:t>
            </w:r>
          </w:p>
          <w:p w14:paraId="50B73E6A"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20E23C94"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223ACBF7" w14:textId="77777777" w:rsidR="00A705A4" w:rsidRDefault="00A705A4" w:rsidP="00A705A4">
            <w:pPr>
              <w:pStyle w:val="Zvr"/>
              <w:tabs>
                <w:tab w:val="clear" w:pos="312"/>
                <w:tab w:val="clear" w:pos="624"/>
                <w:tab w:val="left" w:pos="708"/>
              </w:tabs>
              <w:jc w:val="center"/>
              <w:rPr>
                <w:rStyle w:val="Siln"/>
              </w:rPr>
            </w:pPr>
            <w:r>
              <w:rPr>
                <w:rStyle w:val="Siln"/>
              </w:rPr>
              <w:t>Za poskytovatele 5</w:t>
            </w:r>
          </w:p>
          <w:p w14:paraId="44AF802C"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BD4EFBA"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62489D9A" w14:textId="77777777" w:rsidR="00757F02" w:rsidRPr="00757F02" w:rsidRDefault="00757F02" w:rsidP="00757F02"/>
    <w:p w14:paraId="16D3070C" w14:textId="77777777" w:rsidR="00757F02" w:rsidRDefault="00757F02" w:rsidP="00757F02"/>
    <w:p w14:paraId="38C212A1" w14:textId="77777777" w:rsidR="00A705A4" w:rsidRPr="00757F02" w:rsidRDefault="00A705A4" w:rsidP="00757F02"/>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705A4" w14:paraId="57D136DE" w14:textId="77777777" w:rsidTr="00A705A4">
        <w:trPr>
          <w:jc w:val="center"/>
        </w:trPr>
        <w:tc>
          <w:tcPr>
            <w:tcW w:w="4366" w:type="dxa"/>
            <w:hideMark/>
          </w:tcPr>
          <w:p w14:paraId="085177F8"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38741187"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A705A4" w14:paraId="2A6F0766" w14:textId="77777777" w:rsidTr="00A705A4">
        <w:trPr>
          <w:trHeight w:val="704"/>
          <w:jc w:val="center"/>
        </w:trPr>
        <w:tc>
          <w:tcPr>
            <w:tcW w:w="4366" w:type="dxa"/>
            <w:hideMark/>
          </w:tcPr>
          <w:p w14:paraId="1032BFCA" w14:textId="77777777" w:rsidR="00A705A4" w:rsidRDefault="00A705A4" w:rsidP="00A705A4">
            <w:pPr>
              <w:pStyle w:val="Zvr"/>
              <w:tabs>
                <w:tab w:val="clear" w:pos="312"/>
                <w:tab w:val="clear" w:pos="624"/>
                <w:tab w:val="left" w:pos="708"/>
              </w:tabs>
              <w:jc w:val="center"/>
              <w:rPr>
                <w:rStyle w:val="Siln"/>
              </w:rPr>
            </w:pPr>
            <w:r>
              <w:rPr>
                <w:rStyle w:val="Siln"/>
              </w:rPr>
              <w:t>Za poskytovatele 6</w:t>
            </w:r>
          </w:p>
          <w:p w14:paraId="05F45365"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09300736"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2915AF7" w14:textId="77777777" w:rsidR="00A705A4" w:rsidRDefault="00A705A4" w:rsidP="00A705A4">
            <w:pPr>
              <w:pStyle w:val="Zvr"/>
              <w:tabs>
                <w:tab w:val="clear" w:pos="312"/>
                <w:tab w:val="clear" w:pos="624"/>
                <w:tab w:val="left" w:pos="708"/>
              </w:tabs>
              <w:jc w:val="center"/>
              <w:rPr>
                <w:rStyle w:val="Siln"/>
              </w:rPr>
            </w:pPr>
            <w:r>
              <w:rPr>
                <w:rStyle w:val="Siln"/>
              </w:rPr>
              <w:t>Za poskytovatele 7</w:t>
            </w:r>
          </w:p>
          <w:p w14:paraId="6D5B7FFB"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6A49C09C"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007BAF06" w14:textId="77777777" w:rsidR="00757F02" w:rsidRDefault="00757F02" w:rsidP="00757F02"/>
    <w:p w14:paraId="23F619ED" w14:textId="77777777" w:rsidR="00A705A4" w:rsidRDefault="00A705A4" w:rsidP="00757F02"/>
    <w:p w14:paraId="334D5B09" w14:textId="77777777" w:rsidR="00A705A4" w:rsidRDefault="00A705A4" w:rsidP="00757F02"/>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705A4" w14:paraId="576C87C9" w14:textId="77777777" w:rsidTr="00A705A4">
        <w:trPr>
          <w:jc w:val="center"/>
        </w:trPr>
        <w:tc>
          <w:tcPr>
            <w:tcW w:w="4366" w:type="dxa"/>
            <w:hideMark/>
          </w:tcPr>
          <w:p w14:paraId="39AA479E"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548A4456"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A705A4" w14:paraId="3BC89AD4" w14:textId="77777777" w:rsidTr="00A705A4">
        <w:trPr>
          <w:trHeight w:val="704"/>
          <w:jc w:val="center"/>
        </w:trPr>
        <w:tc>
          <w:tcPr>
            <w:tcW w:w="4366" w:type="dxa"/>
            <w:hideMark/>
          </w:tcPr>
          <w:p w14:paraId="79A1FD1D" w14:textId="77777777" w:rsidR="00A705A4" w:rsidRDefault="00A705A4" w:rsidP="00A705A4">
            <w:pPr>
              <w:pStyle w:val="Zvr"/>
              <w:tabs>
                <w:tab w:val="clear" w:pos="312"/>
                <w:tab w:val="clear" w:pos="624"/>
                <w:tab w:val="left" w:pos="708"/>
              </w:tabs>
              <w:jc w:val="center"/>
              <w:rPr>
                <w:rStyle w:val="Siln"/>
              </w:rPr>
            </w:pPr>
            <w:r>
              <w:rPr>
                <w:rStyle w:val="Siln"/>
              </w:rPr>
              <w:t>Za poskytovatele 8</w:t>
            </w:r>
          </w:p>
          <w:p w14:paraId="56782C3B"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5B45C672"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EDAFCA6" w14:textId="77777777" w:rsidR="00A705A4" w:rsidRDefault="00A705A4" w:rsidP="00A705A4">
            <w:pPr>
              <w:pStyle w:val="Zvr"/>
              <w:tabs>
                <w:tab w:val="clear" w:pos="312"/>
                <w:tab w:val="clear" w:pos="624"/>
                <w:tab w:val="left" w:pos="708"/>
              </w:tabs>
              <w:jc w:val="center"/>
              <w:rPr>
                <w:rStyle w:val="Siln"/>
              </w:rPr>
            </w:pPr>
            <w:r>
              <w:rPr>
                <w:rStyle w:val="Siln"/>
              </w:rPr>
              <w:t>Za poskytovatele 9</w:t>
            </w:r>
          </w:p>
          <w:p w14:paraId="521B4219"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7AC39218"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19E89773" w14:textId="77777777" w:rsidR="00A705A4" w:rsidRPr="00757F02" w:rsidRDefault="00A705A4" w:rsidP="00757F02"/>
    <w:p w14:paraId="0B06E7DA" w14:textId="77777777" w:rsidR="00757F02" w:rsidRDefault="00757F02" w:rsidP="00757F02"/>
    <w:p w14:paraId="22F95E34" w14:textId="77777777" w:rsidR="00A705A4" w:rsidRPr="00757F02" w:rsidRDefault="00A705A4" w:rsidP="00757F02"/>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705A4" w14:paraId="170BE385" w14:textId="77777777" w:rsidTr="00A705A4">
        <w:trPr>
          <w:jc w:val="center"/>
        </w:trPr>
        <w:tc>
          <w:tcPr>
            <w:tcW w:w="4366" w:type="dxa"/>
            <w:hideMark/>
          </w:tcPr>
          <w:p w14:paraId="539FB9B8" w14:textId="77777777" w:rsidR="00A705A4" w:rsidRDefault="00A705A4"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dne </w:t>
            </w:r>
            <w:r>
              <w:rPr>
                <w:rFonts w:cs="Arial"/>
                <w:szCs w:val="20"/>
              </w:rPr>
              <w:t>[</w:t>
            </w:r>
            <w:r>
              <w:rPr>
                <w:rFonts w:cs="Arial"/>
                <w:szCs w:val="20"/>
                <w:highlight w:val="yellow"/>
              </w:rPr>
              <w:t>DOPLNIT</w:t>
            </w:r>
            <w:r>
              <w:rPr>
                <w:rFonts w:cs="Arial"/>
                <w:szCs w:val="20"/>
              </w:rPr>
              <w:t>]</w:t>
            </w:r>
          </w:p>
        </w:tc>
        <w:tc>
          <w:tcPr>
            <w:tcW w:w="4366" w:type="dxa"/>
          </w:tcPr>
          <w:p w14:paraId="31A4B6F7" w14:textId="77777777" w:rsidR="00A705A4" w:rsidRDefault="00A705A4" w:rsidP="00A705A4">
            <w:pPr>
              <w:pStyle w:val="Zvr"/>
              <w:tabs>
                <w:tab w:val="clear" w:pos="312"/>
                <w:tab w:val="clear" w:pos="624"/>
                <w:tab w:val="left" w:pos="708"/>
              </w:tabs>
              <w:spacing w:before="0"/>
              <w:jc w:val="center"/>
            </w:pPr>
          </w:p>
        </w:tc>
      </w:tr>
      <w:tr w:rsidR="00A705A4" w14:paraId="47352E33" w14:textId="77777777" w:rsidTr="00A705A4">
        <w:trPr>
          <w:trHeight w:val="704"/>
          <w:jc w:val="center"/>
        </w:trPr>
        <w:tc>
          <w:tcPr>
            <w:tcW w:w="4366" w:type="dxa"/>
            <w:hideMark/>
          </w:tcPr>
          <w:p w14:paraId="3E242B3A" w14:textId="77777777" w:rsidR="00A705A4" w:rsidRDefault="00A705A4" w:rsidP="00A705A4">
            <w:pPr>
              <w:pStyle w:val="Zvr"/>
              <w:tabs>
                <w:tab w:val="clear" w:pos="312"/>
                <w:tab w:val="clear" w:pos="624"/>
                <w:tab w:val="left" w:pos="708"/>
              </w:tabs>
              <w:jc w:val="center"/>
              <w:rPr>
                <w:rStyle w:val="Siln"/>
              </w:rPr>
            </w:pPr>
            <w:r>
              <w:rPr>
                <w:rStyle w:val="Siln"/>
              </w:rPr>
              <w:t>Za poskytovatele 10</w:t>
            </w:r>
          </w:p>
          <w:p w14:paraId="0C9B159B" w14:textId="77777777" w:rsidR="00A705A4" w:rsidRDefault="00A705A4" w:rsidP="00A705A4">
            <w:pPr>
              <w:pStyle w:val="Zvr"/>
              <w:tabs>
                <w:tab w:val="clear" w:pos="312"/>
                <w:tab w:val="clear" w:pos="624"/>
                <w:tab w:val="left" w:pos="708"/>
              </w:tabs>
              <w:spacing w:before="0"/>
              <w:jc w:val="center"/>
              <w:rPr>
                <w:rFonts w:cs="Arial"/>
                <w:szCs w:val="20"/>
                <w:highlight w:val="yellow"/>
              </w:rPr>
            </w:pPr>
            <w:r>
              <w:rPr>
                <w:rFonts w:cs="Arial"/>
                <w:b/>
                <w:szCs w:val="20"/>
                <w:highlight w:val="yellow"/>
              </w:rPr>
              <w:t xml:space="preserve"> [DOPLNIT JMÉNO A PŘÍJMENÍ]</w:t>
            </w:r>
          </w:p>
          <w:p w14:paraId="3498A45D" w14:textId="77777777" w:rsidR="00A705A4" w:rsidRDefault="00A705A4"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tcPr>
          <w:p w14:paraId="5EE66172" w14:textId="77777777" w:rsidR="00A705A4" w:rsidRDefault="00A705A4" w:rsidP="00A705A4">
            <w:pPr>
              <w:pStyle w:val="Zvr"/>
              <w:tabs>
                <w:tab w:val="clear" w:pos="312"/>
                <w:tab w:val="clear" w:pos="624"/>
                <w:tab w:val="left" w:pos="708"/>
              </w:tabs>
              <w:spacing w:before="0"/>
              <w:jc w:val="center"/>
              <w:rPr>
                <w:rStyle w:val="Siln"/>
              </w:rPr>
            </w:pPr>
          </w:p>
        </w:tc>
      </w:tr>
    </w:tbl>
    <w:p w14:paraId="5E3A47EC" w14:textId="77777777" w:rsidR="00757F02" w:rsidRPr="00757F02" w:rsidRDefault="00757F02" w:rsidP="00757F02"/>
    <w:p w14:paraId="7CE60A10" w14:textId="77777777" w:rsidR="00757F02" w:rsidRPr="00757F02" w:rsidRDefault="00757F02" w:rsidP="00757F02"/>
    <w:p w14:paraId="201D0625" w14:textId="77777777" w:rsidR="00757F02" w:rsidRPr="00757F02" w:rsidRDefault="00757F02" w:rsidP="00757F02"/>
    <w:p w14:paraId="14817683" w14:textId="77777777" w:rsidR="00757F02" w:rsidRPr="00757F02" w:rsidRDefault="00757F02" w:rsidP="00757F02"/>
    <w:p w14:paraId="45AC347D" w14:textId="77777777" w:rsidR="00757F02" w:rsidRPr="00757F02" w:rsidRDefault="00757F02" w:rsidP="00757F02"/>
    <w:p w14:paraId="7A668263" w14:textId="77777777" w:rsidR="00757F02" w:rsidRPr="00757F02" w:rsidRDefault="00757F02" w:rsidP="00757F02"/>
    <w:p w14:paraId="49A50E25" w14:textId="77777777" w:rsidR="00757F02" w:rsidRPr="00757F02" w:rsidRDefault="00757F02" w:rsidP="00757F02"/>
    <w:p w14:paraId="5C1C76C9" w14:textId="77777777" w:rsidR="00757F02" w:rsidRPr="00757F02" w:rsidRDefault="00757F02" w:rsidP="00757F02"/>
    <w:p w14:paraId="4B05D296" w14:textId="77777777" w:rsidR="00757F02" w:rsidRPr="00757F02" w:rsidRDefault="00757F02" w:rsidP="00757F02"/>
    <w:p w14:paraId="396CAEF7" w14:textId="77777777" w:rsidR="00757F02" w:rsidRPr="00757F02" w:rsidRDefault="00757F02" w:rsidP="00757F02"/>
    <w:p w14:paraId="198117D8" w14:textId="77777777" w:rsidR="00757F02" w:rsidRPr="00757F02" w:rsidRDefault="00757F02" w:rsidP="00757F02"/>
    <w:p w14:paraId="087C7258" w14:textId="77777777" w:rsidR="00757F02" w:rsidRPr="00757F02" w:rsidRDefault="00757F02" w:rsidP="00757F02"/>
    <w:p w14:paraId="293B4847" w14:textId="77777777" w:rsidR="00757F02" w:rsidRPr="00757F02" w:rsidRDefault="00757F02" w:rsidP="00757F02"/>
    <w:p w14:paraId="62508902" w14:textId="77777777" w:rsidR="00757F02" w:rsidRPr="00757F02" w:rsidRDefault="00757F02" w:rsidP="00757F02"/>
    <w:p w14:paraId="46A4FAED" w14:textId="77777777" w:rsidR="00757F02" w:rsidRPr="00757F02" w:rsidRDefault="00757F02" w:rsidP="00757F02"/>
    <w:p w14:paraId="423B30D6" w14:textId="77777777" w:rsidR="00757F02" w:rsidRPr="00757F02" w:rsidRDefault="00757F02" w:rsidP="00757F02"/>
    <w:p w14:paraId="73CD5A4E" w14:textId="77777777" w:rsidR="00757F02" w:rsidRPr="00757F02" w:rsidRDefault="00757F02" w:rsidP="00757F02"/>
    <w:p w14:paraId="280E5700" w14:textId="77777777" w:rsidR="00757F02" w:rsidRPr="00757F02" w:rsidRDefault="00757F02" w:rsidP="00757F02"/>
    <w:p w14:paraId="492C6DCC" w14:textId="77777777" w:rsidR="00757F02" w:rsidRPr="00757F02" w:rsidRDefault="00757F02" w:rsidP="00757F02"/>
    <w:p w14:paraId="487CF9EF" w14:textId="77777777" w:rsidR="00757F02" w:rsidRPr="00757F02" w:rsidRDefault="00757F02" w:rsidP="00757F02"/>
    <w:p w14:paraId="7D8D22F5" w14:textId="77777777" w:rsidR="00757F02" w:rsidRPr="00757F02" w:rsidRDefault="00757F02" w:rsidP="00757F02"/>
    <w:p w14:paraId="2A8308BE" w14:textId="77777777" w:rsidR="00757F02" w:rsidRPr="00757F02" w:rsidRDefault="00757F02" w:rsidP="00757F02"/>
    <w:p w14:paraId="7FF31EB0" w14:textId="77777777" w:rsidR="00757F02" w:rsidRPr="00757F02" w:rsidRDefault="00757F02" w:rsidP="00757F02"/>
    <w:p w14:paraId="2CED3296" w14:textId="77777777" w:rsidR="00757F02" w:rsidRPr="00757F02" w:rsidRDefault="00757F02" w:rsidP="00757F02"/>
    <w:p w14:paraId="22BA66A8" w14:textId="77777777" w:rsidR="00757F02" w:rsidRPr="00757F02" w:rsidRDefault="00757F02" w:rsidP="00757F02"/>
    <w:p w14:paraId="6400FD6A" w14:textId="77777777" w:rsidR="00757F02" w:rsidRPr="00757F02" w:rsidRDefault="00757F02" w:rsidP="00757F02"/>
    <w:p w14:paraId="1506C92A" w14:textId="77777777" w:rsidR="00757F02" w:rsidRPr="00757F02" w:rsidRDefault="00757F02" w:rsidP="00757F02"/>
    <w:p w14:paraId="40601B30" w14:textId="77777777" w:rsidR="00757F02" w:rsidRPr="00757F02" w:rsidRDefault="00757F02" w:rsidP="00757F02"/>
    <w:p w14:paraId="41FFCC7D" w14:textId="77777777" w:rsidR="00757F02" w:rsidRPr="00757F02" w:rsidRDefault="00757F02" w:rsidP="00757F02"/>
    <w:p w14:paraId="0D54BF44" w14:textId="77777777" w:rsidR="00757F02" w:rsidRPr="00757F02" w:rsidRDefault="00757F02" w:rsidP="00757F02"/>
    <w:p w14:paraId="073A3DBE" w14:textId="77777777" w:rsidR="00757F02" w:rsidRPr="00757F02" w:rsidRDefault="00757F02" w:rsidP="00757F02"/>
    <w:p w14:paraId="605F51AD" w14:textId="77777777" w:rsidR="00757F02" w:rsidRPr="00757F02" w:rsidRDefault="00757F02" w:rsidP="00757F02"/>
    <w:p w14:paraId="43CD47C4" w14:textId="77777777" w:rsidR="00757F02" w:rsidRPr="00757F02" w:rsidRDefault="00757F02" w:rsidP="00757F02"/>
    <w:p w14:paraId="354715F3" w14:textId="77777777" w:rsidR="00757F02" w:rsidRPr="00757F02" w:rsidRDefault="00757F02" w:rsidP="00757F02"/>
    <w:p w14:paraId="0321ECC3" w14:textId="77777777" w:rsidR="00757F02" w:rsidRDefault="00757F02" w:rsidP="00757F02"/>
    <w:p w14:paraId="34C54C3C" w14:textId="77777777" w:rsidR="0022113A"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tab/>
      </w:r>
      <w:r>
        <w:tab/>
      </w:r>
      <w:r>
        <w:tab/>
      </w:r>
    </w:p>
    <w:p w14:paraId="7C258455"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4652A58B"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6BA5984A"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4AD04412"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32D043AD"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7AC11537"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5C57E939" w14:textId="77777777" w:rsidR="0022113A" w:rsidRDefault="0022113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4784B461" w14:textId="100A748A" w:rsidR="00F6014B"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r>
        <w:tab/>
      </w:r>
      <w:r>
        <w:tab/>
      </w:r>
      <w:r>
        <w:tab/>
      </w:r>
    </w:p>
    <w:p w14:paraId="41D9126B" w14:textId="77777777" w:rsidR="00921F0A" w:rsidRDefault="00921F0A"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14:paraId="4908C847"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r w:rsidRPr="00757F02">
        <w:rPr>
          <w:b/>
        </w:rPr>
        <w:lastRenderedPageBreak/>
        <w:t>PŘÍLOHA Č. 1 - SPECIFIKACE SLUŽEB</w:t>
      </w:r>
    </w:p>
    <w:p w14:paraId="70F830DE" w14:textId="77777777"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7C77B61F" w14:textId="77777777" w:rsidR="00757F02" w:rsidRDefault="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4990472D" w14:textId="77777777" w:rsidR="00215775" w:rsidRPr="00EB4F3F" w:rsidRDefault="00215775" w:rsidP="00215775">
      <w:pPr>
        <w:pStyle w:val="Nzev"/>
        <w:spacing w:after="0"/>
        <w:rPr>
          <w:sz w:val="28"/>
        </w:rPr>
      </w:pPr>
      <w:r w:rsidRPr="00EB4F3F">
        <w:rPr>
          <w:sz w:val="28"/>
        </w:rPr>
        <w:lastRenderedPageBreak/>
        <w:t>DÍLČÍ SMLOUVA O POSKYTOVÁNÍ SLUŽEB č. [DOPLNIT]</w:t>
      </w:r>
    </w:p>
    <w:p w14:paraId="3F0761FD" w14:textId="16FFE879" w:rsidR="00215775" w:rsidRPr="00EB4F3F" w:rsidRDefault="00215775" w:rsidP="00215775">
      <w:pPr>
        <w:jc w:val="center"/>
      </w:pPr>
      <w:r w:rsidRPr="00EB4F3F">
        <w:t xml:space="preserve">k rámcové dohodě o poskytování služeb </w:t>
      </w:r>
      <w:r w:rsidR="009A4AA6" w:rsidRPr="00EB4F3F">
        <w:t>s</w:t>
      </w:r>
      <w:r w:rsidR="00881A07" w:rsidRPr="00EB4F3F">
        <w:t> více účastníky</w:t>
      </w:r>
      <w:r w:rsidR="009A4AA6" w:rsidRPr="00EB4F3F">
        <w:t xml:space="preserve"> </w:t>
      </w:r>
      <w:r w:rsidRPr="00EB4F3F">
        <w:rPr>
          <w:b/>
        </w:rPr>
        <w:t xml:space="preserve">na </w:t>
      </w:r>
      <w:r w:rsidR="009666F2" w:rsidRPr="00EB4F3F">
        <w:rPr>
          <w:b/>
        </w:rPr>
        <w:t xml:space="preserve">zajištění </w:t>
      </w:r>
      <w:r w:rsidR="00881A07" w:rsidRPr="00EB4F3F">
        <w:rPr>
          <w:b/>
        </w:rPr>
        <w:t xml:space="preserve">tiskových služeb </w:t>
      </w:r>
      <w:r w:rsidRPr="00EB4F3F">
        <w:t xml:space="preserve">ze dne </w:t>
      </w:r>
      <w:r w:rsidRPr="00EB4F3F">
        <w:rPr>
          <w:b/>
        </w:rPr>
        <w:t>[DOPLNIT]</w:t>
      </w:r>
    </w:p>
    <w:p w14:paraId="1946FC2E" w14:textId="77777777" w:rsidR="00215775" w:rsidRPr="00EB4F3F" w:rsidRDefault="00215775" w:rsidP="00215775">
      <w:pPr>
        <w:pStyle w:val="SubjectName-ContractCzechRadio"/>
      </w:pPr>
    </w:p>
    <w:p w14:paraId="53453F4F" w14:textId="77777777" w:rsidR="00215775" w:rsidRPr="00EB4F3F" w:rsidRDefault="00215775" w:rsidP="00215775">
      <w:pPr>
        <w:pStyle w:val="SubjectName-ContractCzechRadio"/>
      </w:pPr>
      <w:r w:rsidRPr="00EB4F3F">
        <w:t>Český rozhlas</w:t>
      </w:r>
    </w:p>
    <w:p w14:paraId="229AA84C" w14:textId="77777777" w:rsidR="00215775" w:rsidRPr="00EB4F3F" w:rsidRDefault="00215775" w:rsidP="00215775">
      <w:pPr>
        <w:pStyle w:val="SubjectSpecification-ContractCzechRadio"/>
      </w:pPr>
      <w:r w:rsidRPr="00EB4F3F">
        <w:t>zřízený zákonem č. 484/1991 Sb., o Českém rozhlasu</w:t>
      </w:r>
    </w:p>
    <w:p w14:paraId="223722FC" w14:textId="77777777" w:rsidR="00215775" w:rsidRPr="00EB4F3F" w:rsidRDefault="00215775" w:rsidP="00215775">
      <w:pPr>
        <w:pStyle w:val="SubjectSpecification-ContractCzechRadio"/>
      </w:pPr>
      <w:r w:rsidRPr="00EB4F3F">
        <w:t>nezapisuje se do obchodního rejstříku</w:t>
      </w:r>
    </w:p>
    <w:p w14:paraId="3845D9F1" w14:textId="77777777" w:rsidR="00215775" w:rsidRPr="00EB4F3F" w:rsidRDefault="00215775" w:rsidP="00215775">
      <w:pPr>
        <w:pStyle w:val="SubjectSpecification-ContractCzechRadio"/>
      </w:pPr>
      <w:r w:rsidRPr="00EB4F3F">
        <w:t>se sídlem Vinohradská 12, 120 99 Praha 2</w:t>
      </w:r>
    </w:p>
    <w:p w14:paraId="6AC6B576" w14:textId="77777777" w:rsidR="00215775" w:rsidRPr="00EB4F3F" w:rsidRDefault="00215775" w:rsidP="00215775">
      <w:pPr>
        <w:pStyle w:val="SubjectSpecification-ContractCzechRadio"/>
        <w:rPr>
          <w:b/>
        </w:rPr>
      </w:pPr>
      <w:r w:rsidRPr="00EB4F3F">
        <w:t>zastoupený: [DOPLNIT]</w:t>
      </w:r>
    </w:p>
    <w:p w14:paraId="642C5192" w14:textId="77777777" w:rsidR="00215775" w:rsidRPr="00EB4F3F" w:rsidRDefault="00215775" w:rsidP="00215775">
      <w:pPr>
        <w:pStyle w:val="SubjectSpecification-ContractCzechRadio"/>
      </w:pPr>
      <w:r w:rsidRPr="00EB4F3F">
        <w:t>IČ 45245053, DIČ CZ45245053</w:t>
      </w:r>
    </w:p>
    <w:p w14:paraId="134248D9" w14:textId="77777777" w:rsidR="00215775" w:rsidRPr="00EB4F3F" w:rsidRDefault="00215775" w:rsidP="00215775">
      <w:pPr>
        <w:pStyle w:val="SubjectSpecification-ContractCzechRadio"/>
      </w:pPr>
      <w:r w:rsidRPr="00EB4F3F">
        <w:t>bankovní spojení: Raiffeisenbank a.s., č. ú.: 1001040797/5500</w:t>
      </w:r>
    </w:p>
    <w:p w14:paraId="70F17B81" w14:textId="77777777" w:rsidR="00215775" w:rsidRPr="00EB4F3F" w:rsidRDefault="00215775" w:rsidP="00215775">
      <w:pPr>
        <w:pStyle w:val="SubjectSpecification-ContractCzechRadio"/>
      </w:pPr>
      <w:r w:rsidRPr="00EB4F3F">
        <w:t xml:space="preserve">zástupce pro věcná jednání </w:t>
      </w:r>
      <w:r w:rsidRPr="00EB4F3F">
        <w:tab/>
        <w:t>[DOPLNIT]</w:t>
      </w:r>
    </w:p>
    <w:p w14:paraId="7B1BF96C" w14:textId="77777777" w:rsidR="00215775" w:rsidRPr="00EB4F3F" w:rsidRDefault="00215775" w:rsidP="00215775">
      <w:pPr>
        <w:pStyle w:val="SubjectSpecification-ContractCzechRadio"/>
        <w:rPr>
          <w:rFonts w:cs="Arial"/>
          <w:color w:val="333333"/>
          <w:szCs w:val="20"/>
          <w:shd w:val="clear" w:color="auto" w:fill="FFFFFF"/>
        </w:rPr>
      </w:pPr>
      <w:r w:rsidRPr="00EB4F3F">
        <w:tab/>
      </w:r>
      <w:r w:rsidRPr="00EB4F3F">
        <w:tab/>
      </w:r>
      <w:r w:rsidRPr="00EB4F3F">
        <w:tab/>
      </w:r>
      <w:r w:rsidRPr="00EB4F3F">
        <w:tab/>
      </w:r>
      <w:r w:rsidRPr="00EB4F3F">
        <w:tab/>
      </w:r>
      <w:r w:rsidRPr="00EB4F3F">
        <w:tab/>
      </w:r>
      <w:r w:rsidRPr="00EB4F3F">
        <w:tab/>
      </w:r>
      <w:r w:rsidRPr="00EB4F3F">
        <w:tab/>
      </w:r>
      <w:r w:rsidRPr="00EB4F3F">
        <w:tab/>
        <w:t>tel.: +420</w:t>
      </w:r>
      <w:r w:rsidRPr="00EB4F3F">
        <w:rPr>
          <w:rFonts w:cs="Arial"/>
          <w:color w:val="333333"/>
          <w:szCs w:val="20"/>
          <w:shd w:val="clear" w:color="auto" w:fill="FFFFFF"/>
        </w:rPr>
        <w:t xml:space="preserve"> </w:t>
      </w:r>
      <w:r w:rsidRPr="00EB4F3F">
        <w:t>[DOPLNIT]</w:t>
      </w:r>
    </w:p>
    <w:p w14:paraId="7B3CA449" w14:textId="77777777" w:rsidR="00215775" w:rsidRPr="00EB4F3F" w:rsidRDefault="00215775" w:rsidP="00215775">
      <w:pPr>
        <w:pStyle w:val="SubjectSpecification-ContractCzechRadio"/>
        <w:rPr>
          <w:rFonts w:cs="Times New Roman"/>
        </w:rPr>
      </w:pPr>
      <w:r w:rsidRPr="00EB4F3F">
        <w:tab/>
      </w:r>
      <w:r w:rsidRPr="00EB4F3F">
        <w:tab/>
      </w:r>
      <w:r w:rsidRPr="00EB4F3F">
        <w:tab/>
      </w:r>
      <w:r w:rsidRPr="00EB4F3F">
        <w:tab/>
      </w:r>
      <w:r w:rsidRPr="00EB4F3F">
        <w:tab/>
      </w:r>
      <w:r w:rsidRPr="00EB4F3F">
        <w:tab/>
      </w:r>
      <w:r w:rsidRPr="00EB4F3F">
        <w:tab/>
      </w:r>
      <w:r w:rsidRPr="00EB4F3F">
        <w:tab/>
      </w:r>
      <w:r w:rsidRPr="00EB4F3F">
        <w:tab/>
        <w:t>e-mail: [DOPLNIT]</w:t>
      </w:r>
    </w:p>
    <w:p w14:paraId="60776EB1" w14:textId="77777777" w:rsidR="00215775" w:rsidRPr="00EB4F3F" w:rsidRDefault="00215775" w:rsidP="00215775">
      <w:pPr>
        <w:pStyle w:val="SubjectSpecification-ContractCzechRadio"/>
      </w:pPr>
      <w:r w:rsidRPr="00EB4F3F">
        <w:t>(dále jen jako „</w:t>
      </w:r>
      <w:r w:rsidRPr="00EB4F3F">
        <w:rPr>
          <w:b/>
        </w:rPr>
        <w:t>objednatel</w:t>
      </w:r>
      <w:r w:rsidRPr="00EB4F3F">
        <w:t>“)</w:t>
      </w:r>
    </w:p>
    <w:p w14:paraId="60DE64F9" w14:textId="77777777" w:rsidR="00215775" w:rsidRPr="00EB4F3F" w:rsidRDefault="00215775" w:rsidP="00215775"/>
    <w:p w14:paraId="4ED49B25" w14:textId="77777777" w:rsidR="00215775" w:rsidRPr="00EB4F3F" w:rsidRDefault="00215775" w:rsidP="00215775">
      <w:r w:rsidRPr="00EB4F3F">
        <w:t>a</w:t>
      </w:r>
    </w:p>
    <w:p w14:paraId="4D50A97E" w14:textId="77777777" w:rsidR="00215775" w:rsidRPr="00EB4F3F" w:rsidRDefault="00215775" w:rsidP="00215775"/>
    <w:p w14:paraId="2A831274" w14:textId="77777777" w:rsidR="00215775" w:rsidRPr="00EB4F3F" w:rsidRDefault="00215775" w:rsidP="00215775">
      <w:pPr>
        <w:pStyle w:val="SubjectName-ContractCzechRadio"/>
        <w:rPr>
          <w:rFonts w:cs="Arial"/>
          <w:szCs w:val="20"/>
        </w:rPr>
      </w:pPr>
      <w:r w:rsidRPr="00EB4F3F">
        <w:rPr>
          <w:rFonts w:cs="Arial"/>
          <w:szCs w:val="20"/>
        </w:rPr>
        <w:t>[DOPLNIT JMÉNO A PŘÍJMENÍ NEBO FIRMU POSKYTOVATELE]</w:t>
      </w:r>
    </w:p>
    <w:p w14:paraId="0167B127" w14:textId="77777777" w:rsidR="00215775" w:rsidRPr="00EB4F3F" w:rsidRDefault="00215775" w:rsidP="00215775">
      <w:pPr>
        <w:pStyle w:val="SubjectSpecification-ContractCzechRadio"/>
        <w:rPr>
          <w:rFonts w:cs="Times New Roman"/>
          <w:b/>
        </w:rPr>
      </w:pPr>
      <w:r w:rsidRPr="00EB4F3F">
        <w:rPr>
          <w:rFonts w:cs="Arial"/>
          <w:b/>
          <w:szCs w:val="20"/>
        </w:rPr>
        <w:t>[</w:t>
      </w:r>
      <w:r w:rsidRPr="00EB4F3F">
        <w:rPr>
          <w:b/>
        </w:rPr>
        <w:t>DOPLNIT ZÁPIS DO OBCHODNÍHO REJSTŘÍKU ČI JINÉHO REJSTŘÍKU</w:t>
      </w:r>
      <w:r w:rsidRPr="00EB4F3F">
        <w:rPr>
          <w:rFonts w:cs="Arial"/>
          <w:b/>
          <w:szCs w:val="20"/>
        </w:rPr>
        <w:t>]</w:t>
      </w:r>
    </w:p>
    <w:p w14:paraId="0203E3D0" w14:textId="77777777" w:rsidR="00215775" w:rsidRPr="00EB4F3F" w:rsidRDefault="00215775" w:rsidP="00215775">
      <w:pPr>
        <w:pStyle w:val="SubjectSpecification-ContractCzechRadio"/>
        <w:rPr>
          <w:rFonts w:cs="Arial"/>
          <w:b/>
          <w:szCs w:val="20"/>
        </w:rPr>
      </w:pPr>
      <w:r w:rsidRPr="00EB4F3F">
        <w:rPr>
          <w:rFonts w:cs="Arial"/>
          <w:b/>
          <w:szCs w:val="20"/>
        </w:rPr>
        <w:t>[DOPLNIT MÍSTO PODNIKÁNÍ/BYDLIŠTĚ/SÍDLO POSKYTOVATELE</w:t>
      </w:r>
    </w:p>
    <w:p w14:paraId="6A475058" w14:textId="77777777" w:rsidR="00215775" w:rsidRPr="00EB4F3F" w:rsidRDefault="00215775" w:rsidP="00215775">
      <w:pPr>
        <w:pStyle w:val="SubjectSpecification-ContractCzechRadio"/>
        <w:rPr>
          <w:rFonts w:cs="Times New Roman"/>
          <w:b/>
        </w:rPr>
      </w:pPr>
      <w:r w:rsidRPr="00EB4F3F">
        <w:rPr>
          <w:rFonts w:cs="Arial"/>
          <w:b/>
          <w:szCs w:val="20"/>
        </w:rPr>
        <w:t>[V PŘÍPADĚ PRÁVNICKÉ OSOBY DOPLNIT ZÁSTUPCE]</w:t>
      </w:r>
    </w:p>
    <w:p w14:paraId="4CE224A2" w14:textId="77777777" w:rsidR="00215775" w:rsidRPr="00EB4F3F" w:rsidRDefault="00215775" w:rsidP="00215775">
      <w:pPr>
        <w:pStyle w:val="SubjectSpecification-ContractCzechRadio"/>
        <w:rPr>
          <w:rFonts w:cs="Arial"/>
          <w:b/>
          <w:szCs w:val="20"/>
        </w:rPr>
      </w:pPr>
      <w:r w:rsidRPr="00EB4F3F">
        <w:rPr>
          <w:rFonts w:cs="Arial"/>
          <w:b/>
          <w:szCs w:val="20"/>
        </w:rPr>
        <w:t>[DOPLNIT RČ nebo IČ POSKYTOVATELE]</w:t>
      </w:r>
    </w:p>
    <w:p w14:paraId="1AA43238" w14:textId="77777777" w:rsidR="00215775" w:rsidRPr="00EB4F3F" w:rsidRDefault="00215775" w:rsidP="00215775">
      <w:pPr>
        <w:pStyle w:val="SubjectSpecification-ContractCzechRadio"/>
        <w:rPr>
          <w:rFonts w:cs="Arial"/>
          <w:b/>
          <w:szCs w:val="20"/>
        </w:rPr>
      </w:pPr>
      <w:r w:rsidRPr="00EB4F3F">
        <w:rPr>
          <w:rFonts w:cs="Arial"/>
          <w:szCs w:val="20"/>
        </w:rPr>
        <w:t>bankovní spojení:[</w:t>
      </w:r>
      <w:r w:rsidRPr="00EB4F3F">
        <w:rPr>
          <w:rFonts w:cs="Arial"/>
          <w:b/>
          <w:szCs w:val="20"/>
        </w:rPr>
        <w:t>DOPLNIT]</w:t>
      </w:r>
      <w:r w:rsidRPr="00EB4F3F">
        <w:rPr>
          <w:rFonts w:cs="Arial"/>
          <w:szCs w:val="20"/>
        </w:rPr>
        <w:t xml:space="preserve">, č. ú.: </w:t>
      </w:r>
      <w:r w:rsidRPr="00EB4F3F">
        <w:rPr>
          <w:rFonts w:cs="Arial"/>
          <w:b/>
          <w:szCs w:val="20"/>
        </w:rPr>
        <w:t>[DOPLNIT]</w:t>
      </w:r>
    </w:p>
    <w:p w14:paraId="2827603E" w14:textId="77777777" w:rsidR="00215775" w:rsidRPr="00EB4F3F" w:rsidRDefault="00215775" w:rsidP="00215775">
      <w:pPr>
        <w:pStyle w:val="SubjectSpecification-ContractCzechRadio"/>
        <w:rPr>
          <w:rFonts w:cs="Times New Roman"/>
        </w:rPr>
      </w:pPr>
      <w:r w:rsidRPr="00EB4F3F">
        <w:t xml:space="preserve">zástupce pro věcná jednání </w:t>
      </w:r>
      <w:r w:rsidRPr="00EB4F3F">
        <w:tab/>
      </w:r>
      <w:r w:rsidRPr="00EB4F3F">
        <w:rPr>
          <w:rFonts w:cs="Arial"/>
          <w:b/>
          <w:szCs w:val="20"/>
        </w:rPr>
        <w:t>[DOPLNIT]</w:t>
      </w:r>
    </w:p>
    <w:p w14:paraId="09A3F275"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tel.: +420</w:t>
      </w:r>
      <w:r w:rsidRPr="00EB4F3F">
        <w:rPr>
          <w:rFonts w:cs="Arial"/>
          <w:b/>
          <w:szCs w:val="20"/>
        </w:rPr>
        <w:t>[DOPLNIT]</w:t>
      </w:r>
    </w:p>
    <w:p w14:paraId="7199345D"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e-mail: </w:t>
      </w:r>
      <w:r w:rsidRPr="00EB4F3F">
        <w:rPr>
          <w:rFonts w:cs="Arial"/>
          <w:b/>
          <w:szCs w:val="20"/>
        </w:rPr>
        <w:t>[DOPLNIT]</w:t>
      </w:r>
    </w:p>
    <w:p w14:paraId="1D7AC707" w14:textId="77777777" w:rsidR="00215775" w:rsidRPr="00EB4F3F" w:rsidRDefault="00215775" w:rsidP="00215775">
      <w:pPr>
        <w:pStyle w:val="SubjectSpecification-ContractCzechRadio"/>
      </w:pPr>
      <w:r w:rsidRPr="00EB4F3F">
        <w:t>(dále jen jako „</w:t>
      </w:r>
      <w:r w:rsidRPr="00EB4F3F">
        <w:rPr>
          <w:b/>
        </w:rPr>
        <w:t>poskytovatel</w:t>
      </w:r>
      <w:r w:rsidRPr="00EB4F3F">
        <w:t>“)</w:t>
      </w:r>
    </w:p>
    <w:p w14:paraId="0A32191C" w14:textId="77777777" w:rsidR="00215775" w:rsidRPr="00EB4F3F" w:rsidRDefault="00215775" w:rsidP="00215775">
      <w:pPr>
        <w:pStyle w:val="SubjectSpecification-ContractCzechRadio"/>
      </w:pPr>
      <w:r w:rsidRPr="00EB4F3F">
        <w:t>(dále společně jen jako „</w:t>
      </w:r>
      <w:r w:rsidRPr="00EB4F3F">
        <w:rPr>
          <w:b/>
        </w:rPr>
        <w:t>smluvní strany</w:t>
      </w:r>
      <w:r w:rsidRPr="00EB4F3F">
        <w:t>“)</w:t>
      </w:r>
    </w:p>
    <w:p w14:paraId="3EF9F82D" w14:textId="77777777" w:rsidR="00215775" w:rsidRPr="00EB4F3F" w:rsidRDefault="00215775" w:rsidP="00215775"/>
    <w:p w14:paraId="16B2A83F" w14:textId="65A3423F" w:rsidR="00215775" w:rsidRPr="00EB4F3F" w:rsidRDefault="00215775" w:rsidP="00215775">
      <w:pPr>
        <w:jc w:val="center"/>
      </w:pPr>
      <w:r w:rsidRPr="00EB4F3F">
        <w:t>uzavírají v souladu s ustanovením § 1746 odst. 2 a § 2586 a násl. a zákona č. 89/2012 Sb., občanský zákoník, ve znění pozdějších předpisů (dále jen „</w:t>
      </w:r>
      <w:r w:rsidRPr="00EB4F3F">
        <w:rPr>
          <w:b/>
        </w:rPr>
        <w:t>OZ</w:t>
      </w:r>
      <w:r w:rsidRPr="00EB4F3F">
        <w:t xml:space="preserve">“) a v souladu s článkem II. rámcové dohody o poskytování služeb </w:t>
      </w:r>
      <w:r w:rsidR="009A4AA6" w:rsidRPr="00EB4F3F">
        <w:t>s</w:t>
      </w:r>
      <w:r w:rsidR="00881A07" w:rsidRPr="00EB4F3F">
        <w:t> více účastníky</w:t>
      </w:r>
      <w:r w:rsidR="009A4AA6" w:rsidRPr="00EB4F3F">
        <w:t xml:space="preserve"> </w:t>
      </w:r>
      <w:r w:rsidRPr="00EB4F3F">
        <w:t xml:space="preserve">na </w:t>
      </w:r>
      <w:r w:rsidR="009666F2" w:rsidRPr="00EB4F3F">
        <w:t xml:space="preserve">zajištění </w:t>
      </w:r>
      <w:r w:rsidR="00881A07" w:rsidRPr="00EB4F3F">
        <w:t>tiskových služeb</w:t>
      </w:r>
      <w:r w:rsidRPr="00EB4F3F">
        <w:t xml:space="preserve"> </w:t>
      </w:r>
      <w:r w:rsidR="009A4AA6" w:rsidRPr="00EB4F3F">
        <w:rPr>
          <w:rFonts w:cs="Arial"/>
          <w:szCs w:val="20"/>
        </w:rPr>
        <w:t>ze</w:t>
      </w:r>
      <w:r w:rsidR="009A4AA6" w:rsidRPr="00EB4F3F">
        <w:rPr>
          <w:rFonts w:cs="Arial"/>
          <w:b/>
          <w:szCs w:val="20"/>
        </w:rPr>
        <w:t xml:space="preserve"> </w:t>
      </w:r>
      <w:r w:rsidR="009A4AA6" w:rsidRPr="00EB4F3F">
        <w:t>dne [</w:t>
      </w:r>
      <w:r w:rsidR="009A4AA6" w:rsidRPr="00EB4F3F">
        <w:rPr>
          <w:b/>
        </w:rPr>
        <w:t>DOPLNIT</w:t>
      </w:r>
      <w:r w:rsidR="009A4AA6" w:rsidRPr="00EB4F3F">
        <w:t>] (dále jen „</w:t>
      </w:r>
      <w:r w:rsidR="009A4AA6" w:rsidRPr="00EB4F3F">
        <w:rPr>
          <w:b/>
        </w:rPr>
        <w:t>rámcová dohoda</w:t>
      </w:r>
      <w:r w:rsidR="009A4AA6" w:rsidRPr="00EB4F3F">
        <w:t>“)</w:t>
      </w:r>
      <w:r w:rsidR="009A4AA6" w:rsidRPr="00EB4F3F">
        <w:rPr>
          <w:rFonts w:cs="Arial"/>
          <w:b/>
          <w:szCs w:val="20"/>
        </w:rPr>
        <w:t xml:space="preserve"> </w:t>
      </w:r>
      <w:r w:rsidRPr="00EB4F3F">
        <w:t>tuto dílčí smlouvu o poskytování služeb (dále jen jako „</w:t>
      </w:r>
      <w:r w:rsidRPr="00EB4F3F">
        <w:rPr>
          <w:b/>
        </w:rPr>
        <w:t>smlouva</w:t>
      </w:r>
      <w:r w:rsidRPr="00EB4F3F">
        <w:t>“)</w:t>
      </w:r>
    </w:p>
    <w:p w14:paraId="5EED40D1" w14:textId="77777777" w:rsidR="00215775" w:rsidRPr="00EB4F3F" w:rsidRDefault="00215775" w:rsidP="00215775">
      <w:pPr>
        <w:pStyle w:val="Heading-Number-ContractCzechRadio"/>
        <w:numPr>
          <w:ilvl w:val="0"/>
          <w:numId w:val="32"/>
        </w:numPr>
      </w:pPr>
      <w:r w:rsidRPr="00EB4F3F">
        <w:t>Předmět smlouvy</w:t>
      </w:r>
    </w:p>
    <w:p w14:paraId="4EDC7A27" w14:textId="77777777" w:rsidR="00215775" w:rsidRPr="00EB4F3F" w:rsidRDefault="00215775" w:rsidP="00215775">
      <w:pPr>
        <w:pStyle w:val="ListNumber-ContractCzechRadio"/>
        <w:numPr>
          <w:ilvl w:val="1"/>
          <w:numId w:val="28"/>
        </w:numPr>
        <w:jc w:val="both"/>
      </w:pPr>
      <w:r w:rsidRPr="00EB4F3F">
        <w:t>Předmětem této smlouvy je povinnost poskytovatele poskytovat objednateli na svůj náklad a nebezpečí následující služby:</w:t>
      </w:r>
    </w:p>
    <w:p w14:paraId="7B46F70B" w14:textId="77777777" w:rsidR="00215775" w:rsidRPr="00EB4F3F" w:rsidRDefault="00215775" w:rsidP="00215775">
      <w:pPr>
        <w:pStyle w:val="ListLetter-ContractCzechRadio"/>
        <w:numPr>
          <w:ilvl w:val="2"/>
          <w:numId w:val="28"/>
        </w:numPr>
        <w:jc w:val="both"/>
      </w:pPr>
      <w:r w:rsidRPr="00EB4F3F">
        <w:rPr>
          <w:rFonts w:cs="Arial"/>
          <w:b/>
          <w:szCs w:val="20"/>
        </w:rPr>
        <w:t>[DOPLNIT, CO BUDE KONKRÉTNĚ POSKYTOVÁNO]</w:t>
      </w:r>
      <w:r w:rsidRPr="00EB4F3F">
        <w:t xml:space="preserve"> (dále také jako „</w:t>
      </w:r>
      <w:r w:rsidRPr="00EB4F3F">
        <w:rPr>
          <w:b/>
        </w:rPr>
        <w:t>služby</w:t>
      </w:r>
      <w:r w:rsidRPr="00EB4F3F">
        <w:t>“);</w:t>
      </w:r>
    </w:p>
    <w:p w14:paraId="6C8048C5" w14:textId="77777777" w:rsidR="00215775" w:rsidRPr="00EB4F3F" w:rsidRDefault="00215775" w:rsidP="00215775">
      <w:pPr>
        <w:pStyle w:val="ListLetter-ContractCzechRadio"/>
        <w:numPr>
          <w:ilvl w:val="0"/>
          <w:numId w:val="0"/>
        </w:numPr>
        <w:ind w:left="624"/>
      </w:pPr>
      <w:r w:rsidRPr="00EB4F3F">
        <w:t xml:space="preserve">to vše dle podmínek stanovených v této smlouvě, a povinnost objednatele za řádně poskytnuté služby zaplatit poskytovateli sjednanou cenu. </w:t>
      </w:r>
    </w:p>
    <w:p w14:paraId="10749D70" w14:textId="77777777" w:rsidR="00215775" w:rsidRPr="00EB4F3F" w:rsidRDefault="00215775" w:rsidP="00215775">
      <w:pPr>
        <w:pStyle w:val="ListNumber-ContractCzechRadio"/>
        <w:numPr>
          <w:ilvl w:val="1"/>
          <w:numId w:val="28"/>
        </w:numPr>
        <w:jc w:val="both"/>
      </w:pPr>
      <w:r w:rsidRPr="00EB4F3F">
        <w:t>Popis a specifikace služeb jsou uvedeny v příloze, která tvoří nedílnou součást této smlouvy.</w:t>
      </w:r>
    </w:p>
    <w:p w14:paraId="64C88C81" w14:textId="77777777" w:rsidR="00215775" w:rsidRPr="00EB4F3F" w:rsidRDefault="00215775" w:rsidP="00215775">
      <w:pPr>
        <w:pStyle w:val="Heading-Number-ContractCzechRadio"/>
        <w:numPr>
          <w:ilvl w:val="0"/>
          <w:numId w:val="28"/>
        </w:numPr>
      </w:pPr>
      <w:r w:rsidRPr="00EB4F3F">
        <w:t>Místo a doba plnění</w:t>
      </w:r>
    </w:p>
    <w:p w14:paraId="7CC32141" w14:textId="77777777" w:rsidR="00215775" w:rsidRPr="00EB4F3F" w:rsidRDefault="00215775" w:rsidP="00215775">
      <w:pPr>
        <w:pStyle w:val="ListNumber-ContractCzechRadio"/>
        <w:numPr>
          <w:ilvl w:val="1"/>
          <w:numId w:val="27"/>
        </w:numPr>
        <w:jc w:val="both"/>
        <w:rPr>
          <w:b/>
        </w:rPr>
      </w:pPr>
      <w:r w:rsidRPr="00EB4F3F">
        <w:t xml:space="preserve">Místem plnění a poskytování služeb je: </w:t>
      </w:r>
      <w:r w:rsidRPr="00EB4F3F">
        <w:rPr>
          <w:b/>
        </w:rPr>
        <w:tab/>
        <w:t>[DOPLNIT]</w:t>
      </w:r>
      <w:r w:rsidRPr="00EB4F3F">
        <w:t>.</w:t>
      </w:r>
    </w:p>
    <w:p w14:paraId="64DFA622" w14:textId="77777777" w:rsidR="00215775" w:rsidRPr="00EB4F3F" w:rsidRDefault="00215775" w:rsidP="00215775">
      <w:pPr>
        <w:tabs>
          <w:tab w:val="left" w:pos="2700"/>
          <w:tab w:val="left" w:pos="5220"/>
          <w:tab w:val="left" w:pos="7380"/>
        </w:tabs>
        <w:spacing w:line="40" w:lineRule="exact"/>
        <w:rPr>
          <w:rFonts w:cs="Arial"/>
          <w:szCs w:val="20"/>
        </w:rPr>
      </w:pPr>
    </w:p>
    <w:p w14:paraId="72F5595D" w14:textId="77777777" w:rsidR="00215775" w:rsidRPr="00EB4F3F" w:rsidRDefault="00215775" w:rsidP="00215775">
      <w:pPr>
        <w:pStyle w:val="ListNumber-ContractCzechRadio"/>
        <w:numPr>
          <w:ilvl w:val="1"/>
          <w:numId w:val="28"/>
        </w:numPr>
        <w:jc w:val="both"/>
        <w:rPr>
          <w:rFonts w:cs="Times New Roman"/>
        </w:rPr>
      </w:pPr>
      <w:r w:rsidRPr="00EB4F3F">
        <w:rPr>
          <w:rFonts w:cs="Times New Roman"/>
        </w:rPr>
        <w:lastRenderedPageBreak/>
        <w:t xml:space="preserve">Objednatel se zavazuje předat poskytovateli veškeré podklady potřebné pro řádné poskytování služeb nejpozději do </w:t>
      </w:r>
      <w:r w:rsidRPr="00EB4F3F">
        <w:rPr>
          <w:b/>
        </w:rPr>
        <w:t>[DOPLNIT]</w:t>
      </w:r>
      <w:r w:rsidRPr="00EB4F3F">
        <w:t>.</w:t>
      </w:r>
    </w:p>
    <w:p w14:paraId="49723E05" w14:textId="77777777" w:rsidR="00215775" w:rsidRPr="00EB4F3F" w:rsidRDefault="00215775" w:rsidP="00215775">
      <w:pPr>
        <w:pStyle w:val="ListNumber-ContractCzechRadio"/>
        <w:numPr>
          <w:ilvl w:val="1"/>
          <w:numId w:val="28"/>
        </w:numPr>
        <w:jc w:val="both"/>
        <w:rPr>
          <w:rFonts w:cs="Times New Roman"/>
        </w:rPr>
      </w:pPr>
      <w:r w:rsidRPr="00EB4F3F">
        <w:t xml:space="preserve">Poskytovatel se zavazuje poskytnout služby v místě plnění na vlastní náklad nejpozději do </w:t>
      </w:r>
      <w:r w:rsidRPr="00EB4F3F">
        <w:rPr>
          <w:b/>
        </w:rPr>
        <w:t xml:space="preserve">[DOPLNIT] </w:t>
      </w:r>
      <w:r w:rsidRPr="00EB4F3F">
        <w:rPr>
          <w:rFonts w:cs="Arial"/>
          <w:b/>
          <w:szCs w:val="20"/>
        </w:rPr>
        <w:t>ode dne účinnosti této smlouvy</w:t>
      </w:r>
      <w:r w:rsidRPr="00EB4F3F">
        <w:rPr>
          <w:rFonts w:cs="Arial"/>
          <w:szCs w:val="20"/>
        </w:rPr>
        <w:t xml:space="preserve">. </w:t>
      </w:r>
    </w:p>
    <w:p w14:paraId="3EC21BC2" w14:textId="77777777" w:rsidR="00215775" w:rsidRPr="00EB4F3F" w:rsidRDefault="00215775" w:rsidP="00215775">
      <w:pPr>
        <w:pStyle w:val="Heading-Number-ContractCzechRadio"/>
        <w:numPr>
          <w:ilvl w:val="0"/>
          <w:numId w:val="28"/>
        </w:numPr>
      </w:pPr>
      <w:r w:rsidRPr="00EB4F3F">
        <w:t>Cena a platební podmínky</w:t>
      </w:r>
    </w:p>
    <w:p w14:paraId="37AFC86E" w14:textId="77777777" w:rsidR="00215775" w:rsidRPr="00EB4F3F" w:rsidRDefault="00215775" w:rsidP="00215775">
      <w:pPr>
        <w:pStyle w:val="ListNumber-ContractCzechRadio"/>
        <w:numPr>
          <w:ilvl w:val="1"/>
          <w:numId w:val="28"/>
        </w:numPr>
        <w:jc w:val="both"/>
      </w:pPr>
      <w:r w:rsidRPr="00EB4F3F">
        <w:t xml:space="preserve">Cena služeb činí </w:t>
      </w:r>
      <w:r w:rsidRPr="00EB4F3F">
        <w:rPr>
          <w:rFonts w:cs="Arial"/>
          <w:b/>
          <w:szCs w:val="20"/>
        </w:rPr>
        <w:t xml:space="preserve">[DOPLNIT],- </w:t>
      </w:r>
      <w:r w:rsidRPr="00EB4F3F">
        <w:t xml:space="preserve">Kč (slovy: </w:t>
      </w:r>
      <w:r w:rsidRPr="00EB4F3F">
        <w:rPr>
          <w:rFonts w:cs="Arial"/>
          <w:b/>
          <w:szCs w:val="20"/>
        </w:rPr>
        <w:t xml:space="preserve">[DOPLNIT] </w:t>
      </w:r>
      <w:r w:rsidRPr="00EB4F3F">
        <w:t xml:space="preserve">korun českých) bez DPH. Cena s DPH činí </w:t>
      </w:r>
      <w:r w:rsidRPr="00EB4F3F">
        <w:rPr>
          <w:rFonts w:cs="Arial"/>
          <w:b/>
          <w:szCs w:val="20"/>
        </w:rPr>
        <w:t xml:space="preserve">[DOPLNIT],- </w:t>
      </w:r>
      <w:r w:rsidRPr="00EB4F3F">
        <w:t>Kč. Způsob výpočtu ceny služeb je stanoven přílohou této smlouvy.</w:t>
      </w:r>
    </w:p>
    <w:p w14:paraId="6DA8ED77" w14:textId="77777777" w:rsidR="00215775" w:rsidRPr="00EB4F3F" w:rsidRDefault="00215775" w:rsidP="00215775">
      <w:pPr>
        <w:pStyle w:val="ListNumber-ContractCzechRadio"/>
        <w:numPr>
          <w:ilvl w:val="1"/>
          <w:numId w:val="28"/>
        </w:numPr>
        <w:jc w:val="both"/>
      </w:pPr>
      <w:r w:rsidRPr="00EB4F3F">
        <w:t xml:space="preserve">Cena a platební podmínky jsou sjednány v souladu s rámcovou dohodou. </w:t>
      </w:r>
    </w:p>
    <w:p w14:paraId="04AACF57" w14:textId="77777777" w:rsidR="00215775" w:rsidRPr="00EB4F3F" w:rsidRDefault="00215775" w:rsidP="00215775">
      <w:pPr>
        <w:pStyle w:val="Heading-Number-ContractCzechRadio"/>
        <w:numPr>
          <w:ilvl w:val="0"/>
          <w:numId w:val="28"/>
        </w:numPr>
      </w:pPr>
      <w:r w:rsidRPr="00EB4F3F">
        <w:t>Závěrečná ustanovení</w:t>
      </w:r>
    </w:p>
    <w:p w14:paraId="27E0FFAB" w14:textId="77777777" w:rsidR="009A4AA6" w:rsidRPr="00EB4F3F" w:rsidRDefault="009A4AA6" w:rsidP="009A4AA6">
      <w:pPr>
        <w:pStyle w:val="ListNumber-ContractCzechRadio"/>
        <w:numPr>
          <w:ilvl w:val="1"/>
          <w:numId w:val="28"/>
        </w:numPr>
        <w:jc w:val="both"/>
      </w:pPr>
      <w:r w:rsidRPr="00EB4F3F">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w:t>
      </w:r>
    </w:p>
    <w:p w14:paraId="7DBD0C66" w14:textId="77777777" w:rsidR="00215775" w:rsidRPr="00EB4F3F" w:rsidRDefault="009A4AA6" w:rsidP="009A4AA6">
      <w:pPr>
        <w:pStyle w:val="ListNumber-ContractCzechRadio"/>
        <w:numPr>
          <w:ilvl w:val="1"/>
          <w:numId w:val="28"/>
        </w:numPr>
        <w:jc w:val="both"/>
      </w:pPr>
      <w:r w:rsidRPr="00EB4F3F">
        <w:t>Bude-li v této dílčí smlouvě použit jakýkoli pojem, aniž by byl dílčí smlouvou zvlášť definován, potom bude mít význam, který mu dává rámcová dohoda.</w:t>
      </w:r>
    </w:p>
    <w:p w14:paraId="5891979E" w14:textId="77777777" w:rsidR="00215775" w:rsidRPr="00EB4F3F" w:rsidRDefault="00215775" w:rsidP="00215775">
      <w:pPr>
        <w:pStyle w:val="ListNumber-ContractCzechRadio"/>
        <w:numPr>
          <w:ilvl w:val="1"/>
          <w:numId w:val="28"/>
        </w:numPr>
        <w:jc w:val="both"/>
      </w:pPr>
      <w:r w:rsidRPr="00EB4F3F">
        <w:rPr>
          <w:rFonts w:eastAsia="Times New Roman" w:cs="Arial"/>
          <w:bCs/>
          <w:kern w:val="32"/>
          <w:szCs w:val="20"/>
        </w:rPr>
        <w:t xml:space="preserve">Práva a povinnosti smluvních stran touto smlouvou neupravená se řídí </w:t>
      </w:r>
      <w:r w:rsidR="009A4AA6" w:rsidRPr="00EB4F3F">
        <w:rPr>
          <w:rFonts w:eastAsia="Times New Roman" w:cs="Arial"/>
          <w:bCs/>
          <w:kern w:val="32"/>
          <w:szCs w:val="20"/>
        </w:rPr>
        <w:t xml:space="preserve">rámcovou dohodou a </w:t>
      </w:r>
      <w:r w:rsidRPr="00EB4F3F">
        <w:rPr>
          <w:rFonts w:eastAsia="Times New Roman" w:cs="Arial"/>
          <w:bCs/>
          <w:kern w:val="32"/>
          <w:szCs w:val="20"/>
        </w:rPr>
        <w:t>příslušnými ustanoveními zákona č. 89/2012 Sb., občanský zákoník.</w:t>
      </w:r>
    </w:p>
    <w:p w14:paraId="64727E42" w14:textId="77777777" w:rsidR="00215775" w:rsidRPr="00EB4F3F" w:rsidRDefault="00215775" w:rsidP="00215775">
      <w:pPr>
        <w:pStyle w:val="ListNumber-ContractCzechRadio"/>
        <w:numPr>
          <w:ilvl w:val="1"/>
          <w:numId w:val="28"/>
        </w:numPr>
        <w:jc w:val="both"/>
      </w:pPr>
      <w:r w:rsidRPr="00EB4F3F">
        <w:t>Tato smlouva je vyhotovena ve třech stejnopisech s platností originálu, z nichž objednatel obdrží dva a poskytovatel jeden.</w:t>
      </w:r>
    </w:p>
    <w:p w14:paraId="17629F78" w14:textId="37428F6B" w:rsidR="00215775" w:rsidRPr="00EB4F3F" w:rsidRDefault="00215775" w:rsidP="00215775">
      <w:pPr>
        <w:pStyle w:val="ListNumber-ContractCzechRadio"/>
        <w:numPr>
          <w:ilvl w:val="1"/>
          <w:numId w:val="28"/>
        </w:numPr>
        <w:spacing w:after="0"/>
        <w:jc w:val="both"/>
        <w:rPr>
          <w:rFonts w:cs="Arial"/>
          <w:szCs w:val="20"/>
        </w:rPr>
      </w:pPr>
      <w:r w:rsidRPr="00EB4F3F">
        <w:rPr>
          <w:rFonts w:cs="Arial"/>
          <w:szCs w:val="20"/>
        </w:rPr>
        <w:t xml:space="preserve">Tato </w:t>
      </w:r>
      <w:r w:rsidR="005710FE">
        <w:rPr>
          <w:rFonts w:cs="Arial"/>
          <w:szCs w:val="20"/>
        </w:rPr>
        <w:t>smlouva</w:t>
      </w:r>
      <w:r w:rsidR="005710FE" w:rsidRPr="00EB4F3F">
        <w:rPr>
          <w:rFonts w:cs="Arial"/>
          <w:szCs w:val="20"/>
        </w:rPr>
        <w:t xml:space="preserve"> </w:t>
      </w:r>
      <w:r w:rsidRPr="00EB4F3F">
        <w:rPr>
          <w:rFonts w:cs="Arial"/>
          <w:szCs w:val="20"/>
        </w:rPr>
        <w:t>včetně jejích příloh a případných změn bude uveřejněna objednatelem v registru smluv v souladu se zákonem registru smluv v platném znění. Tento odstavec je samostatnou dohodou smluvních stran oddělitelnou od ostatních ustanovení smlouvy.</w:t>
      </w:r>
    </w:p>
    <w:p w14:paraId="3D8C6AE0" w14:textId="77777777" w:rsidR="00215775" w:rsidRPr="00EB4F3F" w:rsidRDefault="00215775" w:rsidP="00215775">
      <w:pPr>
        <w:pStyle w:val="ListNumber-ContractCzechRadio"/>
        <w:numPr>
          <w:ilvl w:val="0"/>
          <w:numId w:val="0"/>
        </w:numPr>
        <w:spacing w:after="0"/>
        <w:ind w:left="312"/>
        <w:rPr>
          <w:rFonts w:cs="Arial"/>
          <w:szCs w:val="20"/>
        </w:rPr>
      </w:pPr>
    </w:p>
    <w:p w14:paraId="4EECFAA0" w14:textId="77777777" w:rsidR="00215775" w:rsidRPr="00EB4F3F" w:rsidRDefault="00215775" w:rsidP="00215775">
      <w:pPr>
        <w:pStyle w:val="ListNumber-ContractCzechRadio"/>
        <w:numPr>
          <w:ilvl w:val="1"/>
          <w:numId w:val="28"/>
        </w:numPr>
        <w:jc w:val="both"/>
        <w:rPr>
          <w:rFonts w:cs="Times New Roman"/>
        </w:rPr>
      </w:pPr>
      <w:r w:rsidRPr="00EB4F3F">
        <w:t>Nedílnou součástí této smlouvy je její:</w:t>
      </w:r>
    </w:p>
    <w:p w14:paraId="7457B180" w14:textId="77777777" w:rsidR="00215775" w:rsidRPr="00EB4F3F" w:rsidRDefault="00215775" w:rsidP="00215775">
      <w:pPr>
        <w:pStyle w:val="Heading-Number-ContractCzechRadio"/>
        <w:numPr>
          <w:ilvl w:val="0"/>
          <w:numId w:val="0"/>
        </w:numPr>
        <w:ind w:left="312"/>
        <w:jc w:val="left"/>
        <w:rPr>
          <w:b w:val="0"/>
        </w:rPr>
      </w:pPr>
      <w:r w:rsidRPr="00EB4F3F">
        <w:rPr>
          <w:b w:val="0"/>
        </w:rPr>
        <w:t>Příloha: Specifikace služeb</w:t>
      </w:r>
      <w:r w:rsidR="00E711A2" w:rsidRPr="00EB4F3F">
        <w:rPr>
          <w:b w:val="0"/>
        </w:rPr>
        <w:t xml:space="preserve"> a ceny</w:t>
      </w:r>
      <w:r w:rsidRPr="00EB4F3F">
        <w:rPr>
          <w:b w:val="0"/>
        </w:rPr>
        <w:t>;</w:t>
      </w:r>
    </w:p>
    <w:p w14:paraId="6341727C" w14:textId="77777777" w:rsidR="00215775" w:rsidRPr="00EB4F3F" w:rsidRDefault="00215775" w:rsidP="00215775">
      <w:pPr>
        <w:pStyle w:val="ListNumber-ContractCzechRadio"/>
        <w:numPr>
          <w:ilvl w:val="0"/>
          <w:numId w:val="0"/>
        </w:numPr>
        <w:ind w:left="312"/>
      </w:pPr>
      <w:r w:rsidRPr="00EB4F3F">
        <w:t>Příloha: Protokol o poskytnutí služeb.</w:t>
      </w:r>
    </w:p>
    <w:p w14:paraId="60D1E9F8" w14:textId="77777777" w:rsidR="009A4AA6" w:rsidRPr="00EB4F3F" w:rsidRDefault="009A4AA6" w:rsidP="00215775">
      <w:pPr>
        <w:pStyle w:val="ListNumber-ContractCzechRadio"/>
        <w:numPr>
          <w:ilvl w:val="0"/>
          <w:numId w:val="0"/>
        </w:numPr>
        <w:ind w:left="312"/>
      </w:pPr>
    </w:p>
    <w:p w14:paraId="7009B0A6" w14:textId="77777777" w:rsidR="009A4AA6" w:rsidRPr="00EB4F3F" w:rsidRDefault="009A4AA6" w:rsidP="00215775">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215775" w:rsidRPr="00EB4F3F" w14:paraId="570C6506"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3ECABD2D" w14:textId="77777777" w:rsidR="00215775" w:rsidRPr="00EB4F3F" w:rsidRDefault="00215775" w:rsidP="00215775">
            <w:pPr>
              <w:pStyle w:val="Zvr"/>
              <w:tabs>
                <w:tab w:val="clear" w:pos="312"/>
                <w:tab w:val="clear" w:pos="624"/>
                <w:tab w:val="left" w:pos="708"/>
              </w:tabs>
              <w:spacing w:before="0"/>
              <w:jc w:val="center"/>
            </w:pPr>
            <w:r w:rsidRPr="00EB4F3F">
              <w:t>V Praze dne DD. MM. RRRR</w:t>
            </w:r>
          </w:p>
        </w:tc>
        <w:tc>
          <w:tcPr>
            <w:tcW w:w="4366" w:type="dxa"/>
            <w:tcBorders>
              <w:top w:val="single" w:sz="4" w:space="0" w:color="auto"/>
              <w:left w:val="single" w:sz="4" w:space="0" w:color="auto"/>
              <w:bottom w:val="single" w:sz="4" w:space="0" w:color="auto"/>
              <w:right w:val="single" w:sz="4" w:space="0" w:color="auto"/>
            </w:tcBorders>
            <w:hideMark/>
          </w:tcPr>
          <w:p w14:paraId="02C83E58" w14:textId="77777777" w:rsidR="00215775" w:rsidRPr="00EB4F3F" w:rsidRDefault="00215775" w:rsidP="00215775">
            <w:pPr>
              <w:pStyle w:val="Zvr"/>
              <w:tabs>
                <w:tab w:val="clear" w:pos="312"/>
                <w:tab w:val="clear" w:pos="624"/>
                <w:tab w:val="left" w:pos="708"/>
              </w:tabs>
              <w:spacing w:before="0"/>
              <w:jc w:val="center"/>
            </w:pPr>
            <w:r w:rsidRPr="00EB4F3F">
              <w:t>V Město dne DD. MM. RRRR</w:t>
            </w:r>
          </w:p>
        </w:tc>
      </w:tr>
      <w:tr w:rsidR="00215775" w:rsidRPr="00EB4F3F" w14:paraId="538A2363" w14:textId="77777777" w:rsidTr="00215775">
        <w:tc>
          <w:tcPr>
            <w:tcW w:w="4366" w:type="dxa"/>
            <w:tcBorders>
              <w:top w:val="single" w:sz="4" w:space="0" w:color="auto"/>
              <w:left w:val="single" w:sz="4" w:space="0" w:color="auto"/>
              <w:bottom w:val="single" w:sz="4" w:space="0" w:color="auto"/>
              <w:right w:val="single" w:sz="4" w:space="0" w:color="auto"/>
            </w:tcBorders>
            <w:hideMark/>
          </w:tcPr>
          <w:p w14:paraId="118C73B9" w14:textId="77777777" w:rsidR="00215775" w:rsidRPr="00EB4F3F" w:rsidRDefault="00215775">
            <w:pPr>
              <w:pStyle w:val="Zvr"/>
              <w:tabs>
                <w:tab w:val="clear" w:pos="312"/>
                <w:tab w:val="clear" w:pos="624"/>
                <w:tab w:val="left" w:pos="708"/>
              </w:tabs>
              <w:jc w:val="center"/>
              <w:rPr>
                <w:rStyle w:val="Siln"/>
              </w:rPr>
            </w:pPr>
            <w:r w:rsidRPr="00EB4F3F">
              <w:rPr>
                <w:rStyle w:val="Siln"/>
              </w:rPr>
              <w:t>Za objednatele</w:t>
            </w:r>
          </w:p>
          <w:p w14:paraId="544030D6" w14:textId="77777777" w:rsidR="00215775" w:rsidRPr="00EB4F3F" w:rsidRDefault="00215775" w:rsidP="00215775">
            <w:pPr>
              <w:pStyle w:val="Zvr"/>
              <w:tabs>
                <w:tab w:val="clear" w:pos="312"/>
                <w:tab w:val="clear" w:pos="624"/>
                <w:tab w:val="left" w:pos="708"/>
              </w:tabs>
              <w:spacing w:before="0"/>
              <w:jc w:val="center"/>
            </w:pPr>
            <w:r w:rsidRPr="00EB4F3F">
              <w:rPr>
                <w:b/>
              </w:rPr>
              <w:t>[DOPLNITJMÉNO A PŘÍJMENÍ]</w:t>
            </w:r>
          </w:p>
          <w:p w14:paraId="3D9E5729" w14:textId="77777777" w:rsidR="00215775" w:rsidRPr="00EB4F3F" w:rsidRDefault="00215775" w:rsidP="00215775">
            <w:pPr>
              <w:pStyle w:val="Zvr"/>
              <w:tabs>
                <w:tab w:val="clear" w:pos="312"/>
                <w:tab w:val="clear" w:pos="624"/>
                <w:tab w:val="left" w:pos="708"/>
              </w:tabs>
              <w:spacing w:before="0"/>
              <w:jc w:val="center"/>
              <w:rPr>
                <w:rStyle w:val="Siln"/>
              </w:rPr>
            </w:pPr>
            <w:r w:rsidRPr="00EB4F3F">
              <w:rPr>
                <w:b/>
              </w:rPr>
              <w:t>[DOPLNIT FUNKCI]</w:t>
            </w:r>
          </w:p>
        </w:tc>
        <w:tc>
          <w:tcPr>
            <w:tcW w:w="4366" w:type="dxa"/>
            <w:tcBorders>
              <w:top w:val="single" w:sz="4" w:space="0" w:color="auto"/>
              <w:left w:val="single" w:sz="4" w:space="0" w:color="auto"/>
              <w:bottom w:val="single" w:sz="4" w:space="0" w:color="auto"/>
              <w:right w:val="single" w:sz="4" w:space="0" w:color="auto"/>
            </w:tcBorders>
            <w:hideMark/>
          </w:tcPr>
          <w:p w14:paraId="7E829C6D" w14:textId="77777777" w:rsidR="00215775" w:rsidRPr="00EB4F3F" w:rsidRDefault="00215775">
            <w:pPr>
              <w:pStyle w:val="Zvr"/>
              <w:tabs>
                <w:tab w:val="clear" w:pos="312"/>
                <w:tab w:val="clear" w:pos="624"/>
                <w:tab w:val="left" w:pos="708"/>
              </w:tabs>
              <w:jc w:val="center"/>
              <w:rPr>
                <w:b/>
              </w:rPr>
            </w:pPr>
            <w:r w:rsidRPr="00EB4F3F">
              <w:rPr>
                <w:rStyle w:val="Siln"/>
              </w:rPr>
              <w:t xml:space="preserve">Za </w:t>
            </w:r>
            <w:r w:rsidRPr="00EB4F3F">
              <w:rPr>
                <w:b/>
              </w:rPr>
              <w:t>poskytovatele</w:t>
            </w:r>
          </w:p>
          <w:p w14:paraId="73B80E4F" w14:textId="77777777" w:rsidR="00215775" w:rsidRPr="00EB4F3F" w:rsidRDefault="00215775">
            <w:pPr>
              <w:pStyle w:val="Zvr"/>
              <w:tabs>
                <w:tab w:val="clear" w:pos="312"/>
                <w:tab w:val="clear" w:pos="624"/>
                <w:tab w:val="left" w:pos="708"/>
              </w:tabs>
              <w:spacing w:before="0"/>
              <w:jc w:val="center"/>
              <w:rPr>
                <w:b/>
              </w:rPr>
            </w:pPr>
            <w:r w:rsidRPr="00EB4F3F">
              <w:rPr>
                <w:b/>
              </w:rPr>
              <w:t>[DOPLNITJMÉNO A PŘÍJMENÍ]</w:t>
            </w:r>
          </w:p>
          <w:p w14:paraId="7709F1B2" w14:textId="77777777" w:rsidR="00215775" w:rsidRPr="00EB4F3F" w:rsidRDefault="00215775" w:rsidP="00215775">
            <w:pPr>
              <w:pStyle w:val="Zvr"/>
              <w:tabs>
                <w:tab w:val="clear" w:pos="312"/>
                <w:tab w:val="clear" w:pos="624"/>
                <w:tab w:val="left" w:pos="708"/>
              </w:tabs>
              <w:spacing w:before="0"/>
              <w:jc w:val="center"/>
              <w:rPr>
                <w:rStyle w:val="Siln"/>
              </w:rPr>
            </w:pPr>
            <w:r w:rsidRPr="00EB4F3F">
              <w:rPr>
                <w:b/>
              </w:rPr>
              <w:t>[DOPLNIT FUNKCI]</w:t>
            </w:r>
          </w:p>
        </w:tc>
      </w:tr>
    </w:tbl>
    <w:p w14:paraId="757C7231" w14:textId="77777777" w:rsidR="00757F02" w:rsidRPr="00EB4F3F"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14:paraId="4235AADA" w14:textId="77777777" w:rsidR="00215775" w:rsidRPr="00EB4F3F" w:rsidRDefault="00215775" w:rsidP="00215775">
      <w:pPr>
        <w:pStyle w:val="SubjectName-ContractCzechRadio"/>
        <w:jc w:val="center"/>
      </w:pPr>
    </w:p>
    <w:p w14:paraId="1FE83A26" w14:textId="77777777" w:rsidR="00215775" w:rsidRPr="00EB4F3F" w:rsidRDefault="00215775" w:rsidP="00215775">
      <w:pPr>
        <w:pStyle w:val="SubjectName-ContractCzechRadio"/>
        <w:jc w:val="center"/>
      </w:pPr>
    </w:p>
    <w:p w14:paraId="2B0B8C30" w14:textId="77777777" w:rsidR="00215775" w:rsidRPr="00EB4F3F" w:rsidRDefault="00215775" w:rsidP="00215775">
      <w:pPr>
        <w:pStyle w:val="SubjectName-ContractCzechRadio"/>
        <w:jc w:val="center"/>
      </w:pPr>
    </w:p>
    <w:p w14:paraId="750DD2BE" w14:textId="77777777" w:rsidR="00215775" w:rsidRPr="00EB4F3F" w:rsidRDefault="00215775" w:rsidP="00215775">
      <w:pPr>
        <w:pStyle w:val="SubjectName-ContractCzechRadio"/>
        <w:jc w:val="center"/>
      </w:pPr>
      <w:r w:rsidRPr="00EB4F3F">
        <w:lastRenderedPageBreak/>
        <w:t>PŘÍLOHA – PROTOKOL O POSKYTNUTÍ SLUŽEB</w:t>
      </w:r>
    </w:p>
    <w:p w14:paraId="2E5AC3E7" w14:textId="77777777" w:rsidR="00215775" w:rsidRPr="00EB4F3F" w:rsidRDefault="00215775" w:rsidP="00215775">
      <w:pPr>
        <w:pStyle w:val="SubjectSpecification-ContractCzechRadio"/>
      </w:pPr>
    </w:p>
    <w:p w14:paraId="6B1A3893" w14:textId="77777777" w:rsidR="00215775" w:rsidRPr="00EB4F3F" w:rsidRDefault="00215775" w:rsidP="00215775">
      <w:pPr>
        <w:pStyle w:val="SubjectName-ContractCzechRadio"/>
      </w:pPr>
      <w:r w:rsidRPr="00EB4F3F">
        <w:t>Český rozhlas</w:t>
      </w:r>
    </w:p>
    <w:p w14:paraId="67F9606D" w14:textId="77777777" w:rsidR="00215775" w:rsidRPr="00EB4F3F" w:rsidRDefault="00215775" w:rsidP="00215775">
      <w:pPr>
        <w:pStyle w:val="SubjectSpecification-ContractCzechRadio"/>
      </w:pPr>
      <w:r w:rsidRPr="00EB4F3F">
        <w:t>IČ 45245053, DIČ CZ45245053</w:t>
      </w:r>
    </w:p>
    <w:p w14:paraId="64F52DB5" w14:textId="77777777" w:rsidR="00215775" w:rsidRPr="00EB4F3F" w:rsidRDefault="00215775" w:rsidP="00215775">
      <w:pPr>
        <w:pStyle w:val="SubjectSpecification-ContractCzechRadio"/>
      </w:pPr>
      <w:r w:rsidRPr="00EB4F3F">
        <w:t xml:space="preserve">zástupce pro věcná jednání </w:t>
      </w:r>
      <w:r w:rsidRPr="00EB4F3F">
        <w:tab/>
      </w:r>
      <w:r w:rsidRPr="00EB4F3F">
        <w:rPr>
          <w:rFonts w:cs="Arial"/>
          <w:szCs w:val="20"/>
        </w:rPr>
        <w:t>[DOPLNIT]</w:t>
      </w:r>
    </w:p>
    <w:p w14:paraId="2CE7591D"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tel.: +420 </w:t>
      </w:r>
      <w:r w:rsidRPr="00EB4F3F">
        <w:rPr>
          <w:rFonts w:cs="Arial"/>
          <w:szCs w:val="20"/>
        </w:rPr>
        <w:t>[DOPLNIT]</w:t>
      </w:r>
    </w:p>
    <w:p w14:paraId="425277A4"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e-mail: </w:t>
      </w:r>
      <w:r w:rsidRPr="00EB4F3F">
        <w:rPr>
          <w:rFonts w:cs="Arial"/>
          <w:szCs w:val="20"/>
        </w:rPr>
        <w:t>[DOPLNIT]@</w:t>
      </w:r>
      <w:r w:rsidRPr="00EB4F3F">
        <w:t>rozhlas.cz</w:t>
      </w:r>
    </w:p>
    <w:p w14:paraId="70C49AB4" w14:textId="77777777" w:rsidR="00215775" w:rsidRPr="00EB4F3F" w:rsidRDefault="00215775" w:rsidP="00215775">
      <w:pPr>
        <w:pStyle w:val="SubjectSpecification-ContractCzechRadio"/>
      </w:pPr>
      <w:r w:rsidRPr="00EB4F3F">
        <w:t>(dále jen jako „</w:t>
      </w:r>
      <w:r w:rsidRPr="00EB4F3F">
        <w:rPr>
          <w:b/>
        </w:rPr>
        <w:t>přebírající</w:t>
      </w:r>
      <w:r w:rsidRPr="00EB4F3F">
        <w:t>“)</w:t>
      </w:r>
    </w:p>
    <w:p w14:paraId="416FDA36" w14:textId="77777777" w:rsidR="00215775" w:rsidRPr="00EB4F3F" w:rsidRDefault="00215775" w:rsidP="00215775"/>
    <w:p w14:paraId="7B1315F7" w14:textId="77777777" w:rsidR="00215775" w:rsidRPr="00EB4F3F" w:rsidRDefault="00215775" w:rsidP="00215775">
      <w:r w:rsidRPr="00EB4F3F">
        <w:t>a</w:t>
      </w:r>
    </w:p>
    <w:p w14:paraId="263EA875" w14:textId="77777777" w:rsidR="00215775" w:rsidRPr="00EB4F3F" w:rsidRDefault="00215775" w:rsidP="00215775"/>
    <w:p w14:paraId="4CD15091" w14:textId="77777777" w:rsidR="00215775" w:rsidRPr="00EB4F3F" w:rsidRDefault="00215775" w:rsidP="00215775">
      <w:pPr>
        <w:pStyle w:val="SubjectName-ContractCzechRadio"/>
      </w:pPr>
      <w:r w:rsidRPr="00EB4F3F">
        <w:t>Název</w:t>
      </w:r>
    </w:p>
    <w:p w14:paraId="150CB022" w14:textId="77777777" w:rsidR="00215775" w:rsidRPr="00EB4F3F" w:rsidRDefault="00215775" w:rsidP="00215775">
      <w:pPr>
        <w:pStyle w:val="SubjectSpecification-ContractCzechRadio"/>
      </w:pPr>
      <w:r w:rsidRPr="00EB4F3F">
        <w:t>IČ [DOPLNIT], DIČ CZ[DOPLNIT]</w:t>
      </w:r>
    </w:p>
    <w:p w14:paraId="22CDB995" w14:textId="77777777" w:rsidR="00215775" w:rsidRPr="00EB4F3F" w:rsidRDefault="00215775" w:rsidP="00215775">
      <w:pPr>
        <w:pStyle w:val="SubjectSpecification-ContractCzechRadio"/>
      </w:pPr>
      <w:r w:rsidRPr="00EB4F3F">
        <w:t xml:space="preserve">zástupce pro věcná jednání </w:t>
      </w:r>
      <w:r w:rsidRPr="00EB4F3F">
        <w:tab/>
      </w:r>
      <w:r w:rsidRPr="00EB4F3F">
        <w:rPr>
          <w:rFonts w:cs="Arial"/>
          <w:szCs w:val="20"/>
        </w:rPr>
        <w:t>[DOPLNIT]</w:t>
      </w:r>
    </w:p>
    <w:p w14:paraId="49554991"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tel.: +420 </w:t>
      </w:r>
      <w:r w:rsidRPr="00EB4F3F">
        <w:rPr>
          <w:rFonts w:cs="Arial"/>
          <w:szCs w:val="20"/>
        </w:rPr>
        <w:t>[DOPLNIT]</w:t>
      </w:r>
    </w:p>
    <w:p w14:paraId="67F4219B" w14:textId="77777777" w:rsidR="00215775" w:rsidRPr="00EB4F3F" w:rsidRDefault="00215775" w:rsidP="00215775">
      <w:pPr>
        <w:pStyle w:val="SubjectSpecification-ContractCzechRadio"/>
      </w:pPr>
      <w:r w:rsidRPr="00EB4F3F">
        <w:tab/>
      </w:r>
      <w:r w:rsidRPr="00EB4F3F">
        <w:tab/>
      </w:r>
      <w:r w:rsidRPr="00EB4F3F">
        <w:tab/>
      </w:r>
      <w:r w:rsidRPr="00EB4F3F">
        <w:tab/>
      </w:r>
      <w:r w:rsidRPr="00EB4F3F">
        <w:tab/>
      </w:r>
      <w:r w:rsidRPr="00EB4F3F">
        <w:tab/>
      </w:r>
      <w:r w:rsidRPr="00EB4F3F">
        <w:tab/>
      </w:r>
      <w:r w:rsidRPr="00EB4F3F">
        <w:tab/>
      </w:r>
      <w:r w:rsidRPr="00EB4F3F">
        <w:tab/>
        <w:t xml:space="preserve">e-mail: </w:t>
      </w:r>
      <w:r w:rsidRPr="00EB4F3F">
        <w:rPr>
          <w:rFonts w:cs="Arial"/>
          <w:szCs w:val="20"/>
        </w:rPr>
        <w:t>[DOPLNIT]</w:t>
      </w:r>
    </w:p>
    <w:p w14:paraId="1BBA20A9" w14:textId="77777777" w:rsidR="00215775" w:rsidRPr="00EB4F3F" w:rsidRDefault="00215775" w:rsidP="00215775">
      <w:pPr>
        <w:pStyle w:val="SubjectSpecification-ContractCzechRadio"/>
      </w:pPr>
      <w:r w:rsidRPr="00EB4F3F">
        <w:t>(dále jen jako „</w:t>
      </w:r>
      <w:r w:rsidRPr="00EB4F3F">
        <w:rPr>
          <w:b/>
        </w:rPr>
        <w:t>poskytující</w:t>
      </w:r>
      <w:r w:rsidRPr="00EB4F3F">
        <w:t>“)</w:t>
      </w:r>
    </w:p>
    <w:p w14:paraId="4E83B5B5" w14:textId="77777777" w:rsidR="00215775" w:rsidRPr="00EB4F3F" w:rsidRDefault="00215775" w:rsidP="00215775">
      <w:pPr>
        <w:pStyle w:val="Heading-Number-ContractCzechRadio"/>
        <w:numPr>
          <w:ilvl w:val="0"/>
          <w:numId w:val="31"/>
        </w:numPr>
      </w:pPr>
    </w:p>
    <w:p w14:paraId="2DDEB114" w14:textId="77777777" w:rsidR="00215775" w:rsidRPr="00EB4F3F" w:rsidRDefault="00215775" w:rsidP="00215775">
      <w:pPr>
        <w:pStyle w:val="ListNumber-ContractCzechRadio"/>
        <w:numPr>
          <w:ilvl w:val="1"/>
          <w:numId w:val="24"/>
        </w:numPr>
        <w:jc w:val="both"/>
      </w:pPr>
      <w:r w:rsidRPr="00EB4F3F">
        <w:t>Smluvní strany uvádí, že na základě dílčí smlouvy o poskytnutí služeb č. [</w:t>
      </w:r>
      <w:r w:rsidRPr="00EB4F3F">
        <w:rPr>
          <w:b/>
        </w:rPr>
        <w:t>DOPLNIT</w:t>
      </w:r>
      <w:r w:rsidRPr="00EB4F3F">
        <w:t>] ze dne [</w:t>
      </w:r>
      <w:r w:rsidRPr="00EB4F3F">
        <w:rPr>
          <w:b/>
        </w:rPr>
        <w:t>DOPLNIT</w:t>
      </w:r>
      <w:r w:rsidRPr="00EB4F3F">
        <w:t xml:space="preserve">] poskytl níže uvedeného dne předávající (jako poskytovatel) přebírajícímu (jako objednateli) následující služby: </w:t>
      </w:r>
    </w:p>
    <w:p w14:paraId="533C1B50" w14:textId="77777777" w:rsidR="00215775" w:rsidRPr="00EB4F3F" w:rsidRDefault="00215775" w:rsidP="00215775">
      <w:pPr>
        <w:pStyle w:val="ListNumber-ContractCzechRadio"/>
        <w:numPr>
          <w:ilvl w:val="0"/>
          <w:numId w:val="0"/>
        </w:numPr>
        <w:ind w:left="312"/>
      </w:pPr>
      <w:r w:rsidRPr="00EB4F3F">
        <w:t>……………………………………………………………………………………………………</w:t>
      </w:r>
    </w:p>
    <w:p w14:paraId="43F0BE1A" w14:textId="77777777" w:rsidR="00215775" w:rsidRPr="00EB4F3F" w:rsidRDefault="00215775" w:rsidP="00215775">
      <w:pPr>
        <w:pStyle w:val="ListNumber-ContractCzechRadio"/>
        <w:numPr>
          <w:ilvl w:val="0"/>
          <w:numId w:val="0"/>
        </w:numPr>
        <w:ind w:left="312"/>
      </w:pPr>
      <w:r w:rsidRPr="00EB4F3F">
        <w:t>……………………………………………………………………………………………………</w:t>
      </w:r>
    </w:p>
    <w:p w14:paraId="05B9D6D2" w14:textId="77777777" w:rsidR="00215775" w:rsidRPr="00EB4F3F" w:rsidRDefault="00215775" w:rsidP="00215775">
      <w:pPr>
        <w:pStyle w:val="Heading-Number-ContractCzechRadio"/>
        <w:numPr>
          <w:ilvl w:val="0"/>
          <w:numId w:val="24"/>
        </w:numPr>
      </w:pPr>
    </w:p>
    <w:p w14:paraId="4572F4EE" w14:textId="77777777" w:rsidR="00215775" w:rsidRPr="00EB4F3F" w:rsidRDefault="00215775" w:rsidP="00215775">
      <w:pPr>
        <w:pStyle w:val="ListNumber-ContractCzechRadio"/>
        <w:numPr>
          <w:ilvl w:val="1"/>
          <w:numId w:val="24"/>
        </w:numPr>
        <w:jc w:val="both"/>
      </w:pPr>
      <w:r w:rsidRPr="00EB4F3F">
        <w:rPr>
          <w:b/>
          <w:u w:val="single"/>
        </w:rPr>
        <w:t>Přebírající po prohlídce služeb potvrzuje poskytnutí služeb v ujednaném rozsahu a kvalitě</w:t>
      </w:r>
      <w:r w:rsidRPr="00EB4F3F">
        <w:t xml:space="preserve">. </w:t>
      </w:r>
    </w:p>
    <w:p w14:paraId="662B229A" w14:textId="77777777" w:rsidR="00215775" w:rsidRPr="00EB4F3F" w:rsidRDefault="00215775" w:rsidP="00215775">
      <w:pPr>
        <w:pStyle w:val="ListNumber-ContractCzechRadio"/>
        <w:numPr>
          <w:ilvl w:val="1"/>
          <w:numId w:val="24"/>
        </w:numPr>
        <w:jc w:val="both"/>
        <w:rPr>
          <w:i/>
        </w:rPr>
      </w:pPr>
      <w:r w:rsidRPr="00EB4F3F">
        <w:rPr>
          <w:i/>
          <w:noProof/>
          <w:lang w:eastAsia="cs-CZ"/>
        </w:rPr>
        <w:t xml:space="preserve">Pro případ, že </w:t>
      </w:r>
      <w:r w:rsidRPr="00EB4F3F">
        <w:rPr>
          <w:i/>
        </w:rPr>
        <w:t>služby nebyly poskytnuty v ujednaném rozsahu a kvalitě a</w:t>
      </w:r>
      <w:r w:rsidRPr="00EB4F3F">
        <w:rPr>
          <w:i/>
          <w:noProof/>
          <w:lang w:eastAsia="cs-CZ"/>
        </w:rPr>
        <w:t xml:space="preserve"> přebírající</w:t>
      </w:r>
      <w:r w:rsidRPr="00EB4F3F">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1FDB6D7A" w14:textId="77777777" w:rsidR="00215775" w:rsidRPr="00EB4F3F" w:rsidRDefault="00215775" w:rsidP="00215775">
      <w:pPr>
        <w:pStyle w:val="Heading-Number-ContractCzechRadio"/>
        <w:numPr>
          <w:ilvl w:val="0"/>
          <w:numId w:val="0"/>
        </w:numPr>
        <w:ind w:left="312"/>
        <w:jc w:val="left"/>
        <w:rPr>
          <w:b w:val="0"/>
          <w:i/>
        </w:rPr>
      </w:pPr>
      <w:r w:rsidRPr="00EB4F3F">
        <w:rPr>
          <w:b w:val="0"/>
          <w:i/>
        </w:rPr>
        <w:t>……………………………………………………………………………………………………</w:t>
      </w:r>
    </w:p>
    <w:p w14:paraId="40039AA4" w14:textId="77777777" w:rsidR="00215775" w:rsidRPr="00EB4F3F" w:rsidRDefault="00215775" w:rsidP="00215775">
      <w:pPr>
        <w:pStyle w:val="Heading-Number-ContractCzechRadio"/>
        <w:numPr>
          <w:ilvl w:val="0"/>
          <w:numId w:val="0"/>
        </w:numPr>
        <w:ind w:left="312"/>
        <w:jc w:val="left"/>
        <w:rPr>
          <w:b w:val="0"/>
          <w:i/>
        </w:rPr>
      </w:pPr>
      <w:r w:rsidRPr="00EB4F3F">
        <w:rPr>
          <w:b w:val="0"/>
          <w:i/>
        </w:rPr>
        <w:t>……………………………………………………………………………………………………</w:t>
      </w:r>
    </w:p>
    <w:p w14:paraId="65505DB1" w14:textId="77777777" w:rsidR="00215775" w:rsidRPr="00EB4F3F" w:rsidRDefault="00215775" w:rsidP="00215775">
      <w:pPr>
        <w:pStyle w:val="ListNumber-ContractCzechRadio"/>
        <w:numPr>
          <w:ilvl w:val="1"/>
          <w:numId w:val="24"/>
        </w:numPr>
        <w:jc w:val="both"/>
      </w:pPr>
      <w:r w:rsidRPr="00EB4F3F">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215775" w:rsidRPr="00EB4F3F" w14:paraId="78A07C06" w14:textId="77777777" w:rsidTr="00A705A4">
        <w:trPr>
          <w:jc w:val="center"/>
        </w:trPr>
        <w:tc>
          <w:tcPr>
            <w:tcW w:w="3974" w:type="dxa"/>
          </w:tcPr>
          <w:p w14:paraId="57274084"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4F3F">
              <w:t xml:space="preserve">V </w:t>
            </w:r>
            <w:r w:rsidRPr="00EB4F3F">
              <w:rPr>
                <w:rFonts w:cs="Arial"/>
                <w:szCs w:val="20"/>
              </w:rPr>
              <w:t>[DOPLNIT]</w:t>
            </w:r>
            <w:r w:rsidRPr="00EB4F3F">
              <w:t xml:space="preserve"> dne </w:t>
            </w:r>
            <w:r w:rsidRPr="00EB4F3F">
              <w:rPr>
                <w:rFonts w:cs="Arial"/>
                <w:szCs w:val="20"/>
              </w:rPr>
              <w:t>[DOPLNIT]</w:t>
            </w:r>
          </w:p>
        </w:tc>
        <w:tc>
          <w:tcPr>
            <w:tcW w:w="3964" w:type="dxa"/>
          </w:tcPr>
          <w:p w14:paraId="17E2F367"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EB4F3F">
              <w:t xml:space="preserve">V </w:t>
            </w:r>
            <w:r w:rsidRPr="00EB4F3F">
              <w:rPr>
                <w:rFonts w:cs="Arial"/>
                <w:szCs w:val="20"/>
              </w:rPr>
              <w:t>[DOPLNIT]</w:t>
            </w:r>
            <w:r w:rsidRPr="00EB4F3F">
              <w:t xml:space="preserve"> dne </w:t>
            </w:r>
            <w:r w:rsidRPr="00EB4F3F">
              <w:rPr>
                <w:rFonts w:cs="Arial"/>
                <w:szCs w:val="20"/>
              </w:rPr>
              <w:t>[DOPLNIT]</w:t>
            </w:r>
          </w:p>
        </w:tc>
      </w:tr>
      <w:tr w:rsidR="00215775" w:rsidRPr="00DD5D11" w14:paraId="5417FF95" w14:textId="77777777" w:rsidTr="00A705A4">
        <w:trPr>
          <w:jc w:val="center"/>
        </w:trPr>
        <w:tc>
          <w:tcPr>
            <w:tcW w:w="3974" w:type="dxa"/>
          </w:tcPr>
          <w:p w14:paraId="3FC2E891"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4F3F">
              <w:rPr>
                <w:rStyle w:val="Siln"/>
              </w:rPr>
              <w:t>Za přebírajícího</w:t>
            </w:r>
          </w:p>
          <w:p w14:paraId="3360DC37"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EB4F3F">
              <w:rPr>
                <w:rFonts w:cs="Arial"/>
                <w:b/>
                <w:szCs w:val="20"/>
              </w:rPr>
              <w:t>[DOPLNIT JMÉNO A PŘÍJMENÍ]</w:t>
            </w:r>
          </w:p>
          <w:p w14:paraId="25ED0625"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4F3F">
              <w:rPr>
                <w:rFonts w:cs="Arial"/>
                <w:b/>
                <w:szCs w:val="20"/>
              </w:rPr>
              <w:t>[DOPLNIT FUNKCI]</w:t>
            </w:r>
          </w:p>
        </w:tc>
        <w:tc>
          <w:tcPr>
            <w:tcW w:w="3964" w:type="dxa"/>
          </w:tcPr>
          <w:p w14:paraId="11117CF4"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EB4F3F">
              <w:rPr>
                <w:rStyle w:val="Siln"/>
              </w:rPr>
              <w:t>Za poskytujícího</w:t>
            </w:r>
          </w:p>
          <w:p w14:paraId="66F3695D" w14:textId="77777777" w:rsidR="00215775" w:rsidRPr="00EB4F3F"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EB4F3F">
              <w:rPr>
                <w:rFonts w:cs="Arial"/>
                <w:b/>
                <w:szCs w:val="20"/>
              </w:rPr>
              <w:t>[DOPLNIT JMÉNO A PŘÍJMENÍ]</w:t>
            </w:r>
          </w:p>
          <w:p w14:paraId="231E14FD" w14:textId="77777777" w:rsidR="00215775" w:rsidRPr="00DD5D11" w:rsidRDefault="00215775"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EB4F3F">
              <w:rPr>
                <w:rFonts w:cs="Arial"/>
                <w:b/>
                <w:szCs w:val="20"/>
              </w:rPr>
              <w:t>[DOPLNIT FUNKCI]</w:t>
            </w:r>
          </w:p>
        </w:tc>
      </w:tr>
    </w:tbl>
    <w:p w14:paraId="37B4D085" w14:textId="77777777" w:rsidR="00215775" w:rsidRPr="00757F02" w:rsidRDefault="0021577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sectPr w:rsidR="00215775" w:rsidRPr="00757F02" w:rsidSect="00F40F01">
      <w:footerReference w:type="default" r:id="rId10"/>
      <w:headerReference w:type="first" r:id="rId11"/>
      <w:footerReference w:type="first" r:id="rId12"/>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24EF6" w14:textId="77777777" w:rsidR="0079595E" w:rsidRDefault="0079595E" w:rsidP="00B25F23">
      <w:pPr>
        <w:spacing w:line="240" w:lineRule="auto"/>
      </w:pPr>
      <w:r>
        <w:separator/>
      </w:r>
    </w:p>
  </w:endnote>
  <w:endnote w:type="continuationSeparator" w:id="0">
    <w:p w14:paraId="76AF0BF6" w14:textId="77777777" w:rsidR="0079595E" w:rsidRDefault="0079595E"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BoldMT">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CDD48" w14:textId="77777777" w:rsidR="00332CF8" w:rsidRDefault="00332CF8">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73624E">
          <w:rPr>
            <w:rStyle w:val="slostrnky"/>
            <w:noProof/>
          </w:rPr>
          <w:t>18</w:t>
        </w:r>
        <w:r w:rsidRPr="00986039">
          <w:rPr>
            <w:rStyle w:val="slostrnky"/>
          </w:rPr>
          <w:fldChar w:fldCharType="end"/>
        </w:r>
        <w:r w:rsidRPr="00986039">
          <w:rPr>
            <w:rStyle w:val="slostrnky"/>
          </w:rPr>
          <w:t xml:space="preserve"> / </w:t>
        </w:r>
        <w:r w:rsidR="00A67D10">
          <w:rPr>
            <w:rStyle w:val="slostrnky"/>
            <w:noProof/>
          </w:rPr>
          <w:fldChar w:fldCharType="begin"/>
        </w:r>
        <w:r w:rsidR="00A67D10">
          <w:rPr>
            <w:rStyle w:val="slostrnky"/>
            <w:noProof/>
          </w:rPr>
          <w:instrText xml:space="preserve"> NUMPAGES   \* MERGEFORMAT </w:instrText>
        </w:r>
        <w:r w:rsidR="00A67D10">
          <w:rPr>
            <w:rStyle w:val="slostrnky"/>
            <w:noProof/>
          </w:rPr>
          <w:fldChar w:fldCharType="separate"/>
        </w:r>
        <w:r w:rsidR="0073624E">
          <w:rPr>
            <w:rStyle w:val="slostrnky"/>
            <w:noProof/>
          </w:rPr>
          <w:t>18</w:t>
        </w:r>
        <w:r w:rsidR="00A67D10">
          <w:rPr>
            <w:rStyle w:val="slostrnky"/>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80881" w14:textId="77777777" w:rsidR="00332CF8" w:rsidRPr="00B5596D" w:rsidRDefault="00332CF8"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73624E">
          <w:rPr>
            <w:rStyle w:val="slostrnky"/>
            <w:noProof/>
          </w:rPr>
          <w:t>1</w:t>
        </w:r>
        <w:r w:rsidRPr="00986039">
          <w:rPr>
            <w:rStyle w:val="slostrnky"/>
          </w:rPr>
          <w:fldChar w:fldCharType="end"/>
        </w:r>
        <w:r w:rsidRPr="00986039">
          <w:rPr>
            <w:rStyle w:val="slostrnky"/>
          </w:rPr>
          <w:t xml:space="preserve"> / </w:t>
        </w:r>
        <w:r w:rsidR="00A67D10">
          <w:rPr>
            <w:rStyle w:val="slostrnky"/>
            <w:noProof/>
          </w:rPr>
          <w:fldChar w:fldCharType="begin"/>
        </w:r>
        <w:r w:rsidR="00A67D10">
          <w:rPr>
            <w:rStyle w:val="slostrnky"/>
            <w:noProof/>
          </w:rPr>
          <w:instrText xml:space="preserve"> NUMPAGES   \* MERGEFORMAT </w:instrText>
        </w:r>
        <w:r w:rsidR="00A67D10">
          <w:rPr>
            <w:rStyle w:val="slostrnky"/>
            <w:noProof/>
          </w:rPr>
          <w:fldChar w:fldCharType="separate"/>
        </w:r>
        <w:r w:rsidR="0073624E">
          <w:rPr>
            <w:rStyle w:val="slostrnky"/>
            <w:noProof/>
          </w:rPr>
          <w:t>18</w:t>
        </w:r>
        <w:r w:rsidR="00A67D10">
          <w:rPr>
            <w:rStyle w:val="slostrnky"/>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B24FF" w14:textId="77777777" w:rsidR="0079595E" w:rsidRDefault="0079595E" w:rsidP="00B25F23">
      <w:pPr>
        <w:spacing w:line="240" w:lineRule="auto"/>
      </w:pPr>
      <w:r>
        <w:separator/>
      </w:r>
    </w:p>
  </w:footnote>
  <w:footnote w:type="continuationSeparator" w:id="0">
    <w:p w14:paraId="183725B8" w14:textId="77777777" w:rsidR="0079595E" w:rsidRDefault="0079595E"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B8FC" w14:textId="77777777" w:rsidR="00332CF8" w:rsidRDefault="00332CF8"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4A7A90A2" wp14:editId="5B0B6C5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72E5ECC" w14:textId="77777777" w:rsidR="00332CF8" w:rsidRPr="00321BCC" w:rsidRDefault="00332CF8"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A90A2" id="_x0000_t202" coordsize="21600,21600" o:spt="202" path="m,l,21600r21600,l21600,xe">
              <v:stroke joinstyle="miter"/>
              <v:path gradientshapeok="t" o:connecttype="rect"/>
            </v:shapetype>
            <v:shape id="Text Box 13" o:spid="_x0000_s1029"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672E5ECC" w14:textId="77777777" w:rsidR="00332CF8" w:rsidRPr="00321BCC" w:rsidRDefault="00332CF8"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0484F79" wp14:editId="511DB73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F403155"/>
    <w:multiLevelType w:val="hybridMultilevel"/>
    <w:tmpl w:val="704467FC"/>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31F4377"/>
    <w:multiLevelType w:val="multilevel"/>
    <w:tmpl w:val="687E08C6"/>
    <w:lvl w:ilvl="0">
      <w:start w:val="3"/>
      <w:numFmt w:val="decimal"/>
      <w:lvlText w:val="%1"/>
      <w:lvlJc w:val="left"/>
      <w:pPr>
        <w:ind w:left="360" w:hanging="360"/>
      </w:pPr>
    </w:lvl>
    <w:lvl w:ilvl="1">
      <w:start w:val="2"/>
      <w:numFmt w:val="decimal"/>
      <w:lvlText w:val="%1.%2"/>
      <w:lvlJc w:val="left"/>
      <w:pPr>
        <w:ind w:left="360" w:hanging="360"/>
      </w:pPr>
    </w:lvl>
    <w:lvl w:ilvl="2">
      <w:start w:val="1"/>
      <w:numFmt w:val="lowerLetter"/>
      <w:lvlText w:val="%3)"/>
      <w:lvlJc w:val="left"/>
      <w:pPr>
        <w:tabs>
          <w:tab w:val="num" w:pos="360"/>
        </w:tabs>
        <w:ind w:left="360" w:hanging="36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4417F98"/>
    <w:multiLevelType w:val="multilevel"/>
    <w:tmpl w:val="77CC282A"/>
    <w:lvl w:ilvl="0">
      <w:start w:val="4"/>
      <w:numFmt w:val="decimal"/>
      <w:lvlText w:val="%1."/>
      <w:lvlJc w:val="left"/>
      <w:pPr>
        <w:ind w:left="360" w:hanging="360"/>
      </w:pPr>
    </w:lvl>
    <w:lvl w:ilvl="1">
      <w:start w:val="1"/>
      <w:numFmt w:val="decimal"/>
      <w:lvlText w:val="%1.%2."/>
      <w:lvlJc w:val="left"/>
      <w:pPr>
        <w:ind w:left="1222" w:hanging="72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13" w15:restartNumberingAfterBreak="0">
    <w:nsid w:val="27E06C76"/>
    <w:multiLevelType w:val="multilevel"/>
    <w:tmpl w:val="A7FE6A1C"/>
    <w:lvl w:ilvl="0">
      <w:start w:val="8"/>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4" w15:restartNumberingAfterBreak="0">
    <w:nsid w:val="32244F10"/>
    <w:multiLevelType w:val="multilevel"/>
    <w:tmpl w:val="C2A02212"/>
    <w:numStyleLink w:val="List-Contract"/>
  </w:abstractNum>
  <w:abstractNum w:abstractNumId="15" w15:restartNumberingAfterBreak="0">
    <w:nsid w:val="33200E5A"/>
    <w:multiLevelType w:val="hybridMultilevel"/>
    <w:tmpl w:val="AE801A26"/>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8" w15:restartNumberingAfterBreak="0">
    <w:nsid w:val="41977698"/>
    <w:multiLevelType w:val="hybridMultilevel"/>
    <w:tmpl w:val="EF6C9C60"/>
    <w:lvl w:ilvl="0" w:tplc="8E90A882">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2C94D7F"/>
    <w:multiLevelType w:val="multilevel"/>
    <w:tmpl w:val="AB30E87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2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1" w15:restartNumberingAfterBreak="0">
    <w:nsid w:val="5349539E"/>
    <w:multiLevelType w:val="multilevel"/>
    <w:tmpl w:val="5456ED1A"/>
    <w:numStyleLink w:val="Section-Contract"/>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5DCC23F9"/>
    <w:multiLevelType w:val="hybridMultilevel"/>
    <w:tmpl w:val="EFCC26B0"/>
    <w:lvl w:ilvl="0" w:tplc="3E2A3D52">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E2C0AEE"/>
    <w:multiLevelType w:val="hybridMultilevel"/>
    <w:tmpl w:val="19344A3A"/>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3F1705A"/>
    <w:multiLevelType w:val="hybridMultilevel"/>
    <w:tmpl w:val="F79A5566"/>
    <w:lvl w:ilvl="0" w:tplc="C6DEDB64">
      <w:start w:val="1"/>
      <w:numFmt w:val="upperRoman"/>
      <w:lvlText w:val="%1."/>
      <w:lvlJc w:val="right"/>
      <w:pPr>
        <w:ind w:left="144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4A97250"/>
    <w:multiLevelType w:val="hybridMultilevel"/>
    <w:tmpl w:val="5A54D734"/>
    <w:lvl w:ilvl="0" w:tplc="A28EA786">
      <w:start w:val="49"/>
      <w:numFmt w:val="bullet"/>
      <w:lvlText w:val="-"/>
      <w:lvlJc w:val="left"/>
      <w:pPr>
        <w:ind w:left="720" w:hanging="360"/>
      </w:pPr>
      <w:rPr>
        <w:rFonts w:ascii="Calibri" w:eastAsiaTheme="minorHAnsi" w:hAnsi="Calibri" w:cs="Arial-BoldM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24A5FCF"/>
    <w:multiLevelType w:val="hybridMultilevel"/>
    <w:tmpl w:val="DFEAC87C"/>
    <w:lvl w:ilvl="0" w:tplc="8E90A882">
      <w:start w:val="1"/>
      <w:numFmt w:val="lowerLetter"/>
      <w:lvlText w:val="%1)"/>
      <w:lvlJc w:val="left"/>
      <w:pPr>
        <w:ind w:left="786" w:hanging="360"/>
      </w:pPr>
      <w:rPr>
        <w:b w:val="0"/>
      </w:rPr>
    </w:lvl>
    <w:lvl w:ilvl="1" w:tplc="C6DEDB64">
      <w:start w:val="1"/>
      <w:numFmt w:val="upperRoman"/>
      <w:lvlText w:val="%2."/>
      <w:lvlJc w:val="right"/>
      <w:pPr>
        <w:ind w:left="1440" w:hanging="360"/>
      </w:pPr>
      <w:rPr>
        <w:i w:val="0"/>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9"/>
  </w:num>
  <w:num w:numId="4">
    <w:abstractNumId w:val="20"/>
  </w:num>
  <w:num w:numId="5">
    <w:abstractNumId w:val="8"/>
  </w:num>
  <w:num w:numId="6">
    <w:abstractNumId w:val="7"/>
  </w:num>
  <w:num w:numId="7">
    <w:abstractNumId w:val="29"/>
  </w:num>
  <w:num w:numId="8">
    <w:abstractNumId w:val="23"/>
  </w:num>
  <w:num w:numId="9">
    <w:abstractNumId w:val="3"/>
  </w:num>
  <w:num w:numId="10">
    <w:abstractNumId w:val="3"/>
  </w:num>
  <w:num w:numId="11">
    <w:abstractNumId w:val="1"/>
  </w:num>
  <w:num w:numId="12">
    <w:abstractNumId w:val="22"/>
  </w:num>
  <w:num w:numId="13">
    <w:abstractNumId w:val="10"/>
  </w:num>
  <w:num w:numId="14">
    <w:abstractNumId w:val="24"/>
  </w:num>
  <w:num w:numId="15">
    <w:abstractNumId w:val="2"/>
  </w:num>
  <w:num w:numId="16">
    <w:abstractNumId w:val="11"/>
  </w:num>
  <w:num w:numId="17">
    <w:abstractNumId w:val="14"/>
  </w:num>
  <w:num w:numId="18">
    <w:abstractNumId w:val="0"/>
  </w:num>
  <w:num w:numId="19">
    <w:abstractNumId w:val="21"/>
  </w:num>
  <w:num w:numId="20">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lvl>
    </w:lvlOverride>
    <w:lvlOverride w:ilvl="2">
      <w:startOverride w:val="1"/>
      <w:lvl w:ilvl="2">
        <w:start w:val="1"/>
        <w:numFmt w:val="lowerLetter"/>
        <w:pStyle w:val="ListLetter-ContractCzechRadio"/>
        <w:lvlText w:val="%3)"/>
        <w:lvlJc w:val="left"/>
        <w:pPr>
          <w:ind w:left="624" w:hanging="312"/>
        </w:p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num>
  <w:num w:numId="23">
    <w:abstractNumId w:val="17"/>
  </w:num>
  <w:num w:numId="24">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28"/>
  </w:num>
  <w:num w:numId="26">
    <w:abstractNumId w:val="13"/>
    <w:lvlOverride w:ilvl="0">
      <w:startOverride w:val="8"/>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14"/>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8">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0">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1">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2">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3">
    <w:abstractNumId w:val="14"/>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4"/>
  </w:num>
  <w:num w:numId="4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7F9"/>
    <w:rsid w:val="000173A9"/>
    <w:rsid w:val="00027476"/>
    <w:rsid w:val="000305B2"/>
    <w:rsid w:val="00036705"/>
    <w:rsid w:val="00037AA8"/>
    <w:rsid w:val="00066D16"/>
    <w:rsid w:val="00077917"/>
    <w:rsid w:val="00084CBF"/>
    <w:rsid w:val="00085FF5"/>
    <w:rsid w:val="00087478"/>
    <w:rsid w:val="000A44DD"/>
    <w:rsid w:val="000A7405"/>
    <w:rsid w:val="000B37A4"/>
    <w:rsid w:val="000C6C97"/>
    <w:rsid w:val="000C7456"/>
    <w:rsid w:val="000D28AB"/>
    <w:rsid w:val="000D3CA7"/>
    <w:rsid w:val="000E259A"/>
    <w:rsid w:val="000E4276"/>
    <w:rsid w:val="000E46B9"/>
    <w:rsid w:val="000E57EA"/>
    <w:rsid w:val="00100883"/>
    <w:rsid w:val="00101A48"/>
    <w:rsid w:val="00106A74"/>
    <w:rsid w:val="00107439"/>
    <w:rsid w:val="0012544F"/>
    <w:rsid w:val="00141C80"/>
    <w:rsid w:val="00144ADB"/>
    <w:rsid w:val="001471B1"/>
    <w:rsid w:val="0015591C"/>
    <w:rsid w:val="001601DB"/>
    <w:rsid w:val="00166126"/>
    <w:rsid w:val="001807E4"/>
    <w:rsid w:val="001A4A86"/>
    <w:rsid w:val="001B37A8"/>
    <w:rsid w:val="001B4E77"/>
    <w:rsid w:val="001B621F"/>
    <w:rsid w:val="001B6C3B"/>
    <w:rsid w:val="001C184B"/>
    <w:rsid w:val="001C2B09"/>
    <w:rsid w:val="001C2C10"/>
    <w:rsid w:val="001E0A94"/>
    <w:rsid w:val="001F15D7"/>
    <w:rsid w:val="001F475A"/>
    <w:rsid w:val="002015E7"/>
    <w:rsid w:val="00202C70"/>
    <w:rsid w:val="00204CBF"/>
    <w:rsid w:val="00215775"/>
    <w:rsid w:val="0022113A"/>
    <w:rsid w:val="00237ADB"/>
    <w:rsid w:val="002748B7"/>
    <w:rsid w:val="00295A22"/>
    <w:rsid w:val="002A18D8"/>
    <w:rsid w:val="002A4CCF"/>
    <w:rsid w:val="002C6C32"/>
    <w:rsid w:val="002F0971"/>
    <w:rsid w:val="002F0D46"/>
    <w:rsid w:val="002F2BF0"/>
    <w:rsid w:val="002F32D7"/>
    <w:rsid w:val="002F691A"/>
    <w:rsid w:val="00304C54"/>
    <w:rsid w:val="003165C3"/>
    <w:rsid w:val="00321BCC"/>
    <w:rsid w:val="00332CF8"/>
    <w:rsid w:val="00335F41"/>
    <w:rsid w:val="00345851"/>
    <w:rsid w:val="003554A4"/>
    <w:rsid w:val="0036036C"/>
    <w:rsid w:val="00363B6A"/>
    <w:rsid w:val="00372D0D"/>
    <w:rsid w:val="00374550"/>
    <w:rsid w:val="00374638"/>
    <w:rsid w:val="00376CD7"/>
    <w:rsid w:val="00377956"/>
    <w:rsid w:val="003811C2"/>
    <w:rsid w:val="0039431B"/>
    <w:rsid w:val="003960FE"/>
    <w:rsid w:val="00396EC9"/>
    <w:rsid w:val="003B1183"/>
    <w:rsid w:val="003B4FF0"/>
    <w:rsid w:val="003B549F"/>
    <w:rsid w:val="003C0573"/>
    <w:rsid w:val="003C2711"/>
    <w:rsid w:val="003C5F49"/>
    <w:rsid w:val="003E3489"/>
    <w:rsid w:val="003F0A33"/>
    <w:rsid w:val="003F2567"/>
    <w:rsid w:val="004004EC"/>
    <w:rsid w:val="004105E5"/>
    <w:rsid w:val="00420BB5"/>
    <w:rsid w:val="00421F3D"/>
    <w:rsid w:val="00427653"/>
    <w:rsid w:val="004351F1"/>
    <w:rsid w:val="004374A1"/>
    <w:rsid w:val="0045245F"/>
    <w:rsid w:val="00452B29"/>
    <w:rsid w:val="00463AB4"/>
    <w:rsid w:val="00463EAC"/>
    <w:rsid w:val="00465783"/>
    <w:rsid w:val="00470A4E"/>
    <w:rsid w:val="004765CF"/>
    <w:rsid w:val="00491162"/>
    <w:rsid w:val="00497269"/>
    <w:rsid w:val="004A383D"/>
    <w:rsid w:val="004B34BA"/>
    <w:rsid w:val="004B6A02"/>
    <w:rsid w:val="004C02AA"/>
    <w:rsid w:val="004C3C3B"/>
    <w:rsid w:val="004C7A0B"/>
    <w:rsid w:val="004E7DD6"/>
    <w:rsid w:val="00503B1F"/>
    <w:rsid w:val="00513E43"/>
    <w:rsid w:val="00521672"/>
    <w:rsid w:val="00531AB5"/>
    <w:rsid w:val="00533961"/>
    <w:rsid w:val="0055539F"/>
    <w:rsid w:val="005710FE"/>
    <w:rsid w:val="005A0A28"/>
    <w:rsid w:val="005A384C"/>
    <w:rsid w:val="005A7C11"/>
    <w:rsid w:val="005B12EC"/>
    <w:rsid w:val="005C7732"/>
    <w:rsid w:val="005D59C5"/>
    <w:rsid w:val="005D7123"/>
    <w:rsid w:val="005E5533"/>
    <w:rsid w:val="005F379F"/>
    <w:rsid w:val="00605AD7"/>
    <w:rsid w:val="00622E04"/>
    <w:rsid w:val="00626617"/>
    <w:rsid w:val="006311D4"/>
    <w:rsid w:val="00643791"/>
    <w:rsid w:val="00647319"/>
    <w:rsid w:val="0065041B"/>
    <w:rsid w:val="00664EF2"/>
    <w:rsid w:val="00671565"/>
    <w:rsid w:val="0067280B"/>
    <w:rsid w:val="006736E0"/>
    <w:rsid w:val="00675ADB"/>
    <w:rsid w:val="00681E96"/>
    <w:rsid w:val="00682904"/>
    <w:rsid w:val="006A2D5B"/>
    <w:rsid w:val="006A425C"/>
    <w:rsid w:val="006C306A"/>
    <w:rsid w:val="006D648C"/>
    <w:rsid w:val="006E14A6"/>
    <w:rsid w:val="006E1CDE"/>
    <w:rsid w:val="006E30C3"/>
    <w:rsid w:val="006E4571"/>
    <w:rsid w:val="006F2373"/>
    <w:rsid w:val="006F2664"/>
    <w:rsid w:val="006F3D05"/>
    <w:rsid w:val="00704F7D"/>
    <w:rsid w:val="007236C0"/>
    <w:rsid w:val="00727BE2"/>
    <w:rsid w:val="007305AC"/>
    <w:rsid w:val="00733163"/>
    <w:rsid w:val="0073624E"/>
    <w:rsid w:val="007445B7"/>
    <w:rsid w:val="00757F02"/>
    <w:rsid w:val="007634DE"/>
    <w:rsid w:val="00777305"/>
    <w:rsid w:val="00787D5C"/>
    <w:rsid w:val="007905DD"/>
    <w:rsid w:val="00794534"/>
    <w:rsid w:val="0079595E"/>
    <w:rsid w:val="007A569A"/>
    <w:rsid w:val="007A6939"/>
    <w:rsid w:val="007A7165"/>
    <w:rsid w:val="007C5A0C"/>
    <w:rsid w:val="007D5CDF"/>
    <w:rsid w:val="007D64DB"/>
    <w:rsid w:val="007D65C7"/>
    <w:rsid w:val="007F7A88"/>
    <w:rsid w:val="0080004F"/>
    <w:rsid w:val="00801669"/>
    <w:rsid w:val="00812173"/>
    <w:rsid w:val="00823A1B"/>
    <w:rsid w:val="008405B7"/>
    <w:rsid w:val="00851BEB"/>
    <w:rsid w:val="00855526"/>
    <w:rsid w:val="00855F0E"/>
    <w:rsid w:val="00864BA3"/>
    <w:rsid w:val="008661B0"/>
    <w:rsid w:val="008735D2"/>
    <w:rsid w:val="00876868"/>
    <w:rsid w:val="0088047D"/>
    <w:rsid w:val="0088068C"/>
    <w:rsid w:val="00881A07"/>
    <w:rsid w:val="00881C56"/>
    <w:rsid w:val="00886466"/>
    <w:rsid w:val="008873D8"/>
    <w:rsid w:val="00890C65"/>
    <w:rsid w:val="0089200D"/>
    <w:rsid w:val="008A392D"/>
    <w:rsid w:val="008B7902"/>
    <w:rsid w:val="008C1650"/>
    <w:rsid w:val="008C3CE1"/>
    <w:rsid w:val="008C6FEE"/>
    <w:rsid w:val="008D14F1"/>
    <w:rsid w:val="008D23A4"/>
    <w:rsid w:val="008D2658"/>
    <w:rsid w:val="008E7FC3"/>
    <w:rsid w:val="008F1852"/>
    <w:rsid w:val="008F36D1"/>
    <w:rsid w:val="008F7E57"/>
    <w:rsid w:val="00900A72"/>
    <w:rsid w:val="00911493"/>
    <w:rsid w:val="00921F0A"/>
    <w:rsid w:val="00922C57"/>
    <w:rsid w:val="00924A31"/>
    <w:rsid w:val="009403C9"/>
    <w:rsid w:val="00947F4C"/>
    <w:rsid w:val="00951CC1"/>
    <w:rsid w:val="009666F2"/>
    <w:rsid w:val="009705FA"/>
    <w:rsid w:val="00974D57"/>
    <w:rsid w:val="00977112"/>
    <w:rsid w:val="00986039"/>
    <w:rsid w:val="009918E8"/>
    <w:rsid w:val="009A093A"/>
    <w:rsid w:val="009A1AF3"/>
    <w:rsid w:val="009A2A7B"/>
    <w:rsid w:val="009A4AA6"/>
    <w:rsid w:val="009A6791"/>
    <w:rsid w:val="009A6EDA"/>
    <w:rsid w:val="009B1C51"/>
    <w:rsid w:val="009B6E96"/>
    <w:rsid w:val="009C0232"/>
    <w:rsid w:val="009D2E73"/>
    <w:rsid w:val="009D40D1"/>
    <w:rsid w:val="009E0266"/>
    <w:rsid w:val="009F0CDD"/>
    <w:rsid w:val="009F1DEC"/>
    <w:rsid w:val="009F4674"/>
    <w:rsid w:val="009F63FA"/>
    <w:rsid w:val="009F7CCA"/>
    <w:rsid w:val="00A062A6"/>
    <w:rsid w:val="00A160B5"/>
    <w:rsid w:val="00A20089"/>
    <w:rsid w:val="00A334CB"/>
    <w:rsid w:val="00A36286"/>
    <w:rsid w:val="00A37442"/>
    <w:rsid w:val="00A41BEC"/>
    <w:rsid w:val="00A41EDF"/>
    <w:rsid w:val="00A53EE0"/>
    <w:rsid w:val="00A67D10"/>
    <w:rsid w:val="00A705A4"/>
    <w:rsid w:val="00A73AB4"/>
    <w:rsid w:val="00A74492"/>
    <w:rsid w:val="00A93C16"/>
    <w:rsid w:val="00AB345B"/>
    <w:rsid w:val="00AB5003"/>
    <w:rsid w:val="00AB5D02"/>
    <w:rsid w:val="00AD16C5"/>
    <w:rsid w:val="00AE00C0"/>
    <w:rsid w:val="00AE0987"/>
    <w:rsid w:val="00AE5C7C"/>
    <w:rsid w:val="00AF6E44"/>
    <w:rsid w:val="00B00B4C"/>
    <w:rsid w:val="00B01DCB"/>
    <w:rsid w:val="00B101D7"/>
    <w:rsid w:val="00B13943"/>
    <w:rsid w:val="00B2112B"/>
    <w:rsid w:val="00B25F23"/>
    <w:rsid w:val="00B36031"/>
    <w:rsid w:val="00B4142F"/>
    <w:rsid w:val="00B54E8D"/>
    <w:rsid w:val="00B5596D"/>
    <w:rsid w:val="00B62703"/>
    <w:rsid w:val="00B6387D"/>
    <w:rsid w:val="00B67C45"/>
    <w:rsid w:val="00B77036"/>
    <w:rsid w:val="00B826E5"/>
    <w:rsid w:val="00B8342C"/>
    <w:rsid w:val="00BA16BB"/>
    <w:rsid w:val="00BA4F7F"/>
    <w:rsid w:val="00BB3DE1"/>
    <w:rsid w:val="00BB4DA0"/>
    <w:rsid w:val="00BB745F"/>
    <w:rsid w:val="00BD53CD"/>
    <w:rsid w:val="00BE03F7"/>
    <w:rsid w:val="00BE2EC9"/>
    <w:rsid w:val="00BF1450"/>
    <w:rsid w:val="00C0494E"/>
    <w:rsid w:val="00C04FE8"/>
    <w:rsid w:val="00C11D8C"/>
    <w:rsid w:val="00C30716"/>
    <w:rsid w:val="00C61062"/>
    <w:rsid w:val="00C670F0"/>
    <w:rsid w:val="00C73AFB"/>
    <w:rsid w:val="00C74B6B"/>
    <w:rsid w:val="00C7676F"/>
    <w:rsid w:val="00C87878"/>
    <w:rsid w:val="00C93817"/>
    <w:rsid w:val="00C94987"/>
    <w:rsid w:val="00CA4FA4"/>
    <w:rsid w:val="00CB12DA"/>
    <w:rsid w:val="00CC5D3A"/>
    <w:rsid w:val="00CD17E8"/>
    <w:rsid w:val="00CD2F41"/>
    <w:rsid w:val="00CE0A08"/>
    <w:rsid w:val="00CE2DE6"/>
    <w:rsid w:val="00D136A8"/>
    <w:rsid w:val="00D14011"/>
    <w:rsid w:val="00D207E3"/>
    <w:rsid w:val="00D27130"/>
    <w:rsid w:val="00D43A77"/>
    <w:rsid w:val="00D50ADA"/>
    <w:rsid w:val="00D569E2"/>
    <w:rsid w:val="00D6512D"/>
    <w:rsid w:val="00D66C2E"/>
    <w:rsid w:val="00D77D03"/>
    <w:rsid w:val="00D85872"/>
    <w:rsid w:val="00DA3832"/>
    <w:rsid w:val="00DB2CC5"/>
    <w:rsid w:val="00DB5E8D"/>
    <w:rsid w:val="00DD4D6D"/>
    <w:rsid w:val="00DD6136"/>
    <w:rsid w:val="00DE000D"/>
    <w:rsid w:val="00E07F55"/>
    <w:rsid w:val="00E152DE"/>
    <w:rsid w:val="00E40B22"/>
    <w:rsid w:val="00E41313"/>
    <w:rsid w:val="00E57D48"/>
    <w:rsid w:val="00E711A2"/>
    <w:rsid w:val="00E813CD"/>
    <w:rsid w:val="00E954DF"/>
    <w:rsid w:val="00EA0F47"/>
    <w:rsid w:val="00EA4E34"/>
    <w:rsid w:val="00EB277B"/>
    <w:rsid w:val="00EB4F3F"/>
    <w:rsid w:val="00EB72F8"/>
    <w:rsid w:val="00EC1628"/>
    <w:rsid w:val="00EC3137"/>
    <w:rsid w:val="00ED5562"/>
    <w:rsid w:val="00EE648C"/>
    <w:rsid w:val="00F144D3"/>
    <w:rsid w:val="00F16577"/>
    <w:rsid w:val="00F3269F"/>
    <w:rsid w:val="00F36FC8"/>
    <w:rsid w:val="00F40F01"/>
    <w:rsid w:val="00F544E0"/>
    <w:rsid w:val="00F6014B"/>
    <w:rsid w:val="00F64209"/>
    <w:rsid w:val="00F95548"/>
    <w:rsid w:val="00FB7C4F"/>
    <w:rsid w:val="00FD0BC6"/>
    <w:rsid w:val="00FD7278"/>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3A152266"/>
  <w15:docId w15:val="{1237C0BA-0E90-4895-913C-749A87EE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73AB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87318">
      <w:bodyDiv w:val="1"/>
      <w:marLeft w:val="0"/>
      <w:marRight w:val="0"/>
      <w:marTop w:val="0"/>
      <w:marBottom w:val="0"/>
      <w:divBdr>
        <w:top w:val="none" w:sz="0" w:space="0" w:color="auto"/>
        <w:left w:val="none" w:sz="0" w:space="0" w:color="auto"/>
        <w:bottom w:val="none" w:sz="0" w:space="0" w:color="auto"/>
        <w:right w:val="none" w:sz="0" w:space="0" w:color="auto"/>
      </w:divBdr>
    </w:div>
    <w:div w:id="483939321">
      <w:bodyDiv w:val="1"/>
      <w:marLeft w:val="0"/>
      <w:marRight w:val="0"/>
      <w:marTop w:val="0"/>
      <w:marBottom w:val="0"/>
      <w:divBdr>
        <w:top w:val="none" w:sz="0" w:space="0" w:color="auto"/>
        <w:left w:val="none" w:sz="0" w:space="0" w:color="auto"/>
        <w:bottom w:val="none" w:sz="0" w:space="0" w:color="auto"/>
        <w:right w:val="none" w:sz="0" w:space="0" w:color="auto"/>
      </w:divBdr>
    </w:div>
    <w:div w:id="533811294">
      <w:bodyDiv w:val="1"/>
      <w:marLeft w:val="0"/>
      <w:marRight w:val="0"/>
      <w:marTop w:val="0"/>
      <w:marBottom w:val="0"/>
      <w:divBdr>
        <w:top w:val="none" w:sz="0" w:space="0" w:color="auto"/>
        <w:left w:val="none" w:sz="0" w:space="0" w:color="auto"/>
        <w:bottom w:val="none" w:sz="0" w:space="0" w:color="auto"/>
        <w:right w:val="none" w:sz="0" w:space="0" w:color="auto"/>
      </w:divBdr>
    </w:div>
    <w:div w:id="782113145">
      <w:bodyDiv w:val="1"/>
      <w:marLeft w:val="0"/>
      <w:marRight w:val="0"/>
      <w:marTop w:val="0"/>
      <w:marBottom w:val="0"/>
      <w:divBdr>
        <w:top w:val="none" w:sz="0" w:space="0" w:color="auto"/>
        <w:left w:val="none" w:sz="0" w:space="0" w:color="auto"/>
        <w:bottom w:val="none" w:sz="0" w:space="0" w:color="auto"/>
        <w:right w:val="none" w:sz="0" w:space="0" w:color="auto"/>
      </w:divBdr>
    </w:div>
    <w:div w:id="928468215">
      <w:bodyDiv w:val="1"/>
      <w:marLeft w:val="0"/>
      <w:marRight w:val="0"/>
      <w:marTop w:val="0"/>
      <w:marBottom w:val="0"/>
      <w:divBdr>
        <w:top w:val="none" w:sz="0" w:space="0" w:color="auto"/>
        <w:left w:val="none" w:sz="0" w:space="0" w:color="auto"/>
        <w:bottom w:val="none" w:sz="0" w:space="0" w:color="auto"/>
        <w:right w:val="none" w:sz="0" w:space="0" w:color="auto"/>
      </w:divBdr>
    </w:div>
    <w:div w:id="958996735">
      <w:bodyDiv w:val="1"/>
      <w:marLeft w:val="0"/>
      <w:marRight w:val="0"/>
      <w:marTop w:val="0"/>
      <w:marBottom w:val="0"/>
      <w:divBdr>
        <w:top w:val="none" w:sz="0" w:space="0" w:color="auto"/>
        <w:left w:val="none" w:sz="0" w:space="0" w:color="auto"/>
        <w:bottom w:val="none" w:sz="0" w:space="0" w:color="auto"/>
        <w:right w:val="none" w:sz="0" w:space="0" w:color="auto"/>
      </w:divBdr>
    </w:div>
    <w:div w:id="1125733271">
      <w:bodyDiv w:val="1"/>
      <w:marLeft w:val="0"/>
      <w:marRight w:val="0"/>
      <w:marTop w:val="0"/>
      <w:marBottom w:val="0"/>
      <w:divBdr>
        <w:top w:val="none" w:sz="0" w:space="0" w:color="auto"/>
        <w:left w:val="none" w:sz="0" w:space="0" w:color="auto"/>
        <w:bottom w:val="none" w:sz="0" w:space="0" w:color="auto"/>
        <w:right w:val="none" w:sz="0" w:space="0" w:color="auto"/>
      </w:divBdr>
    </w:div>
    <w:div w:id="1181503897">
      <w:bodyDiv w:val="1"/>
      <w:marLeft w:val="0"/>
      <w:marRight w:val="0"/>
      <w:marTop w:val="0"/>
      <w:marBottom w:val="0"/>
      <w:divBdr>
        <w:top w:val="none" w:sz="0" w:space="0" w:color="auto"/>
        <w:left w:val="none" w:sz="0" w:space="0" w:color="auto"/>
        <w:bottom w:val="none" w:sz="0" w:space="0" w:color="auto"/>
        <w:right w:val="none" w:sz="0" w:space="0" w:color="auto"/>
      </w:divBdr>
    </w:div>
    <w:div w:id="1259364765">
      <w:bodyDiv w:val="1"/>
      <w:marLeft w:val="0"/>
      <w:marRight w:val="0"/>
      <w:marTop w:val="0"/>
      <w:marBottom w:val="0"/>
      <w:divBdr>
        <w:top w:val="none" w:sz="0" w:space="0" w:color="auto"/>
        <w:left w:val="none" w:sz="0" w:space="0" w:color="auto"/>
        <w:bottom w:val="none" w:sz="0" w:space="0" w:color="auto"/>
        <w:right w:val="none" w:sz="0" w:space="0" w:color="auto"/>
      </w:divBdr>
    </w:div>
    <w:div w:id="1724865621">
      <w:bodyDiv w:val="1"/>
      <w:marLeft w:val="0"/>
      <w:marRight w:val="0"/>
      <w:marTop w:val="0"/>
      <w:marBottom w:val="0"/>
      <w:divBdr>
        <w:top w:val="none" w:sz="0" w:space="0" w:color="auto"/>
        <w:left w:val="none" w:sz="0" w:space="0" w:color="auto"/>
        <w:bottom w:val="none" w:sz="0" w:space="0" w:color="auto"/>
        <w:right w:val="none" w:sz="0" w:space="0" w:color="auto"/>
      </w:divBdr>
    </w:div>
    <w:div w:id="1848902927">
      <w:bodyDiv w:val="1"/>
      <w:marLeft w:val="0"/>
      <w:marRight w:val="0"/>
      <w:marTop w:val="0"/>
      <w:marBottom w:val="0"/>
      <w:divBdr>
        <w:top w:val="none" w:sz="0" w:space="0" w:color="auto"/>
        <w:left w:val="none" w:sz="0" w:space="0" w:color="auto"/>
        <w:bottom w:val="none" w:sz="0" w:space="0" w:color="auto"/>
        <w:right w:val="none" w:sz="0" w:space="0" w:color="auto"/>
      </w:divBdr>
    </w:div>
    <w:div w:id="1913655460">
      <w:bodyDiv w:val="1"/>
      <w:marLeft w:val="0"/>
      <w:marRight w:val="0"/>
      <w:marTop w:val="0"/>
      <w:marBottom w:val="0"/>
      <w:divBdr>
        <w:top w:val="none" w:sz="0" w:space="0" w:color="auto"/>
        <w:left w:val="none" w:sz="0" w:space="0" w:color="auto"/>
        <w:bottom w:val="none" w:sz="0" w:space="0" w:color="auto"/>
        <w:right w:val="none" w:sz="0" w:space="0" w:color="auto"/>
      </w:divBdr>
    </w:div>
    <w:div w:id="201287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4D2B75AA70AA469B06335FC52FB342" ma:contentTypeVersion="" ma:contentTypeDescription="Vytvoří nový dokument" ma:contentTypeScope="" ma:versionID="c9ccb015d5be02b0c0e5a72253fe0813">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E05F39E3-13CF-40E6-BCE4-23A52D0DF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3A531B-C190-48DC-A734-5E8B754A59A2}">
  <ds:schemaRefs>
    <ds:schemaRef ds:uri="http://schemas.microsoft.com/sharepoint/v3/contenttype/forms"/>
  </ds:schemaRefs>
</ds:datastoreItem>
</file>

<file path=customXml/itemProps3.xml><?xml version="1.0" encoding="utf-8"?>
<ds:datastoreItem xmlns:ds="http://schemas.openxmlformats.org/officeDocument/2006/customXml" ds:itemID="{824C75CA-7AAB-4438-B080-43023AFB31ED}">
  <ds:schemaRefs>
    <ds:schemaRef ds:uri="http://schemas.microsoft.com/office/2006/metadata/properties"/>
    <ds:schemaRef ds:uri="http://schemas.microsoft.com/office/infopath/2007/PartnerControls"/>
    <ds:schemaRef ds:uri="$ListId:dokumentyvz;"/>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5553</Words>
  <Characters>32768</Characters>
  <Application>Microsoft Office Word</Application>
  <DocSecurity>0</DocSecurity>
  <Lines>273</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Beluhová Eliška</cp:lastModifiedBy>
  <cp:revision>13</cp:revision>
  <cp:lastPrinted>2019-09-02T12:19:00Z</cp:lastPrinted>
  <dcterms:created xsi:type="dcterms:W3CDTF">2019-08-26T13:21:00Z</dcterms:created>
  <dcterms:modified xsi:type="dcterms:W3CDTF">2019-09-02T12:20:00Z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0x010100664D2B75AA70AA469B06335FC52FB342</vt:lpwstr>
  </property>
</Properties>
</file>