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auto"/>
        </w:rPr>
        <w:tag w:val="goog_rdk_0"/>
        <w:id w:val="-1357183027"/>
      </w:sdtPr>
      <w:sdtEndPr/>
      <w:sdtContent>
        <w:p w14:paraId="5084D2F6" w14:textId="77777777" w:rsidR="002B382E" w:rsidRPr="00CC5F8D" w:rsidRDefault="00576C5A">
          <w:pPr>
            <w:pStyle w:val="Nzev"/>
            <w:spacing w:after="0"/>
            <w:rPr>
              <w:color w:val="auto"/>
            </w:rPr>
          </w:pPr>
          <w:r w:rsidRPr="00CC5F8D">
            <w:rPr>
              <w:color w:val="auto"/>
            </w:rPr>
            <w:t>RÁMCOVÁ DOHODA O DÍLO S JEDNÍM ÚČASTNÍKEM</w:t>
          </w:r>
          <w:r w:rsidRPr="00CC5F8D">
            <w:rPr>
              <w:noProof/>
              <w:color w:val="auto"/>
            </w:rPr>
            <mc:AlternateContent>
              <mc:Choice Requires="wps">
                <w:drawing>
                  <wp:anchor distT="0" distB="0" distL="114300" distR="114300" simplePos="0" relativeHeight="251653632" behindDoc="0" locked="0" layoutInCell="1" hidden="0" allowOverlap="1" wp14:anchorId="0979297A" wp14:editId="0838E91E">
                    <wp:simplePos x="0" y="0"/>
                    <wp:positionH relativeFrom="column">
                      <wp:posOffset>2184400</wp:posOffset>
                    </wp:positionH>
                    <wp:positionV relativeFrom="paragraph">
                      <wp:posOffset>-279399</wp:posOffset>
                    </wp:positionV>
                    <wp:extent cx="3451225" cy="438150"/>
                    <wp:effectExtent l="0" t="0" r="0" b="0"/>
                    <wp:wrapNone/>
                    <wp:docPr id="19" name="Obdélník 19"/>
                    <wp:cNvGraphicFramePr/>
                    <a:graphic xmlns:a="http://schemas.openxmlformats.org/drawingml/2006/main">
                      <a:graphicData uri="http://schemas.microsoft.com/office/word/2010/wordprocessingShape">
                        <wps:wsp>
                          <wps:cNvSpPr/>
                          <wps:spPr>
                            <a:xfrm>
                              <a:off x="3625150" y="3565688"/>
                              <a:ext cx="3441700" cy="428625"/>
                            </a:xfrm>
                            <a:prstGeom prst="rect">
                              <a:avLst/>
                            </a:prstGeom>
                            <a:noFill/>
                            <a:ln>
                              <a:noFill/>
                            </a:ln>
                          </wps:spPr>
                          <wps:txbx>
                            <w:txbxContent>
                              <w:p w14:paraId="253F639A" w14:textId="77777777" w:rsidR="005A4EBC" w:rsidRDefault="005A4EBC">
                                <w:pPr>
                                  <w:spacing w:line="335" w:lineRule="auto"/>
                                  <w:jc w:val="right"/>
                                  <w:textDirection w:val="btLr"/>
                                </w:pPr>
                              </w:p>
                            </w:txbxContent>
                          </wps:txbx>
                          <wps:bodyPr spcFirstLastPara="1" wrap="square" lIns="0" tIns="0" rIns="0" bIns="0" anchor="b" anchorCtr="0"/>
                        </wps:wsp>
                      </a:graphicData>
                    </a:graphic>
                  </wp:anchor>
                </w:drawing>
              </mc:Choice>
              <mc:Fallback>
                <w:pict>
                  <v:rect w14:anchorId="0979297A" id="Obdélník 19" o:spid="_x0000_s1026" style="position:absolute;left:0;text-align:left;margin-left:172pt;margin-top:-22pt;width:271.75pt;height:34.5pt;z-index:251653632;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" filled="f" stroked="f">
                    <v:textbox inset="0,0,0,0">
                      <w:txbxContent>
                        <w:p w14:paraId="253F639A" w14:textId="77777777" w:rsidR="005A4EBC" w:rsidRDefault="005A4EBC">
                          <w:pPr>
                            <w:spacing w:line="335" w:lineRule="auto"/>
                            <w:jc w:val="right"/>
                            <w:textDirection w:val="btLr"/>
                          </w:pPr>
                        </w:p>
                      </w:txbxContent>
                    </v:textbox>
                  </v:rect>
                </w:pict>
              </mc:Fallback>
            </mc:AlternateContent>
          </w:r>
          <w:r w:rsidRPr="00CC5F8D">
            <w:rPr>
              <w:noProof/>
              <w:color w:val="auto"/>
            </w:rPr>
            <mc:AlternateContent>
              <mc:Choice Requires="wps">
                <w:drawing>
                  <wp:anchor distT="0" distB="0" distL="114300" distR="114300" simplePos="0" relativeHeight="251654656" behindDoc="0" locked="0" layoutInCell="1" hidden="0" allowOverlap="1" wp14:anchorId="0A53D56E" wp14:editId="4D2F92E9">
                    <wp:simplePos x="0" y="0"/>
                    <wp:positionH relativeFrom="column">
                      <wp:posOffset>2184400</wp:posOffset>
                    </wp:positionH>
                    <wp:positionV relativeFrom="paragraph">
                      <wp:posOffset>165100</wp:posOffset>
                    </wp:positionV>
                    <wp:extent cx="3451225" cy="261620"/>
                    <wp:effectExtent l="0" t="0" r="0" b="0"/>
                    <wp:wrapNone/>
                    <wp:docPr id="21" name="Obdélník 21"/>
                    <wp:cNvGraphicFramePr/>
                    <a:graphic xmlns:a="http://schemas.openxmlformats.org/drawingml/2006/main">
                      <a:graphicData uri="http://schemas.microsoft.com/office/word/2010/wordprocessingShape">
                        <wps:wsp>
                          <wps:cNvSpPr/>
                          <wps:spPr>
                            <a:xfrm>
                              <a:off x="3625150" y="3653953"/>
                              <a:ext cx="3441700" cy="252095"/>
                            </a:xfrm>
                            <a:prstGeom prst="rect">
                              <a:avLst/>
                            </a:prstGeom>
                            <a:noFill/>
                            <a:ln>
                              <a:noFill/>
                            </a:ln>
                          </wps:spPr>
                          <wps:txbx>
                            <w:txbxContent>
                              <w:p w14:paraId="31D7C07F" w14:textId="77777777" w:rsidR="005A4EBC" w:rsidRDefault="005A4EBC">
                                <w:pPr>
                                  <w:spacing w:line="240" w:lineRule="auto"/>
                                  <w:jc w:val="right"/>
                                  <w:textDirection w:val="btLr"/>
                                </w:pPr>
                              </w:p>
                            </w:txbxContent>
                          </wps:txbx>
                          <wps:bodyPr spcFirstLastPara="1" wrap="square" lIns="0" tIns="0" rIns="14400" bIns="0" anchor="t" anchorCtr="0"/>
                        </wps:wsp>
                      </a:graphicData>
                    </a:graphic>
                  </wp:anchor>
                </w:drawing>
              </mc:Choice>
              <mc:Fallback>
                <w:pict>
                  <v:rect w14:anchorId="0A53D56E" id="Obdélník 21" o:spid="_x0000_s1027" style="position:absolute;left:0;text-align:left;margin-left:172pt;margin-top:13pt;width:271.75pt;height:20.6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" filled="f" stroked="f">
                    <v:textbox inset="0,0,.4mm,0">
                      <w:txbxContent>
                        <w:p w14:paraId="31D7C07F" w14:textId="77777777" w:rsidR="005A4EBC" w:rsidRDefault="005A4EBC">
                          <w:pPr>
                            <w:spacing w:line="240" w:lineRule="auto"/>
                            <w:jc w:val="right"/>
                            <w:textDirection w:val="btLr"/>
                          </w:pPr>
                        </w:p>
                      </w:txbxContent>
                    </v:textbox>
                  </v:rect>
                </w:pict>
              </mc:Fallback>
            </mc:AlternateContent>
          </w:r>
          <w:r w:rsidRPr="00CC5F8D">
            <w:rPr>
              <w:noProof/>
              <w:color w:val="auto"/>
            </w:rPr>
            <mc:AlternateContent>
              <mc:Choice Requires="wps">
                <w:drawing>
                  <wp:anchor distT="0" distB="0" distL="114300" distR="114300" simplePos="0" relativeHeight="251655680" behindDoc="0" locked="0" layoutInCell="1" hidden="0" allowOverlap="1" wp14:anchorId="3523C618" wp14:editId="38734B34">
                    <wp:simplePos x="0" y="0"/>
                    <wp:positionH relativeFrom="column">
                      <wp:posOffset>2184400</wp:posOffset>
                    </wp:positionH>
                    <wp:positionV relativeFrom="paragraph">
                      <wp:posOffset>-279399</wp:posOffset>
                    </wp:positionV>
                    <wp:extent cx="3451225" cy="438150"/>
                    <wp:effectExtent l="0" t="0" r="0" b="0"/>
                    <wp:wrapNone/>
                    <wp:docPr id="26" name="Obdélník 26"/>
                    <wp:cNvGraphicFramePr/>
                    <a:graphic xmlns:a="http://schemas.openxmlformats.org/drawingml/2006/main">
                      <a:graphicData uri="http://schemas.microsoft.com/office/word/2010/wordprocessingShape">
                        <wps:wsp>
                          <wps:cNvSpPr/>
                          <wps:spPr>
                            <a:xfrm>
                              <a:off x="3625150" y="3565688"/>
                              <a:ext cx="3441700" cy="428625"/>
                            </a:xfrm>
                            <a:prstGeom prst="rect">
                              <a:avLst/>
                            </a:prstGeom>
                            <a:noFill/>
                            <a:ln>
                              <a:noFill/>
                            </a:ln>
                          </wps:spPr>
                          <wps:txbx>
                            <w:txbxContent>
                              <w:p w14:paraId="5CCE5FEE" w14:textId="77777777" w:rsidR="005A4EBC" w:rsidRDefault="005A4EBC">
                                <w:pPr>
                                  <w:spacing w:line="335" w:lineRule="auto"/>
                                  <w:jc w:val="right"/>
                                  <w:textDirection w:val="btLr"/>
                                </w:pPr>
                              </w:p>
                            </w:txbxContent>
                          </wps:txbx>
                          <wps:bodyPr spcFirstLastPara="1" wrap="square" lIns="0" tIns="0" rIns="0" bIns="0" anchor="b" anchorCtr="0"/>
                        </wps:wsp>
                      </a:graphicData>
                    </a:graphic>
                  </wp:anchor>
                </w:drawing>
              </mc:Choice>
              <mc:Fallback>
                <w:pict>
                  <v:rect w14:anchorId="3523C618" id="Obdélník 26" o:spid="_x0000_s1028" style="position:absolute;left:0;text-align:left;margin-left:172pt;margin-top:-22pt;width:271.75pt;height:34.5pt;z-index:25165568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" filled="f" stroked="f">
                    <v:textbox inset="0,0,0,0">
                      <w:txbxContent>
                        <w:p w14:paraId="5CCE5FEE" w14:textId="77777777" w:rsidR="005A4EBC" w:rsidRDefault="005A4EBC">
                          <w:pPr>
                            <w:spacing w:line="335" w:lineRule="auto"/>
                            <w:jc w:val="right"/>
                            <w:textDirection w:val="btLr"/>
                          </w:pPr>
                        </w:p>
                      </w:txbxContent>
                    </v:textbox>
                  </v:rect>
                </w:pict>
              </mc:Fallback>
            </mc:AlternateContent>
          </w:r>
          <w:r w:rsidRPr="00CC5F8D">
            <w:rPr>
              <w:noProof/>
              <w:color w:val="auto"/>
            </w:rPr>
            <mc:AlternateContent>
              <mc:Choice Requires="wps">
                <w:drawing>
                  <wp:anchor distT="0" distB="0" distL="114300" distR="114300" simplePos="0" relativeHeight="251657728" behindDoc="0" locked="0" layoutInCell="1" hidden="0" allowOverlap="1" wp14:anchorId="3A18E47B" wp14:editId="68020D4F">
                    <wp:simplePos x="0" y="0"/>
                    <wp:positionH relativeFrom="column">
                      <wp:posOffset>2184400</wp:posOffset>
                    </wp:positionH>
                    <wp:positionV relativeFrom="paragraph">
                      <wp:posOffset>165100</wp:posOffset>
                    </wp:positionV>
                    <wp:extent cx="3451225" cy="261620"/>
                    <wp:effectExtent l="0" t="0" r="0" b="0"/>
                    <wp:wrapNone/>
                    <wp:docPr id="23" name="Obdélník 23"/>
                    <wp:cNvGraphicFramePr/>
                    <a:graphic xmlns:a="http://schemas.openxmlformats.org/drawingml/2006/main">
                      <a:graphicData uri="http://schemas.microsoft.com/office/word/2010/wordprocessingShape">
                        <wps:wsp>
                          <wps:cNvSpPr/>
                          <wps:spPr>
                            <a:xfrm>
                              <a:off x="3625150" y="3653953"/>
                              <a:ext cx="3441700" cy="252095"/>
                            </a:xfrm>
                            <a:prstGeom prst="rect">
                              <a:avLst/>
                            </a:prstGeom>
                            <a:noFill/>
                            <a:ln>
                              <a:noFill/>
                            </a:ln>
                          </wps:spPr>
                          <wps:txbx>
                            <w:txbxContent>
                              <w:p w14:paraId="4C9B2E34" w14:textId="77777777" w:rsidR="005A4EBC" w:rsidRDefault="005A4EBC">
                                <w:pPr>
                                  <w:spacing w:line="240" w:lineRule="auto"/>
                                  <w:jc w:val="right"/>
                                  <w:textDirection w:val="btLr"/>
                                </w:pPr>
                              </w:p>
                            </w:txbxContent>
                          </wps:txbx>
                          <wps:bodyPr spcFirstLastPara="1" wrap="square" lIns="0" tIns="0" rIns="14400" bIns="0" anchor="t" anchorCtr="0"/>
                        </wps:wsp>
                      </a:graphicData>
                    </a:graphic>
                  </wp:anchor>
                </w:drawing>
              </mc:Choice>
              <mc:Fallback>
                <w:pict>
                  <v:rect w14:anchorId="3A18E47B" id="Obdélník 23" o:spid="_x0000_s1029" style="position:absolute;left:0;text-align:left;margin-left:172pt;margin-top:13pt;width:271.75pt;height:20.6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" filled="f" stroked="f">
                    <v:textbox inset="0,0,.4mm,0">
                      <w:txbxContent>
                        <w:p w14:paraId="4C9B2E34" w14:textId="77777777" w:rsidR="005A4EBC" w:rsidRDefault="005A4EBC">
                          <w:pPr>
                            <w:spacing w:line="240" w:lineRule="auto"/>
                            <w:jc w:val="right"/>
                            <w:textDirection w:val="btLr"/>
                          </w:pPr>
                        </w:p>
                      </w:txbxContent>
                    </v:textbox>
                  </v:rect>
                </w:pict>
              </mc:Fallback>
            </mc:AlternateContent>
          </w:r>
        </w:p>
      </w:sdtContent>
    </w:sdt>
    <w:sdt>
      <w:sdtPr>
        <w:tag w:val="goog_rdk_1"/>
        <w:id w:val="-2145271411"/>
      </w:sdtPr>
      <w:sdtEndPr/>
      <w:sdtContent>
        <w:p w14:paraId="129E0D7F" w14:textId="36D6DE9D" w:rsidR="002B382E" w:rsidRPr="00CC5F8D" w:rsidRDefault="0012207F">
          <w:pPr>
            <w:jc w:val="center"/>
            <w:rPr>
              <w:sz w:val="16"/>
              <w:szCs w:val="16"/>
            </w:rPr>
          </w:pPr>
          <w:r w:rsidRPr="0012207F">
            <w:rPr>
              <w:sz w:val="16"/>
            </w:rPr>
            <w:t>M</w:t>
          </w:r>
          <w:r>
            <w:rPr>
              <w:sz w:val="16"/>
            </w:rPr>
            <w:t>R</w:t>
          </w:r>
          <w:r w:rsidRPr="0012207F">
            <w:rPr>
              <w:sz w:val="16"/>
            </w:rPr>
            <w:t xml:space="preserve">16/2019 - </w:t>
          </w:r>
          <w:r w:rsidR="00576C5A" w:rsidRPr="00CC5F8D">
            <w:rPr>
              <w:sz w:val="16"/>
              <w:szCs w:val="16"/>
            </w:rPr>
            <w:t>ONLINE ANALYTIKA ČESKÉHO ROZHLASU</w:t>
          </w:r>
          <w:r w:rsidR="006F6C3B" w:rsidRPr="00CC5F8D">
            <w:rPr>
              <w:sz w:val="16"/>
              <w:szCs w:val="16"/>
            </w:rPr>
            <w:t xml:space="preserve"> – II. ETAPA VZ</w:t>
          </w:r>
        </w:p>
      </w:sdtContent>
    </w:sdt>
    <w:sdt>
      <w:sdtPr>
        <w:tag w:val="goog_rdk_2"/>
        <w:id w:val="-1629005913"/>
      </w:sdtPr>
      <w:sdtEndPr/>
      <w:sdtContent>
        <w:p w14:paraId="54788AB7" w14:textId="77777777" w:rsidR="002B382E" w:rsidRPr="00CC5F8D" w:rsidRDefault="00554CE6">
          <w:pPr>
            <w:pBdr>
              <w:top w:val="nil"/>
              <w:left w:val="nil"/>
              <w:bottom w:val="nil"/>
              <w:right w:val="nil"/>
              <w:between w:val="nil"/>
            </w:pBdr>
            <w:spacing w:line="250" w:lineRule="auto"/>
            <w:rPr>
              <w:b/>
            </w:rPr>
          </w:pPr>
        </w:p>
      </w:sdtContent>
    </w:sdt>
    <w:sdt>
      <w:sdtPr>
        <w:tag w:val="goog_rdk_3"/>
        <w:id w:val="157509583"/>
      </w:sdtPr>
      <w:sdtEndPr/>
      <w:sdtContent>
        <w:p w14:paraId="2F6E768F" w14:textId="77777777" w:rsidR="002B382E" w:rsidRPr="00CC5F8D" w:rsidRDefault="00576C5A">
          <w:pPr>
            <w:pBdr>
              <w:top w:val="nil"/>
              <w:left w:val="nil"/>
              <w:bottom w:val="nil"/>
              <w:right w:val="nil"/>
              <w:between w:val="nil"/>
            </w:pBdr>
            <w:spacing w:line="250" w:lineRule="auto"/>
            <w:rPr>
              <w:b/>
            </w:rPr>
          </w:pPr>
          <w:r w:rsidRPr="00CC5F8D">
            <w:rPr>
              <w:b/>
            </w:rPr>
            <w:t>Český rozhlas</w:t>
          </w:r>
        </w:p>
      </w:sdtContent>
    </w:sdt>
    <w:sdt>
      <w:sdtPr>
        <w:tag w:val="goog_rdk_4"/>
        <w:id w:val="-951473398"/>
      </w:sdtPr>
      <w:sdtEndPr/>
      <w:sdtContent>
        <w:p w14:paraId="3BC70AE4" w14:textId="77777777" w:rsidR="002B382E" w:rsidRPr="00CC5F8D" w:rsidRDefault="00576C5A">
          <w:pPr>
            <w:pBdr>
              <w:top w:val="nil"/>
              <w:left w:val="nil"/>
              <w:bottom w:val="nil"/>
              <w:right w:val="nil"/>
              <w:between w:val="nil"/>
            </w:pBdr>
            <w:spacing w:line="250" w:lineRule="auto"/>
          </w:pPr>
          <w:r w:rsidRPr="00CC5F8D">
            <w:t>zřízený zákonem č. 484/1991 Sb., o Českém rozhlasu</w:t>
          </w:r>
        </w:p>
      </w:sdtContent>
    </w:sdt>
    <w:sdt>
      <w:sdtPr>
        <w:tag w:val="goog_rdk_5"/>
        <w:id w:val="-25791103"/>
      </w:sdtPr>
      <w:sdtEndPr/>
      <w:sdtContent>
        <w:p w14:paraId="5DF9967B" w14:textId="77777777" w:rsidR="002B382E" w:rsidRPr="00CC5F8D" w:rsidRDefault="00576C5A">
          <w:pPr>
            <w:pBdr>
              <w:top w:val="nil"/>
              <w:left w:val="nil"/>
              <w:bottom w:val="nil"/>
              <w:right w:val="nil"/>
              <w:between w:val="nil"/>
            </w:pBdr>
            <w:spacing w:line="250" w:lineRule="auto"/>
          </w:pPr>
          <w:r w:rsidRPr="00CC5F8D">
            <w:t>nezapisuje se do obchodního rejstříku</w:t>
          </w:r>
        </w:p>
      </w:sdtContent>
    </w:sdt>
    <w:sdt>
      <w:sdtPr>
        <w:tag w:val="goog_rdk_6"/>
        <w:id w:val="870264917"/>
      </w:sdtPr>
      <w:sdtEndPr/>
      <w:sdtContent>
        <w:p w14:paraId="4B0EDBBA" w14:textId="77777777" w:rsidR="002B382E" w:rsidRPr="00CC5F8D" w:rsidRDefault="00576C5A">
          <w:pPr>
            <w:pBdr>
              <w:top w:val="nil"/>
              <w:left w:val="nil"/>
              <w:bottom w:val="nil"/>
              <w:right w:val="nil"/>
              <w:between w:val="nil"/>
            </w:pBdr>
            <w:spacing w:line="250" w:lineRule="auto"/>
          </w:pPr>
          <w:r w:rsidRPr="00CC5F8D">
            <w:t>se sídlem Vinohradská 12, 120 99 Praha 2</w:t>
          </w:r>
        </w:p>
      </w:sdtContent>
    </w:sdt>
    <w:sdt>
      <w:sdtPr>
        <w:tag w:val="goog_rdk_7"/>
        <w:id w:val="2038855696"/>
      </w:sdtPr>
      <w:sdtEndPr/>
      <w:sdtContent>
        <w:p w14:paraId="14104FC1" w14:textId="77777777" w:rsidR="002B382E" w:rsidRPr="00CC5F8D" w:rsidRDefault="00576C5A">
          <w:pPr>
            <w:pBdr>
              <w:top w:val="nil"/>
              <w:left w:val="nil"/>
              <w:bottom w:val="nil"/>
              <w:right w:val="nil"/>
              <w:between w:val="nil"/>
            </w:pBdr>
            <w:spacing w:line="250" w:lineRule="auto"/>
          </w:pPr>
          <w:r w:rsidRPr="00CC5F8D">
            <w:t xml:space="preserve">zastoupený: </w:t>
          </w:r>
          <w:r w:rsidR="00623EA2" w:rsidRPr="00CC5F8D">
            <w:t>Jiřím Malinou, ředitelem Nových médií</w:t>
          </w:r>
        </w:p>
      </w:sdtContent>
    </w:sdt>
    <w:sdt>
      <w:sdtPr>
        <w:tag w:val="goog_rdk_8"/>
        <w:id w:val="1498154949"/>
      </w:sdtPr>
      <w:sdtEndPr/>
      <w:sdtContent>
        <w:p w14:paraId="50D06924" w14:textId="77777777" w:rsidR="002B382E" w:rsidRPr="00CC5F8D" w:rsidRDefault="00576C5A">
          <w:pPr>
            <w:pBdr>
              <w:top w:val="nil"/>
              <w:left w:val="nil"/>
              <w:bottom w:val="nil"/>
              <w:right w:val="nil"/>
              <w:between w:val="nil"/>
            </w:pBdr>
            <w:spacing w:line="250" w:lineRule="auto"/>
          </w:pPr>
          <w:r w:rsidRPr="00CC5F8D">
            <w:t>IČ 45245053, DIČ CZ45245053</w:t>
          </w:r>
        </w:p>
      </w:sdtContent>
    </w:sdt>
    <w:sdt>
      <w:sdtPr>
        <w:tag w:val="goog_rdk_9"/>
        <w:id w:val="1715313138"/>
      </w:sdtPr>
      <w:sdtEndPr/>
      <w:sdtContent>
        <w:p w14:paraId="665E7599" w14:textId="77777777" w:rsidR="002B382E" w:rsidRPr="00CC5F8D" w:rsidRDefault="00576C5A">
          <w:pPr>
            <w:pBdr>
              <w:top w:val="nil"/>
              <w:left w:val="nil"/>
              <w:bottom w:val="nil"/>
              <w:right w:val="nil"/>
              <w:between w:val="nil"/>
            </w:pBdr>
            <w:spacing w:line="250" w:lineRule="auto"/>
          </w:pPr>
          <w:r w:rsidRPr="00CC5F8D">
            <w:t>bankovní spojení: Raiffeisenbank a.s., č. ú.: 1001040797/5500</w:t>
          </w:r>
        </w:p>
      </w:sdtContent>
    </w:sdt>
    <w:sdt>
      <w:sdtPr>
        <w:tag w:val="goog_rdk_12"/>
        <w:id w:val="-1271308719"/>
      </w:sdtPr>
      <w:sdtEndPr/>
      <w:sdtContent>
        <w:p w14:paraId="50D26185" w14:textId="77777777" w:rsidR="002B382E" w:rsidRPr="00CC5F8D" w:rsidRDefault="00576C5A">
          <w:pPr>
            <w:pBdr>
              <w:top w:val="nil"/>
              <w:left w:val="nil"/>
              <w:bottom w:val="nil"/>
              <w:right w:val="nil"/>
              <w:between w:val="nil"/>
            </w:pBdr>
            <w:spacing w:line="250" w:lineRule="auto"/>
          </w:pPr>
          <w:r w:rsidRPr="00CC5F8D">
            <w:t xml:space="preserve">zástupce pro věcná jednání </w:t>
          </w:r>
          <w:r w:rsidRPr="00CC5F8D">
            <w:tab/>
          </w:r>
          <w:sdt>
            <w:sdtPr>
              <w:tag w:val="goog_rdk_10"/>
              <w:id w:val="1214781613"/>
            </w:sdtPr>
            <w:sdtEndPr/>
            <w:sdtContent>
              <w:r w:rsidRPr="00CC5F8D">
                <w:t>Adam Javůrek</w:t>
              </w:r>
            </w:sdtContent>
          </w:sdt>
          <w:sdt>
            <w:sdtPr>
              <w:tag w:val="goog_rdk_11"/>
              <w:id w:val="-140810663"/>
              <w:showingPlcHdr/>
            </w:sdtPr>
            <w:sdtEndPr/>
            <w:sdtContent>
              <w:r w:rsidR="00273674" w:rsidRPr="00CC5F8D">
                <w:t xml:space="preserve">     </w:t>
              </w:r>
            </w:sdtContent>
          </w:sdt>
        </w:p>
      </w:sdtContent>
    </w:sdt>
    <w:sdt>
      <w:sdtPr>
        <w:tag w:val="goog_rdk_15"/>
        <w:id w:val="-866915717"/>
      </w:sdtPr>
      <w:sdtEndPr/>
      <w:sdtContent>
        <w:p w14:paraId="31F41D95" w14:textId="77777777" w:rsidR="002B382E" w:rsidRPr="00CC5F8D" w:rsidRDefault="00576C5A">
          <w:pPr>
            <w:pBdr>
              <w:top w:val="nil"/>
              <w:left w:val="nil"/>
              <w:bottom w:val="nil"/>
              <w:right w:val="nil"/>
              <w:between w:val="nil"/>
            </w:pBdr>
            <w:spacing w:line="250" w:lineRule="auto"/>
          </w:pPr>
          <w:r w:rsidRPr="00CC5F8D">
            <w:tab/>
          </w:r>
          <w:r w:rsidRPr="00CC5F8D">
            <w:tab/>
          </w:r>
          <w:r w:rsidRPr="00CC5F8D">
            <w:tab/>
          </w:r>
          <w:r w:rsidRPr="00CC5F8D">
            <w:tab/>
          </w:r>
          <w:r w:rsidRPr="00CC5F8D">
            <w:tab/>
          </w:r>
          <w:r w:rsidRPr="00CC5F8D">
            <w:tab/>
          </w:r>
          <w:r w:rsidRPr="00CC5F8D">
            <w:tab/>
          </w:r>
          <w:r w:rsidRPr="00CC5F8D">
            <w:tab/>
          </w:r>
          <w:r w:rsidRPr="00CC5F8D">
            <w:tab/>
            <w:t>tel.: +420 </w:t>
          </w:r>
          <w:sdt>
            <w:sdtPr>
              <w:tag w:val="goog_rdk_13"/>
              <w:id w:val="-1758196187"/>
            </w:sdtPr>
            <w:sdtEndPr/>
            <w:sdtContent>
              <w:r w:rsidRPr="00CC5F8D">
                <w:t>702214211</w:t>
              </w:r>
            </w:sdtContent>
          </w:sdt>
          <w:sdt>
            <w:sdtPr>
              <w:tag w:val="goog_rdk_14"/>
              <w:id w:val="-542521292"/>
              <w:showingPlcHdr/>
            </w:sdtPr>
            <w:sdtEndPr/>
            <w:sdtContent>
              <w:r w:rsidR="00273674" w:rsidRPr="00CC5F8D">
                <w:t xml:space="preserve">     </w:t>
              </w:r>
            </w:sdtContent>
          </w:sdt>
        </w:p>
      </w:sdtContent>
    </w:sdt>
    <w:sdt>
      <w:sdtPr>
        <w:tag w:val="goog_rdk_18"/>
        <w:id w:val="570156591"/>
      </w:sdtPr>
      <w:sdtEndPr/>
      <w:sdtContent>
        <w:p w14:paraId="7D1FB70A" w14:textId="77777777" w:rsidR="002B382E" w:rsidRPr="00CC5F8D" w:rsidRDefault="00576C5A">
          <w:pPr>
            <w:pBdr>
              <w:top w:val="nil"/>
              <w:left w:val="nil"/>
              <w:bottom w:val="nil"/>
              <w:right w:val="nil"/>
              <w:between w:val="nil"/>
            </w:pBdr>
            <w:spacing w:line="250" w:lineRule="auto"/>
          </w:pPr>
          <w:r w:rsidRPr="00CC5F8D">
            <w:tab/>
          </w:r>
          <w:r w:rsidRPr="00CC5F8D">
            <w:tab/>
          </w:r>
          <w:r w:rsidRPr="00CC5F8D">
            <w:tab/>
          </w:r>
          <w:r w:rsidRPr="00CC5F8D">
            <w:tab/>
          </w:r>
          <w:r w:rsidRPr="00CC5F8D">
            <w:tab/>
          </w:r>
          <w:r w:rsidRPr="00CC5F8D">
            <w:tab/>
          </w:r>
          <w:r w:rsidRPr="00CC5F8D">
            <w:tab/>
          </w:r>
          <w:r w:rsidRPr="00CC5F8D">
            <w:tab/>
          </w:r>
          <w:r w:rsidRPr="00CC5F8D">
            <w:tab/>
            <w:t xml:space="preserve">e-mail: </w:t>
          </w:r>
          <w:sdt>
            <w:sdtPr>
              <w:tag w:val="goog_rdk_16"/>
              <w:id w:val="-346021431"/>
            </w:sdtPr>
            <w:sdtEndPr/>
            <w:sdtContent>
              <w:r w:rsidRPr="00CC5F8D">
                <w:t>adam.javurek@rozhlas.cz</w:t>
              </w:r>
            </w:sdtContent>
          </w:sdt>
          <w:sdt>
            <w:sdtPr>
              <w:tag w:val="goog_rdk_17"/>
              <w:id w:val="2081546723"/>
              <w:showingPlcHdr/>
            </w:sdtPr>
            <w:sdtEndPr/>
            <w:sdtContent>
              <w:r w:rsidR="00273674" w:rsidRPr="00CC5F8D">
                <w:t xml:space="preserve">     </w:t>
              </w:r>
            </w:sdtContent>
          </w:sdt>
        </w:p>
      </w:sdtContent>
    </w:sdt>
    <w:sdt>
      <w:sdtPr>
        <w:tag w:val="goog_rdk_19"/>
        <w:id w:val="71479525"/>
      </w:sdtPr>
      <w:sdtEndPr/>
      <w:sdtContent>
        <w:p w14:paraId="44BDF9A3" w14:textId="77777777" w:rsidR="002B382E" w:rsidRPr="00CC5F8D" w:rsidRDefault="00576C5A">
          <w:pPr>
            <w:pBdr>
              <w:top w:val="nil"/>
              <w:left w:val="nil"/>
              <w:bottom w:val="nil"/>
              <w:right w:val="nil"/>
              <w:between w:val="nil"/>
            </w:pBdr>
            <w:spacing w:line="250" w:lineRule="auto"/>
          </w:pPr>
          <w:r w:rsidRPr="00CC5F8D">
            <w:t>(dále jen jako „</w:t>
          </w:r>
          <w:r w:rsidRPr="00CC5F8D">
            <w:rPr>
              <w:b/>
            </w:rPr>
            <w:t>objednatel</w:t>
          </w:r>
          <w:r w:rsidRPr="00CC5F8D">
            <w:t>“)</w:t>
          </w:r>
        </w:p>
      </w:sdtContent>
    </w:sdt>
    <w:sdt>
      <w:sdtPr>
        <w:tag w:val="goog_rdk_20"/>
        <w:id w:val="-1418318468"/>
        <w:showingPlcHdr/>
      </w:sdtPr>
      <w:sdtEndPr/>
      <w:sdtContent>
        <w:p w14:paraId="471EB78F" w14:textId="3B557903" w:rsidR="002B382E" w:rsidRPr="00CC5F8D" w:rsidRDefault="00AD165E">
          <w:r w:rsidRPr="00CC5F8D">
            <w:t xml:space="preserve">     </w:t>
          </w:r>
        </w:p>
      </w:sdtContent>
    </w:sdt>
    <w:sdt>
      <w:sdtPr>
        <w:tag w:val="goog_rdk_21"/>
        <w:id w:val="1327328845"/>
      </w:sdtPr>
      <w:sdtEndPr/>
      <w:sdtContent>
        <w:p w14:paraId="0074BE86" w14:textId="77777777" w:rsidR="002B382E" w:rsidRPr="00CC5F8D" w:rsidRDefault="00576C5A">
          <w:r w:rsidRPr="00CC5F8D">
            <w:t>a</w:t>
          </w:r>
        </w:p>
      </w:sdtContent>
    </w:sdt>
    <w:sdt>
      <w:sdtPr>
        <w:tag w:val="goog_rdk_22"/>
        <w:id w:val="-600795670"/>
      </w:sdtPr>
      <w:sdtEndPr/>
      <w:sdtContent>
        <w:p w14:paraId="19BDB86E" w14:textId="77777777" w:rsidR="002B382E" w:rsidRPr="00CC5F8D" w:rsidRDefault="00554CE6"/>
      </w:sdtContent>
    </w:sdt>
    <w:sdt>
      <w:sdtPr>
        <w:tag w:val="goog_rdk_23"/>
        <w:id w:val="-1774012860"/>
      </w:sdtPr>
      <w:sdtEndPr/>
      <w:sdtContent>
        <w:p w14:paraId="1E590BB6" w14:textId="77777777" w:rsidR="002B382E" w:rsidRPr="00CC5F8D" w:rsidRDefault="00576C5A">
          <w:pPr>
            <w:pBdr>
              <w:top w:val="nil"/>
              <w:left w:val="nil"/>
              <w:bottom w:val="nil"/>
              <w:right w:val="nil"/>
              <w:between w:val="nil"/>
            </w:pBdr>
            <w:spacing w:line="250" w:lineRule="auto"/>
            <w:rPr>
              <w:b/>
            </w:rPr>
          </w:pPr>
          <w:r w:rsidRPr="00CC5F8D">
            <w:rPr>
              <w:b/>
            </w:rPr>
            <w:t>[</w:t>
          </w:r>
          <w:r w:rsidRPr="00CC5F8D">
            <w:rPr>
              <w:b/>
              <w:highlight w:val="yellow"/>
            </w:rPr>
            <w:t>DOPLNIT JMÉNO A PŘÍJMENÍ NEBO FIRMU ZHOTOVITELE</w:t>
          </w:r>
          <w:r w:rsidRPr="00CC5F8D">
            <w:rPr>
              <w:b/>
            </w:rPr>
            <w:t>]</w:t>
          </w:r>
        </w:p>
      </w:sdtContent>
    </w:sdt>
    <w:sdt>
      <w:sdtPr>
        <w:tag w:val="goog_rdk_24"/>
        <w:id w:val="-1449844168"/>
      </w:sdtPr>
      <w:sdtEndPr/>
      <w:sdtContent>
        <w:p w14:paraId="5923097D" w14:textId="77777777" w:rsidR="002B382E" w:rsidRPr="00CC5F8D" w:rsidRDefault="00576C5A">
          <w:pPr>
            <w:pBdr>
              <w:top w:val="nil"/>
              <w:left w:val="nil"/>
              <w:bottom w:val="nil"/>
              <w:right w:val="nil"/>
              <w:between w:val="nil"/>
            </w:pBdr>
            <w:spacing w:line="250" w:lineRule="auto"/>
          </w:pPr>
          <w:r w:rsidRPr="00CC5F8D">
            <w:t>[</w:t>
          </w:r>
          <w:r w:rsidRPr="00CC5F8D">
            <w:rPr>
              <w:highlight w:val="yellow"/>
            </w:rPr>
            <w:t>DOPLNIT ZÁPIS DO OBCHODNÍHO REJSTŘÍKU ČI DO JINÉHO REJSTŘÍKU]</w:t>
          </w:r>
        </w:p>
      </w:sdtContent>
    </w:sdt>
    <w:sdt>
      <w:sdtPr>
        <w:tag w:val="goog_rdk_25"/>
        <w:id w:val="-74287709"/>
      </w:sdtPr>
      <w:sdtEndPr/>
      <w:sdtContent>
        <w:p w14:paraId="302FE3BB" w14:textId="77777777" w:rsidR="002B382E" w:rsidRPr="00CC5F8D" w:rsidRDefault="00576C5A">
          <w:pPr>
            <w:pBdr>
              <w:top w:val="nil"/>
              <w:left w:val="nil"/>
              <w:bottom w:val="nil"/>
              <w:right w:val="nil"/>
              <w:between w:val="nil"/>
            </w:pBdr>
            <w:spacing w:line="250" w:lineRule="auto"/>
          </w:pPr>
          <w:r w:rsidRPr="00CC5F8D">
            <w:t>[</w:t>
          </w:r>
          <w:r w:rsidRPr="00CC5F8D">
            <w:rPr>
              <w:highlight w:val="yellow"/>
            </w:rPr>
            <w:t>DOPLNIT MÍSTO PODNIKÁNÍ/BYDLIŠTĚ/SÍDLO ZHOTOVITELE</w:t>
          </w:r>
          <w:r w:rsidRPr="00CC5F8D">
            <w:t>]</w:t>
          </w:r>
        </w:p>
      </w:sdtContent>
    </w:sdt>
    <w:sdt>
      <w:sdtPr>
        <w:tag w:val="goog_rdk_26"/>
        <w:id w:val="1171369922"/>
      </w:sdtPr>
      <w:sdtEndPr/>
      <w:sdtContent>
        <w:p w14:paraId="38403A87" w14:textId="77777777" w:rsidR="002B382E" w:rsidRPr="00CC5F8D" w:rsidRDefault="00576C5A">
          <w:pPr>
            <w:pBdr>
              <w:top w:val="nil"/>
              <w:left w:val="nil"/>
              <w:bottom w:val="nil"/>
              <w:right w:val="nil"/>
              <w:between w:val="nil"/>
            </w:pBdr>
            <w:spacing w:line="250" w:lineRule="auto"/>
          </w:pPr>
          <w:r w:rsidRPr="00CC5F8D">
            <w:t>zastoupená: [</w:t>
          </w:r>
          <w:r w:rsidRPr="00CC5F8D">
            <w:rPr>
              <w:highlight w:val="yellow"/>
            </w:rPr>
            <w:t>V PŘÍPADĚ PRÁVNICKÉ OSOBY DOPLNIT ZÁSTUPCE</w:t>
          </w:r>
          <w:r w:rsidRPr="00CC5F8D">
            <w:t>]</w:t>
          </w:r>
        </w:p>
      </w:sdtContent>
    </w:sdt>
    <w:sdt>
      <w:sdtPr>
        <w:tag w:val="goog_rdk_27"/>
        <w:id w:val="75789473"/>
      </w:sdtPr>
      <w:sdtEndPr/>
      <w:sdtContent>
        <w:p w14:paraId="13120C5C" w14:textId="77777777" w:rsidR="002B382E" w:rsidRPr="00CC5F8D" w:rsidRDefault="00576C5A">
          <w:pPr>
            <w:pBdr>
              <w:top w:val="nil"/>
              <w:left w:val="nil"/>
              <w:bottom w:val="nil"/>
              <w:right w:val="nil"/>
              <w:between w:val="nil"/>
            </w:pBdr>
            <w:spacing w:line="250" w:lineRule="auto"/>
          </w:pPr>
          <w:r w:rsidRPr="00CC5F8D">
            <w:t>[</w:t>
          </w:r>
          <w:r w:rsidRPr="00CC5F8D">
            <w:rPr>
              <w:highlight w:val="yellow"/>
            </w:rPr>
            <w:t>DOPLNIT RČ nebo IČ, DIČ ZHOTOVITELE</w:t>
          </w:r>
          <w:r w:rsidRPr="00CC5F8D">
            <w:t>]</w:t>
          </w:r>
        </w:p>
      </w:sdtContent>
    </w:sdt>
    <w:sdt>
      <w:sdtPr>
        <w:tag w:val="goog_rdk_28"/>
        <w:id w:val="-1479598020"/>
      </w:sdtPr>
      <w:sdtEndPr/>
      <w:sdtContent>
        <w:p w14:paraId="3670EB8E" w14:textId="77777777" w:rsidR="002B382E" w:rsidRPr="00CC5F8D" w:rsidRDefault="00576C5A">
          <w:pPr>
            <w:pBdr>
              <w:top w:val="nil"/>
              <w:left w:val="nil"/>
              <w:bottom w:val="nil"/>
              <w:right w:val="nil"/>
              <w:between w:val="nil"/>
            </w:pBdr>
            <w:spacing w:line="250" w:lineRule="auto"/>
          </w:pPr>
          <w:r w:rsidRPr="00CC5F8D">
            <w:t>bankovní spojení: [</w:t>
          </w:r>
          <w:r w:rsidRPr="00CC5F8D">
            <w:rPr>
              <w:highlight w:val="yellow"/>
            </w:rPr>
            <w:t>DOPLNIT</w:t>
          </w:r>
          <w:r w:rsidRPr="00CC5F8D">
            <w:t>], č. ú.: [</w:t>
          </w:r>
          <w:r w:rsidRPr="00CC5F8D">
            <w:rPr>
              <w:highlight w:val="yellow"/>
            </w:rPr>
            <w:t>DOPLNIT</w:t>
          </w:r>
          <w:r w:rsidRPr="00CC5F8D">
            <w:t>]</w:t>
          </w:r>
        </w:p>
      </w:sdtContent>
    </w:sdt>
    <w:sdt>
      <w:sdtPr>
        <w:tag w:val="goog_rdk_29"/>
        <w:id w:val="-304091964"/>
      </w:sdtPr>
      <w:sdtEndPr/>
      <w:sdtContent>
        <w:p w14:paraId="25098107" w14:textId="77777777" w:rsidR="002B382E" w:rsidRPr="00CC5F8D" w:rsidRDefault="00576C5A">
          <w:pPr>
            <w:pBdr>
              <w:top w:val="nil"/>
              <w:left w:val="nil"/>
              <w:bottom w:val="nil"/>
              <w:right w:val="nil"/>
              <w:between w:val="nil"/>
            </w:pBdr>
            <w:spacing w:line="250" w:lineRule="auto"/>
          </w:pPr>
          <w:r w:rsidRPr="00CC5F8D">
            <w:t xml:space="preserve">zástupce pro věcná jednání </w:t>
          </w:r>
          <w:r w:rsidRPr="00CC5F8D">
            <w:tab/>
            <w:t>[</w:t>
          </w:r>
          <w:r w:rsidRPr="00CC5F8D">
            <w:rPr>
              <w:highlight w:val="yellow"/>
            </w:rPr>
            <w:t>DOPLNIT</w:t>
          </w:r>
          <w:r w:rsidRPr="00CC5F8D">
            <w:t>]</w:t>
          </w:r>
        </w:p>
      </w:sdtContent>
    </w:sdt>
    <w:sdt>
      <w:sdtPr>
        <w:tag w:val="goog_rdk_30"/>
        <w:id w:val="-1930882469"/>
      </w:sdtPr>
      <w:sdtEndPr/>
      <w:sdtContent>
        <w:p w14:paraId="78A7A63B" w14:textId="77777777" w:rsidR="002B382E" w:rsidRPr="00CC5F8D" w:rsidRDefault="00576C5A">
          <w:pPr>
            <w:pBdr>
              <w:top w:val="nil"/>
              <w:left w:val="nil"/>
              <w:bottom w:val="nil"/>
              <w:right w:val="nil"/>
              <w:between w:val="nil"/>
            </w:pBdr>
            <w:spacing w:line="250" w:lineRule="auto"/>
          </w:pPr>
          <w:r w:rsidRPr="00CC5F8D">
            <w:tab/>
          </w:r>
          <w:r w:rsidRPr="00CC5F8D">
            <w:tab/>
          </w:r>
          <w:r w:rsidRPr="00CC5F8D">
            <w:tab/>
          </w:r>
          <w:r w:rsidRPr="00CC5F8D">
            <w:tab/>
          </w:r>
          <w:r w:rsidRPr="00CC5F8D">
            <w:tab/>
          </w:r>
          <w:r w:rsidRPr="00CC5F8D">
            <w:tab/>
          </w:r>
          <w:r w:rsidRPr="00CC5F8D">
            <w:tab/>
          </w:r>
          <w:r w:rsidRPr="00CC5F8D">
            <w:tab/>
          </w:r>
          <w:r w:rsidRPr="00CC5F8D">
            <w:tab/>
            <w:t>tel.: +420 [</w:t>
          </w:r>
          <w:r w:rsidRPr="00CC5F8D">
            <w:rPr>
              <w:highlight w:val="yellow"/>
            </w:rPr>
            <w:t>DOPLNIT</w:t>
          </w:r>
          <w:r w:rsidRPr="00CC5F8D">
            <w:t>]</w:t>
          </w:r>
        </w:p>
      </w:sdtContent>
    </w:sdt>
    <w:sdt>
      <w:sdtPr>
        <w:tag w:val="goog_rdk_31"/>
        <w:id w:val="1851289569"/>
      </w:sdtPr>
      <w:sdtEndPr/>
      <w:sdtContent>
        <w:p w14:paraId="52A12A95" w14:textId="77777777" w:rsidR="002B382E" w:rsidRPr="00CC5F8D" w:rsidRDefault="00576C5A">
          <w:pPr>
            <w:pBdr>
              <w:top w:val="nil"/>
              <w:left w:val="nil"/>
              <w:bottom w:val="nil"/>
              <w:right w:val="nil"/>
              <w:between w:val="nil"/>
            </w:pBdr>
            <w:spacing w:line="250" w:lineRule="auto"/>
          </w:pPr>
          <w:r w:rsidRPr="00CC5F8D">
            <w:tab/>
          </w:r>
          <w:r w:rsidRPr="00CC5F8D">
            <w:tab/>
          </w:r>
          <w:r w:rsidRPr="00CC5F8D">
            <w:tab/>
          </w:r>
          <w:r w:rsidRPr="00CC5F8D">
            <w:tab/>
          </w:r>
          <w:r w:rsidRPr="00CC5F8D">
            <w:tab/>
          </w:r>
          <w:r w:rsidRPr="00CC5F8D">
            <w:tab/>
          </w:r>
          <w:r w:rsidRPr="00CC5F8D">
            <w:tab/>
          </w:r>
          <w:r w:rsidRPr="00CC5F8D">
            <w:tab/>
          </w:r>
          <w:r w:rsidRPr="00CC5F8D">
            <w:tab/>
            <w:t>e-mail: [</w:t>
          </w:r>
          <w:r w:rsidRPr="00CC5F8D">
            <w:rPr>
              <w:highlight w:val="yellow"/>
            </w:rPr>
            <w:t>DOPLNIT</w:t>
          </w:r>
          <w:r w:rsidRPr="00CC5F8D">
            <w:t>]</w:t>
          </w:r>
        </w:p>
      </w:sdtContent>
    </w:sdt>
    <w:sdt>
      <w:sdtPr>
        <w:tag w:val="goog_rdk_32"/>
        <w:id w:val="1769894296"/>
      </w:sdtPr>
      <w:sdtEndPr/>
      <w:sdtContent>
        <w:p w14:paraId="0BEB676E" w14:textId="77777777" w:rsidR="002B382E" w:rsidRPr="00CC5F8D" w:rsidRDefault="00576C5A">
          <w:pPr>
            <w:pBdr>
              <w:top w:val="nil"/>
              <w:left w:val="nil"/>
              <w:bottom w:val="nil"/>
              <w:right w:val="nil"/>
              <w:between w:val="nil"/>
            </w:pBdr>
            <w:spacing w:line="250" w:lineRule="auto"/>
          </w:pPr>
          <w:r w:rsidRPr="00CC5F8D">
            <w:t>(dále jen jako „</w:t>
          </w:r>
          <w:r w:rsidRPr="00CC5F8D">
            <w:rPr>
              <w:b/>
            </w:rPr>
            <w:t>zhotovitel</w:t>
          </w:r>
          <w:r w:rsidRPr="00CC5F8D">
            <w:t>“)</w:t>
          </w:r>
        </w:p>
      </w:sdtContent>
    </w:sdt>
    <w:sdt>
      <w:sdtPr>
        <w:tag w:val="goog_rdk_33"/>
        <w:id w:val="926466671"/>
      </w:sdtPr>
      <w:sdtEndPr/>
      <w:sdtContent>
        <w:p w14:paraId="60EB9D82" w14:textId="77777777" w:rsidR="002B382E" w:rsidRPr="00CC5F8D" w:rsidRDefault="00576C5A">
          <w:pPr>
            <w:pBdr>
              <w:top w:val="nil"/>
              <w:left w:val="nil"/>
              <w:bottom w:val="nil"/>
              <w:right w:val="nil"/>
              <w:between w:val="nil"/>
            </w:pBdr>
            <w:spacing w:line="250" w:lineRule="auto"/>
          </w:pPr>
          <w:r w:rsidRPr="00CC5F8D">
            <w:t>(dále společně jen jako „</w:t>
          </w:r>
          <w:r w:rsidRPr="00CC5F8D">
            <w:rPr>
              <w:b/>
            </w:rPr>
            <w:t>smluvní strany</w:t>
          </w:r>
          <w:r w:rsidRPr="00CC5F8D">
            <w:t>“)</w:t>
          </w:r>
        </w:p>
      </w:sdtContent>
    </w:sdt>
    <w:sdt>
      <w:sdtPr>
        <w:tag w:val="goog_rdk_34"/>
        <w:id w:val="1937251629"/>
      </w:sdtPr>
      <w:sdtEndPr/>
      <w:sdtContent>
        <w:p w14:paraId="4A06670F" w14:textId="77777777" w:rsidR="002B382E" w:rsidRPr="00CC5F8D" w:rsidRDefault="00554CE6"/>
      </w:sdtContent>
    </w:sdt>
    <w:sdt>
      <w:sdtPr>
        <w:tag w:val="goog_rdk_35"/>
        <w:id w:val="-2100163727"/>
      </w:sdtPr>
      <w:sdtEndPr/>
      <w:sdtContent>
        <w:p w14:paraId="72AC7453" w14:textId="77777777" w:rsidR="002B382E" w:rsidRPr="00CC5F8D" w:rsidRDefault="00576C5A">
          <w:pPr>
            <w:jc w:val="center"/>
          </w:pPr>
          <w:r w:rsidRPr="00CC5F8D">
            <w:t>uzavírají v souladu s ust. § 1746 odst. 2, § 2586 a násl. a § 2631 a násl. zákona č. 89/2012 Sb., občanský zákoník, ve znění pozdějších předpisů (dále jen „</w:t>
          </w:r>
          <w:r w:rsidRPr="00CC5F8D">
            <w:rPr>
              <w:b/>
            </w:rPr>
            <w:t>OZ</w:t>
          </w:r>
          <w:r w:rsidRPr="00CC5F8D">
            <w:t>“), a v souladu s ust. § 131 a násl. zákona č. 134/2016 Sb., o zadávání veřejných zakázek, ve znění pozdějších předpisů (dále jen „</w:t>
          </w:r>
          <w:r w:rsidRPr="00CC5F8D">
            <w:rPr>
              <w:b/>
            </w:rPr>
            <w:t>ZZVZ</w:t>
          </w:r>
          <w:r w:rsidRPr="00CC5F8D">
            <w:t>“) tuto rámcovou dohodu o dílo s jedním účastníkem (dále jen jako „</w:t>
          </w:r>
          <w:r w:rsidRPr="00CC5F8D">
            <w:rPr>
              <w:b/>
            </w:rPr>
            <w:t>dohoda</w:t>
          </w:r>
          <w:r w:rsidRPr="00CC5F8D">
            <w:t>“ nebo „</w:t>
          </w:r>
          <w:r w:rsidRPr="00CC5F8D">
            <w:rPr>
              <w:b/>
            </w:rPr>
            <w:t>rámcová</w:t>
          </w:r>
          <w:r w:rsidRPr="00CC5F8D">
            <w:t xml:space="preserve"> </w:t>
          </w:r>
          <w:r w:rsidRPr="00CC5F8D">
            <w:rPr>
              <w:b/>
            </w:rPr>
            <w:t>dohoda</w:t>
          </w:r>
          <w:r w:rsidRPr="00CC5F8D">
            <w:t>“)</w:t>
          </w:r>
        </w:p>
      </w:sdtContent>
    </w:sdt>
    <w:sdt>
      <w:sdtPr>
        <w:tag w:val="goog_rdk_36"/>
        <w:id w:val="1028151498"/>
      </w:sdtPr>
      <w:sdtEndPr/>
      <w:sdtContent>
        <w:p w14:paraId="5CF7981A" w14:textId="77777777" w:rsidR="002B382E" w:rsidRPr="00CC5F8D" w:rsidRDefault="00554CE6">
          <w:pPr>
            <w:jc w:val="center"/>
          </w:pPr>
        </w:p>
      </w:sdtContent>
    </w:sdt>
    <w:sdt>
      <w:sdtPr>
        <w:tag w:val="goog_rdk_37"/>
        <w:id w:val="-2029701122"/>
      </w:sdtPr>
      <w:sdtEndPr/>
      <w:sdtContent>
        <w:p w14:paraId="2192F257" w14:textId="77777777" w:rsidR="002B382E" w:rsidRPr="00CC5F8D" w:rsidRDefault="00576C5A">
          <w:pPr>
            <w:numPr>
              <w:ilvl w:val="0"/>
              <w:numId w:val="14"/>
            </w:numPr>
            <w:pBdr>
              <w:top w:val="nil"/>
              <w:left w:val="nil"/>
              <w:bottom w:val="nil"/>
              <w:right w:val="nil"/>
              <w:between w:val="nil"/>
            </w:pBdr>
            <w:spacing w:after="250" w:line="250" w:lineRule="auto"/>
            <w:ind w:hanging="3119"/>
            <w:jc w:val="center"/>
            <w:rPr>
              <w:b/>
            </w:rPr>
          </w:pPr>
          <w:r w:rsidRPr="00CC5F8D">
            <w:rPr>
              <w:b/>
            </w:rPr>
            <w:t>Předmět a účel dohody</w:t>
          </w:r>
        </w:p>
      </w:sdtContent>
    </w:sdt>
    <w:sdt>
      <w:sdtPr>
        <w:tag w:val="goog_rdk_38"/>
        <w:id w:val="1286920997"/>
      </w:sdtPr>
      <w:sdtEndPr/>
      <w:sdtContent>
        <w:p w14:paraId="1D67C5BB" w14:textId="42F1F5F7" w:rsidR="002B382E" w:rsidRPr="00CC5F8D" w:rsidRDefault="00576C5A">
          <w:pPr>
            <w:numPr>
              <w:ilvl w:val="1"/>
              <w:numId w:val="14"/>
            </w:numPr>
            <w:pBdr>
              <w:top w:val="nil"/>
              <w:left w:val="nil"/>
              <w:bottom w:val="nil"/>
              <w:right w:val="nil"/>
              <w:between w:val="nil"/>
            </w:pBdr>
            <w:spacing w:after="250" w:line="250" w:lineRule="auto"/>
            <w:jc w:val="both"/>
            <w:rPr>
              <w:b/>
            </w:rPr>
          </w:pPr>
          <w:r w:rsidRPr="00CC5F8D">
            <w:t xml:space="preserve">Účelem této dohody je zajistit na základě zadání II. části podlimitní veřejné zakázky s č.j. </w:t>
          </w:r>
          <w:r w:rsidR="003A05DE" w:rsidRPr="00CC5F8D">
            <w:rPr>
              <w:b/>
            </w:rPr>
            <w:t>MR16</w:t>
          </w:r>
          <w:r w:rsidRPr="00CC5F8D">
            <w:rPr>
              <w:b/>
            </w:rPr>
            <w:t>/2019</w:t>
          </w:r>
          <w:r w:rsidRPr="00CC5F8D">
            <w:t xml:space="preserve"> s názvem „</w:t>
          </w:r>
          <w:r w:rsidRPr="00CC5F8D">
            <w:rPr>
              <w:b/>
            </w:rPr>
            <w:t>Online analytika Českého rozhlasu</w:t>
          </w:r>
          <w:r w:rsidRPr="00CC5F8D">
            <w:t>“</w:t>
          </w:r>
          <w:r w:rsidRPr="00CC5F8D">
            <w:rPr>
              <w:b/>
            </w:rPr>
            <w:t xml:space="preserve"> </w:t>
          </w:r>
          <w:r w:rsidRPr="00CC5F8D">
            <w:t>po dobu</w:t>
          </w:r>
          <w:r w:rsidRPr="00CC5F8D">
            <w:rPr>
              <w:b/>
            </w:rPr>
            <w:t xml:space="preserve"> 2 let (24 měsíců) </w:t>
          </w:r>
          <w:r w:rsidRPr="00CC5F8D">
            <w:t xml:space="preserve">ode dne její účinnosti provádění níže specifikovaného plnění až do výše předpokládaného maximálního finančního limitu </w:t>
          </w:r>
          <w:r w:rsidRPr="00CC5F8D">
            <w:rPr>
              <w:b/>
            </w:rPr>
            <w:t>350.000,- Kč bez DPH</w:t>
          </w:r>
          <w:r w:rsidRPr="00CC5F8D">
            <w:t>.</w:t>
          </w:r>
        </w:p>
      </w:sdtContent>
    </w:sdt>
    <w:sdt>
      <w:sdtPr>
        <w:tag w:val="goog_rdk_42"/>
        <w:id w:val="403271830"/>
      </w:sdtPr>
      <w:sdtEndPr/>
      <w:sdtContent>
        <w:p w14:paraId="31194D68" w14:textId="3C292158" w:rsidR="002B382E" w:rsidRPr="00CC5F8D" w:rsidRDefault="00554CE6">
          <w:pPr>
            <w:numPr>
              <w:ilvl w:val="1"/>
              <w:numId w:val="14"/>
            </w:numPr>
            <w:pBdr>
              <w:top w:val="nil"/>
              <w:left w:val="nil"/>
              <w:bottom w:val="nil"/>
              <w:right w:val="nil"/>
              <w:between w:val="nil"/>
            </w:pBdr>
            <w:spacing w:after="250" w:line="250" w:lineRule="auto"/>
            <w:jc w:val="both"/>
          </w:pPr>
          <w:sdt>
            <w:sdtPr>
              <w:tag w:val="goog_rdk_39"/>
              <w:id w:val="1920899644"/>
            </w:sdtPr>
            <w:sdtEndPr/>
            <w:sdtContent/>
          </w:sdt>
          <w:r w:rsidR="00576C5A" w:rsidRPr="00CC5F8D">
            <w:t>Předmětem této dohody je vymezení podmínek, které budou podkladem pro uzavírání dílčích smluv o dílo (dále jen „</w:t>
          </w:r>
          <w:r w:rsidR="00576C5A" w:rsidRPr="00CC5F8D">
            <w:rPr>
              <w:b/>
            </w:rPr>
            <w:t>dílčí smlouvy</w:t>
          </w:r>
          <w:r w:rsidR="00576C5A" w:rsidRPr="00CC5F8D">
            <w:t>“ a každá z nich samostatně jen „</w:t>
          </w:r>
          <w:r w:rsidR="00576C5A" w:rsidRPr="00CC5F8D">
            <w:rPr>
              <w:b/>
            </w:rPr>
            <w:t>dílčí smlouva</w:t>
          </w:r>
          <w:r w:rsidR="00576C5A" w:rsidRPr="00CC5F8D">
            <w:t xml:space="preserve">“) na následující plnění: </w:t>
          </w:r>
          <w:r w:rsidR="00576C5A" w:rsidRPr="00CC5F8D">
            <w:rPr>
              <w:b/>
            </w:rPr>
            <w:t xml:space="preserve">Implementace analytiky pro online </w:t>
          </w:r>
          <w:r w:rsidR="004C5D8E" w:rsidRPr="00CC5F8D">
            <w:t xml:space="preserve">produkty objednatele </w:t>
          </w:r>
          <w:r w:rsidR="00576C5A" w:rsidRPr="00CC5F8D">
            <w:rPr>
              <w:b/>
            </w:rPr>
            <w:t>v prostředí objednatele</w:t>
          </w:r>
          <w:r w:rsidR="004C5D8E" w:rsidRPr="00CC5F8D">
            <w:rPr>
              <w:b/>
            </w:rPr>
            <w:t xml:space="preserve"> včetně jejich dalších úprav a rozvoje</w:t>
          </w:r>
          <w:r w:rsidR="00773833" w:rsidRPr="00CC5F8D">
            <w:rPr>
              <w:b/>
            </w:rPr>
            <w:t xml:space="preserve"> </w:t>
          </w:r>
          <w:r w:rsidR="00576C5A" w:rsidRPr="00CC5F8D">
            <w:t>(dále jen „</w:t>
          </w:r>
          <w:r w:rsidR="00576C5A" w:rsidRPr="00CC5F8D">
            <w:rPr>
              <w:b/>
            </w:rPr>
            <w:t>dílo</w:t>
          </w:r>
          <w:r w:rsidR="00576C5A" w:rsidRPr="00CC5F8D">
            <w:t xml:space="preserve">“) </w:t>
          </w:r>
          <w:r w:rsidR="00576C5A" w:rsidRPr="00CC5F8D">
            <w:rPr>
              <w:b/>
            </w:rPr>
            <w:t xml:space="preserve">a poskytování podpory </w:t>
          </w:r>
          <w:r w:rsidR="004C5D8E" w:rsidRPr="00CC5F8D">
            <w:rPr>
              <w:b/>
            </w:rPr>
            <w:t xml:space="preserve">jejich </w:t>
          </w:r>
          <w:r w:rsidR="00576C5A" w:rsidRPr="00CC5F8D">
            <w:rPr>
              <w:b/>
            </w:rPr>
            <w:t xml:space="preserve">fungování </w:t>
          </w:r>
          <w:r w:rsidR="00576C5A" w:rsidRPr="00CC5F8D">
            <w:t>(dále jen „</w:t>
          </w:r>
          <w:r w:rsidR="00576C5A" w:rsidRPr="00CC5F8D">
            <w:rPr>
              <w:b/>
            </w:rPr>
            <w:t>podpora</w:t>
          </w:r>
          <w:r w:rsidR="00576C5A" w:rsidRPr="00CC5F8D">
            <w:t xml:space="preserve">“). </w:t>
          </w:r>
        </w:p>
      </w:sdtContent>
    </w:sdt>
    <w:sdt>
      <w:sdtPr>
        <w:tag w:val="goog_rdk_43"/>
        <w:id w:val="-481007773"/>
        <w:showingPlcHdr/>
      </w:sdtPr>
      <w:sdtEndPr/>
      <w:sdtContent>
        <w:p w14:paraId="32BB6AA5" w14:textId="77777777" w:rsidR="002B382E" w:rsidRPr="00CC5F8D" w:rsidRDefault="004C5D8E">
          <w:pPr>
            <w:pBdr>
              <w:top w:val="nil"/>
              <w:left w:val="nil"/>
              <w:bottom w:val="nil"/>
              <w:right w:val="nil"/>
              <w:between w:val="nil"/>
            </w:pBdr>
            <w:spacing w:after="250" w:line="250" w:lineRule="auto"/>
            <w:ind w:left="3119"/>
            <w:jc w:val="both"/>
            <w:sectPr w:rsidR="002B382E" w:rsidRPr="00CC5F8D">
              <w:headerReference w:type="default" r:id="rId12"/>
              <w:footerReference w:type="default" r:id="rId13"/>
              <w:pgSz w:w="11906" w:h="16838"/>
              <w:pgMar w:top="1389" w:right="1416" w:bottom="1418" w:left="1418" w:header="822" w:footer="879" w:gutter="0"/>
              <w:pgNumType w:start="1"/>
              <w:cols w:space="708"/>
            </w:sectPr>
          </w:pPr>
          <w:r w:rsidRPr="00CC5F8D">
            <w:t xml:space="preserve">     </w:t>
          </w:r>
        </w:p>
      </w:sdtContent>
    </w:sdt>
    <w:sdt>
      <w:sdtPr>
        <w:tag w:val="goog_rdk_48"/>
        <w:id w:val="-1349633853"/>
      </w:sdtPr>
      <w:sdtEndPr/>
      <w:sdtContent>
        <w:p w14:paraId="5AF709F1" w14:textId="053ADC92" w:rsidR="004C5D8E" w:rsidRPr="00CC5F8D" w:rsidRDefault="00554CE6">
          <w:pPr>
            <w:numPr>
              <w:ilvl w:val="1"/>
              <w:numId w:val="14"/>
            </w:numPr>
            <w:pBdr>
              <w:top w:val="nil"/>
              <w:left w:val="nil"/>
              <w:bottom w:val="nil"/>
              <w:right w:val="nil"/>
              <w:between w:val="nil"/>
            </w:pBdr>
            <w:spacing w:after="250" w:line="250" w:lineRule="auto"/>
            <w:jc w:val="both"/>
          </w:pPr>
          <w:sdt>
            <w:sdtPr>
              <w:tag w:val="goog_rdk_44"/>
              <w:id w:val="-1592467881"/>
            </w:sdtPr>
            <w:sdtEndPr/>
            <w:sdtContent/>
          </w:sdt>
          <w:r w:rsidR="00576C5A" w:rsidRPr="00CC5F8D">
            <w:t xml:space="preserve"> </w:t>
          </w:r>
          <w:r w:rsidR="004C5D8E" w:rsidRPr="00CC5F8D">
            <w:t xml:space="preserve">Za „online produkty objednatele“ se pro </w:t>
          </w:r>
          <w:r w:rsidR="00773833" w:rsidRPr="00CC5F8D">
            <w:t>účely této do</w:t>
          </w:r>
          <w:r w:rsidR="004C5D8E" w:rsidRPr="00CC5F8D">
            <w:t>hody považují proje</w:t>
          </w:r>
          <w:r w:rsidR="00773833" w:rsidRPr="00CC5F8D">
            <w:t>k</w:t>
          </w:r>
          <w:r w:rsidR="004C5D8E" w:rsidRPr="00CC5F8D">
            <w:t>t mujROZHLAS, dále pak</w:t>
          </w:r>
          <w:r w:rsidR="004A1698" w:rsidRPr="00CC5F8D">
            <w:t xml:space="preserve"> další ad-hoc produkty objednatele, zejména pak mobilní aplikace, HbbTV aplikace, microsites, </w:t>
          </w:r>
          <w:r w:rsidR="00933EC9" w:rsidRPr="00CC5F8D">
            <w:t>aplikace pro chytré reproduktory apod.</w:t>
          </w:r>
        </w:p>
        <w:p w14:paraId="52453FC3" w14:textId="58CE0B55" w:rsidR="002B382E" w:rsidRPr="00CC5F8D" w:rsidRDefault="00576C5A">
          <w:pPr>
            <w:numPr>
              <w:ilvl w:val="1"/>
              <w:numId w:val="14"/>
            </w:numPr>
            <w:pBdr>
              <w:top w:val="nil"/>
              <w:left w:val="nil"/>
              <w:bottom w:val="nil"/>
              <w:right w:val="nil"/>
              <w:between w:val="nil"/>
            </w:pBdr>
            <w:spacing w:after="250" w:line="250" w:lineRule="auto"/>
            <w:jc w:val="both"/>
          </w:pPr>
          <w:r w:rsidRPr="00CC5F8D">
            <w:t>„Podporou“ se pro účely této dohody rozumí</w:t>
          </w:r>
          <w:sdt>
            <w:sdtPr>
              <w:tag w:val="goog_rdk_46"/>
              <w:id w:val="-1823112934"/>
            </w:sdtPr>
            <w:sdtEndPr/>
            <w:sdtContent>
              <w:r w:rsidRPr="00CC5F8D">
                <w:t xml:space="preserve">: </w:t>
              </w:r>
            </w:sdtContent>
          </w:sdt>
          <w:sdt>
            <w:sdtPr>
              <w:tag w:val="goog_rdk_47"/>
              <w:id w:val="786859931"/>
              <w:showingPlcHdr/>
            </w:sdtPr>
            <w:sdtEndPr/>
            <w:sdtContent>
              <w:r w:rsidR="00352F11" w:rsidRPr="00CC5F8D">
                <w:t xml:space="preserve">     </w:t>
              </w:r>
            </w:sdtContent>
          </w:sdt>
        </w:p>
      </w:sdtContent>
    </w:sdt>
    <w:sdt>
      <w:sdtPr>
        <w:tag w:val="goog_rdk_50"/>
        <w:id w:val="1230878698"/>
      </w:sdtPr>
      <w:sdtEndPr/>
      <w:sdtContent>
        <w:p w14:paraId="45ABF42E" w14:textId="5AFE31C6" w:rsidR="002B382E" w:rsidRPr="00CC5F8D" w:rsidRDefault="00554CE6">
          <w:pPr>
            <w:numPr>
              <w:ilvl w:val="2"/>
              <w:numId w:val="14"/>
            </w:numPr>
            <w:pBdr>
              <w:top w:val="nil"/>
              <w:left w:val="nil"/>
              <w:bottom w:val="nil"/>
              <w:right w:val="nil"/>
              <w:between w:val="nil"/>
            </w:pBdr>
            <w:spacing w:after="250" w:line="250" w:lineRule="auto"/>
            <w:jc w:val="both"/>
          </w:pPr>
          <w:sdt>
            <w:sdtPr>
              <w:tag w:val="goog_rdk_49"/>
              <w:id w:val="-403065646"/>
              <w:showingPlcHdr/>
            </w:sdtPr>
            <w:sdtEndPr/>
            <w:sdtContent>
              <w:r w:rsidR="002C4CC1" w:rsidRPr="00CC5F8D">
                <w:t xml:space="preserve">     </w:t>
              </w:r>
            </w:sdtContent>
          </w:sdt>
          <w:sdt>
            <w:sdtPr>
              <w:tag w:val="goog_rdk_45"/>
              <w:id w:val="-867377348"/>
            </w:sdtPr>
            <w:sdtEndPr/>
            <w:sdtContent>
              <w:r w:rsidR="00773833" w:rsidRPr="00CC5F8D">
                <w:t>uživatelská podpora ve formě telefonických a e-mailových konzultací;</w:t>
              </w:r>
            </w:sdtContent>
          </w:sdt>
        </w:p>
      </w:sdtContent>
    </w:sdt>
    <w:sdt>
      <w:sdtPr>
        <w:tag w:val="goog_rdk_52"/>
        <w:id w:val="2023271406"/>
      </w:sdtPr>
      <w:sdtEndPr/>
      <w:sdtContent>
        <w:p w14:paraId="70C36877" w14:textId="3B7B81E6" w:rsidR="002B382E" w:rsidRPr="00CC5F8D" w:rsidRDefault="00554CE6">
          <w:pPr>
            <w:numPr>
              <w:ilvl w:val="2"/>
              <w:numId w:val="14"/>
            </w:numPr>
            <w:pBdr>
              <w:top w:val="nil"/>
              <w:left w:val="nil"/>
              <w:bottom w:val="nil"/>
              <w:right w:val="nil"/>
              <w:between w:val="nil"/>
            </w:pBdr>
            <w:spacing w:after="250" w:line="250" w:lineRule="auto"/>
            <w:jc w:val="both"/>
          </w:pPr>
          <w:sdt>
            <w:sdtPr>
              <w:tag w:val="goog_rdk_51"/>
              <w:id w:val="-261302668"/>
            </w:sdtPr>
            <w:sdtEndPr/>
            <w:sdtContent>
              <w:r w:rsidR="00773833" w:rsidRPr="00CC5F8D">
                <w:t>školení zaměstnanců ohledně vybraných témat fungování online analytiky v jednotlivých produktech objednatele;</w:t>
              </w:r>
            </w:sdtContent>
          </w:sdt>
        </w:p>
      </w:sdtContent>
    </w:sdt>
    <w:sdt>
      <w:sdtPr>
        <w:tag w:val="goog_rdk_54"/>
        <w:id w:val="747233720"/>
      </w:sdtPr>
      <w:sdtEndPr/>
      <w:sdtContent>
        <w:sdt>
          <w:sdtPr>
            <w:tag w:val="goog_rdk_53"/>
            <w:id w:val="511571245"/>
          </w:sdtPr>
          <w:sdtEndPr/>
          <w:sdtContent>
            <w:p w14:paraId="138BA2AE" w14:textId="5F212AB3" w:rsidR="00352F11" w:rsidRPr="00CC5F8D" w:rsidRDefault="00352F11" w:rsidP="002C4CC1">
              <w:pPr>
                <w:numPr>
                  <w:ilvl w:val="2"/>
                  <w:numId w:val="14"/>
                </w:numPr>
                <w:pBdr>
                  <w:top w:val="nil"/>
                  <w:left w:val="nil"/>
                  <w:bottom w:val="nil"/>
                  <w:right w:val="nil"/>
                  <w:between w:val="nil"/>
                </w:pBdr>
                <w:spacing w:after="250" w:line="250" w:lineRule="auto"/>
                <w:jc w:val="both"/>
              </w:pPr>
              <w:r w:rsidRPr="00CC5F8D">
                <w:t>design a výroba dashboardů</w:t>
              </w:r>
              <w:r w:rsidR="00933EC9" w:rsidRPr="00CC5F8D">
                <w:t xml:space="preserve"> (zejména rozhraní pro stakeholdery pro real-time sledování KPI)</w:t>
              </w:r>
              <w:r w:rsidRPr="00CC5F8D">
                <w:t>;</w:t>
              </w:r>
            </w:p>
            <w:p w14:paraId="16875EDB" w14:textId="1DE53A24" w:rsidR="002B382E" w:rsidRPr="00CC5F8D" w:rsidRDefault="00576C5A" w:rsidP="002C4CC1">
              <w:pPr>
                <w:numPr>
                  <w:ilvl w:val="2"/>
                  <w:numId w:val="14"/>
                </w:numPr>
                <w:pBdr>
                  <w:top w:val="nil"/>
                  <w:left w:val="nil"/>
                  <w:bottom w:val="nil"/>
                  <w:right w:val="nil"/>
                  <w:between w:val="nil"/>
                </w:pBdr>
                <w:spacing w:after="250" w:line="250" w:lineRule="auto"/>
                <w:jc w:val="both"/>
              </w:pPr>
              <w:r w:rsidRPr="00CC5F8D">
                <w:t>tvorba</w:t>
              </w:r>
              <w:r w:rsidR="00933EC9" w:rsidRPr="00CC5F8D">
                <w:t xml:space="preserve"> ad-hoc</w:t>
              </w:r>
              <w:r w:rsidRPr="00CC5F8D">
                <w:t xml:space="preserve"> analýz</w:t>
              </w:r>
              <w:r w:rsidR="00352F11" w:rsidRPr="00CC5F8D">
                <w:t>, vizualizací dat a datových podkladů</w:t>
              </w:r>
              <w:r w:rsidRPr="00CC5F8D">
                <w:t xml:space="preserve"> podle potřeb </w:t>
              </w:r>
              <w:r w:rsidR="00773833" w:rsidRPr="00CC5F8D">
                <w:t>objednatele.</w:t>
              </w:r>
            </w:p>
          </w:sdtContent>
        </w:sdt>
      </w:sdtContent>
    </w:sdt>
    <w:sdt>
      <w:sdtPr>
        <w:tag w:val="goog_rdk_59"/>
        <w:id w:val="-1817554128"/>
      </w:sdtPr>
      <w:sdtEndPr/>
      <w:sdtContent>
        <w:p w14:paraId="624EB359" w14:textId="77777777" w:rsidR="002B382E" w:rsidRPr="00CC5F8D" w:rsidRDefault="00576C5A">
          <w:pPr>
            <w:numPr>
              <w:ilvl w:val="1"/>
              <w:numId w:val="14"/>
            </w:numPr>
            <w:pBdr>
              <w:top w:val="nil"/>
              <w:left w:val="nil"/>
              <w:bottom w:val="nil"/>
              <w:right w:val="nil"/>
              <w:between w:val="nil"/>
            </w:pBdr>
            <w:spacing w:after="250" w:line="250" w:lineRule="auto"/>
            <w:jc w:val="both"/>
          </w:pPr>
          <w:r w:rsidRPr="00CC5F8D">
            <w:t>Za „</w:t>
          </w:r>
          <w:r w:rsidRPr="00CC5F8D">
            <w:rPr>
              <w:i/>
            </w:rPr>
            <w:t>plnění</w:t>
          </w:r>
          <w:r w:rsidRPr="00CC5F8D">
            <w:t xml:space="preserve">“ se dále pro účely této dohody považuje jak provádění díla, tak poskytování podpory. </w:t>
          </w:r>
        </w:p>
      </w:sdtContent>
    </w:sdt>
    <w:sdt>
      <w:sdtPr>
        <w:tag w:val="goog_rdk_61"/>
        <w:id w:val="-925954517"/>
      </w:sdtPr>
      <w:sdtEndPr/>
      <w:sdtContent>
        <w:p w14:paraId="00435B97" w14:textId="77777777" w:rsidR="002B382E" w:rsidRPr="00CC5F8D" w:rsidRDefault="00576C5A">
          <w:pPr>
            <w:numPr>
              <w:ilvl w:val="1"/>
              <w:numId w:val="14"/>
            </w:numPr>
            <w:pBdr>
              <w:top w:val="nil"/>
              <w:left w:val="nil"/>
              <w:bottom w:val="nil"/>
              <w:right w:val="nil"/>
              <w:between w:val="nil"/>
            </w:pBdr>
            <w:spacing w:after="250" w:line="250" w:lineRule="auto"/>
            <w:jc w:val="both"/>
          </w:pPr>
          <w:r w:rsidRPr="00CC5F8D">
            <w:t xml:space="preserve">Podrobné vymezení plnění, jakož i podmínek a způsobu jeho poskytování je </w:t>
          </w:r>
          <w:sdt>
            <w:sdtPr>
              <w:tag w:val="goog_rdk_60"/>
              <w:id w:val="-1243951165"/>
            </w:sdtPr>
            <w:sdtEndPr/>
            <w:sdtContent/>
          </w:sdt>
          <w:r w:rsidRPr="00CC5F8D">
            <w:t>uvedeno v přílohách této dohody.</w:t>
          </w:r>
        </w:p>
      </w:sdtContent>
    </w:sdt>
    <w:sdt>
      <w:sdtPr>
        <w:tag w:val="goog_rdk_62"/>
        <w:id w:val="-858651924"/>
      </w:sdtPr>
      <w:sdtEndPr/>
      <w:sdtContent>
        <w:p w14:paraId="331D65CE" w14:textId="77777777" w:rsidR="002B382E" w:rsidRPr="00CC5F8D" w:rsidRDefault="00576C5A">
          <w:pPr>
            <w:numPr>
              <w:ilvl w:val="1"/>
              <w:numId w:val="14"/>
            </w:numPr>
            <w:pBdr>
              <w:top w:val="nil"/>
              <w:left w:val="nil"/>
              <w:bottom w:val="nil"/>
              <w:right w:val="nil"/>
              <w:between w:val="nil"/>
            </w:pBdr>
            <w:spacing w:after="250" w:line="250" w:lineRule="auto"/>
            <w:jc w:val="both"/>
          </w:pPr>
          <w:r w:rsidRPr="00CC5F8D">
            <w:t>Dílčí smlouvy budou uzavírány postupem dle této dohody na základě výzvy k plnění.</w:t>
          </w:r>
        </w:p>
      </w:sdtContent>
    </w:sdt>
    <w:sdt>
      <w:sdtPr>
        <w:tag w:val="goog_rdk_63"/>
        <w:id w:val="1923980991"/>
      </w:sdtPr>
      <w:sdtEndPr/>
      <w:sdtContent>
        <w:p w14:paraId="09D7614A" w14:textId="77777777" w:rsidR="002B382E" w:rsidRPr="00CC5F8D" w:rsidRDefault="00576C5A">
          <w:pPr>
            <w:keepNext/>
            <w:keepLines/>
            <w:numPr>
              <w:ilvl w:val="0"/>
              <w:numId w:val="14"/>
            </w:numPr>
            <w:pBdr>
              <w:top w:val="nil"/>
              <w:left w:val="nil"/>
              <w:bottom w:val="nil"/>
              <w:right w:val="nil"/>
              <w:between w:val="nil"/>
            </w:pBdr>
            <w:tabs>
              <w:tab w:val="left" w:pos="0"/>
            </w:tabs>
            <w:spacing w:before="250" w:after="250" w:line="250" w:lineRule="auto"/>
            <w:ind w:hanging="3119"/>
            <w:jc w:val="center"/>
          </w:pPr>
          <w:r w:rsidRPr="00CC5F8D">
            <w:rPr>
              <w:b/>
            </w:rPr>
            <w:t>Dílčí smlouvy a postup při jejich uzavírání</w:t>
          </w:r>
        </w:p>
      </w:sdtContent>
    </w:sdt>
    <w:sdt>
      <w:sdtPr>
        <w:tag w:val="goog_rdk_64"/>
        <w:id w:val="1843123946"/>
      </w:sdtPr>
      <w:sdtEndPr/>
      <w:sdtContent>
        <w:p w14:paraId="26BC0064" w14:textId="77777777" w:rsidR="002B382E" w:rsidRPr="00CC5F8D" w:rsidRDefault="00576C5A">
          <w:pPr>
            <w:numPr>
              <w:ilvl w:val="1"/>
              <w:numId w:val="7"/>
            </w:numPr>
            <w:pBdr>
              <w:top w:val="nil"/>
              <w:left w:val="nil"/>
              <w:bottom w:val="nil"/>
              <w:right w:val="nil"/>
              <w:between w:val="nil"/>
            </w:pBdr>
            <w:spacing w:after="250" w:line="250" w:lineRule="auto"/>
            <w:jc w:val="both"/>
          </w:pPr>
          <w:r w:rsidRPr="00CC5F8D">
            <w:t xml:space="preserve">Dílčí smlouvy budou uzavírány následujícím způsobem: </w:t>
          </w:r>
        </w:p>
      </w:sdtContent>
    </w:sdt>
    <w:sdt>
      <w:sdtPr>
        <w:tag w:val="goog_rdk_65"/>
        <w:id w:val="1244839253"/>
      </w:sdtPr>
      <w:sdtEndPr/>
      <w:sdtContent>
        <w:p w14:paraId="1567D220" w14:textId="77777777" w:rsidR="002B382E" w:rsidRPr="00CC5F8D" w:rsidRDefault="00576C5A">
          <w:pPr>
            <w:numPr>
              <w:ilvl w:val="2"/>
              <w:numId w:val="7"/>
            </w:numPr>
            <w:pBdr>
              <w:top w:val="nil"/>
              <w:left w:val="nil"/>
              <w:bottom w:val="nil"/>
              <w:right w:val="nil"/>
              <w:between w:val="nil"/>
            </w:pBdr>
            <w:spacing w:after="250" w:line="250" w:lineRule="auto"/>
            <w:ind w:hanging="340"/>
            <w:jc w:val="both"/>
          </w:pPr>
          <w:r w:rsidRPr="00CC5F8D">
            <w:t xml:space="preserve">Objednatel bude vyzývat zhotovitele k dílčímu plnění za účelem poskytnutí plnění v souladu s touto dohodou a v rozsahu jejích příloh. </w:t>
          </w:r>
        </w:p>
      </w:sdtContent>
    </w:sdt>
    <w:sdt>
      <w:sdtPr>
        <w:tag w:val="goog_rdk_66"/>
        <w:id w:val="-1024553932"/>
      </w:sdtPr>
      <w:sdtEndPr/>
      <w:sdtContent>
        <w:p w14:paraId="4AF4C847" w14:textId="77777777" w:rsidR="002B382E" w:rsidRPr="00CC5F8D" w:rsidRDefault="00576C5A">
          <w:pPr>
            <w:numPr>
              <w:ilvl w:val="2"/>
              <w:numId w:val="7"/>
            </w:numPr>
            <w:pBdr>
              <w:top w:val="nil"/>
              <w:left w:val="nil"/>
              <w:bottom w:val="nil"/>
              <w:right w:val="nil"/>
              <w:between w:val="nil"/>
            </w:pBdr>
            <w:spacing w:after="250" w:line="250" w:lineRule="auto"/>
            <w:ind w:hanging="340"/>
            <w:jc w:val="both"/>
          </w:pPr>
          <w:r w:rsidRPr="00CC5F8D">
            <w:t>Objednatel zašle zhotoviteli:</w:t>
          </w:r>
        </w:p>
      </w:sdtContent>
    </w:sdt>
    <w:sdt>
      <w:sdtPr>
        <w:tag w:val="goog_rdk_67"/>
        <w:id w:val="-44837591"/>
      </w:sdtPr>
      <w:sdtEndPr/>
      <w:sdtContent>
        <w:p w14:paraId="2BB41D8B" w14:textId="77777777" w:rsidR="002B382E" w:rsidRPr="00CC5F8D" w:rsidRDefault="00576C5A">
          <w:pPr>
            <w:numPr>
              <w:ilvl w:val="0"/>
              <w:numId w:val="8"/>
            </w:numPr>
            <w:pBdr>
              <w:top w:val="nil"/>
              <w:left w:val="nil"/>
              <w:bottom w:val="nil"/>
              <w:right w:val="nil"/>
              <w:between w:val="nil"/>
            </w:pBdr>
            <w:tabs>
              <w:tab w:val="left" w:pos="993"/>
            </w:tabs>
            <w:spacing w:after="120" w:line="240" w:lineRule="auto"/>
            <w:ind w:left="981" w:hanging="340"/>
            <w:jc w:val="both"/>
          </w:pPr>
          <w:r w:rsidRPr="00CC5F8D">
            <w:t xml:space="preserve">písemně na adresu jeho sídla (popř. jinou předem určenou kontaktní adresu) nebo </w:t>
          </w:r>
        </w:p>
      </w:sdtContent>
    </w:sdt>
    <w:sdt>
      <w:sdtPr>
        <w:tag w:val="goog_rdk_68"/>
        <w:id w:val="-325363803"/>
      </w:sdtPr>
      <w:sdtEndPr/>
      <w:sdtContent>
        <w:p w14:paraId="37DE177E" w14:textId="77777777" w:rsidR="002B382E" w:rsidRPr="00CC5F8D" w:rsidRDefault="00576C5A">
          <w:pPr>
            <w:numPr>
              <w:ilvl w:val="0"/>
              <w:numId w:val="8"/>
            </w:numPr>
            <w:pBdr>
              <w:top w:val="nil"/>
              <w:left w:val="nil"/>
              <w:bottom w:val="nil"/>
              <w:right w:val="nil"/>
              <w:between w:val="nil"/>
            </w:pBdr>
            <w:tabs>
              <w:tab w:val="left" w:pos="993"/>
            </w:tabs>
            <w:spacing w:after="120" w:line="240" w:lineRule="auto"/>
            <w:ind w:left="981" w:hanging="340"/>
            <w:jc w:val="both"/>
          </w:pPr>
          <w:r w:rsidRPr="00CC5F8D">
            <w:t xml:space="preserve">datovou zprávou nebo </w:t>
          </w:r>
        </w:p>
      </w:sdtContent>
    </w:sdt>
    <w:sdt>
      <w:sdtPr>
        <w:tag w:val="goog_rdk_69"/>
        <w:id w:val="-1643732690"/>
      </w:sdtPr>
      <w:sdtEndPr/>
      <w:sdtContent>
        <w:p w14:paraId="5E3806E0" w14:textId="77777777" w:rsidR="002B382E" w:rsidRPr="00CC5F8D" w:rsidRDefault="00576C5A">
          <w:pPr>
            <w:numPr>
              <w:ilvl w:val="0"/>
              <w:numId w:val="8"/>
            </w:numPr>
            <w:pBdr>
              <w:top w:val="nil"/>
              <w:left w:val="nil"/>
              <w:bottom w:val="nil"/>
              <w:right w:val="nil"/>
              <w:between w:val="nil"/>
            </w:pBdr>
            <w:tabs>
              <w:tab w:val="left" w:pos="993"/>
            </w:tabs>
            <w:spacing w:after="120" w:line="240" w:lineRule="auto"/>
            <w:ind w:left="981" w:hanging="340"/>
            <w:jc w:val="both"/>
          </w:pPr>
          <w:r w:rsidRPr="00CC5F8D">
            <w:t xml:space="preserve">e-mailem na e-mailovou adresu uvedenou v této dohodě (popř. jinou předem určenou kontaktní e-mailovou adresu) </w:t>
          </w:r>
        </w:p>
      </w:sdtContent>
    </w:sdt>
    <w:sdt>
      <w:sdtPr>
        <w:tag w:val="goog_rdk_70"/>
        <w:id w:val="-960107415"/>
      </w:sdtPr>
      <w:sdtEndPr/>
      <w:sdtContent>
        <w:p w14:paraId="266CB1DE" w14:textId="77777777" w:rsidR="002B382E" w:rsidRPr="00CC5F8D" w:rsidRDefault="00576C5A">
          <w:pPr>
            <w:pBdr>
              <w:top w:val="nil"/>
              <w:left w:val="nil"/>
              <w:bottom w:val="nil"/>
              <w:right w:val="nil"/>
              <w:between w:val="nil"/>
            </w:pBdr>
            <w:spacing w:after="250" w:line="250" w:lineRule="auto"/>
            <w:ind w:left="984" w:hanging="340"/>
            <w:jc w:val="both"/>
          </w:pPr>
          <w:r w:rsidRPr="00CC5F8D">
            <w:rPr>
              <w:i/>
              <w:u w:val="single"/>
            </w:rPr>
            <w:t>výzvu k poskytnutí plnění</w:t>
          </w:r>
          <w:r w:rsidRPr="00CC5F8D">
            <w:t xml:space="preserve">. </w:t>
          </w:r>
        </w:p>
      </w:sdtContent>
    </w:sdt>
    <w:sdt>
      <w:sdtPr>
        <w:tag w:val="goog_rdk_71"/>
        <w:id w:val="-384951925"/>
      </w:sdtPr>
      <w:sdtEndPr/>
      <w:sdtContent>
        <w:p w14:paraId="32F05A1B" w14:textId="77777777" w:rsidR="002B382E" w:rsidRPr="00CC5F8D" w:rsidRDefault="00576C5A">
          <w:pPr>
            <w:numPr>
              <w:ilvl w:val="2"/>
              <w:numId w:val="7"/>
            </w:numPr>
            <w:pBdr>
              <w:top w:val="nil"/>
              <w:left w:val="nil"/>
              <w:bottom w:val="nil"/>
              <w:right w:val="nil"/>
              <w:between w:val="nil"/>
            </w:pBdr>
            <w:spacing w:after="250" w:line="250" w:lineRule="auto"/>
            <w:jc w:val="both"/>
          </w:pPr>
          <w:r w:rsidRPr="00CC5F8D">
            <w:t xml:space="preserve">Ve výzvě budou uvedeny konkrétní požadavky na realizaci plnění a veškeré podmínky plnění, vč. doby plnění. </w:t>
          </w:r>
        </w:p>
      </w:sdtContent>
    </w:sdt>
    <w:sdt>
      <w:sdtPr>
        <w:tag w:val="goog_rdk_72"/>
        <w:id w:val="971714523"/>
      </w:sdtPr>
      <w:sdtEndPr/>
      <w:sdtContent>
        <w:p w14:paraId="49BD8A16" w14:textId="77777777" w:rsidR="002B382E" w:rsidRPr="00CC5F8D" w:rsidRDefault="00576C5A">
          <w:pPr>
            <w:numPr>
              <w:ilvl w:val="2"/>
              <w:numId w:val="7"/>
            </w:numPr>
            <w:pBdr>
              <w:top w:val="nil"/>
              <w:left w:val="nil"/>
              <w:bottom w:val="nil"/>
              <w:right w:val="nil"/>
              <w:between w:val="nil"/>
            </w:pBdr>
            <w:spacing w:after="250" w:line="250" w:lineRule="auto"/>
            <w:ind w:hanging="340"/>
            <w:jc w:val="both"/>
          </w:pPr>
          <w:r w:rsidRPr="00CC5F8D">
            <w:t xml:space="preserve">Celková cena, kterou zhotovitel doplní do výzvy, bude vycházet z cen uvedených v  přílohách této dohody. </w:t>
          </w:r>
        </w:p>
      </w:sdtContent>
    </w:sdt>
    <w:sdt>
      <w:sdtPr>
        <w:tag w:val="goog_rdk_73"/>
        <w:id w:val="1005330029"/>
      </w:sdtPr>
      <w:sdtEndPr/>
      <w:sdtContent>
        <w:p w14:paraId="07674463" w14:textId="77777777" w:rsidR="002B382E" w:rsidRPr="00CC5F8D" w:rsidRDefault="00576C5A">
          <w:pPr>
            <w:numPr>
              <w:ilvl w:val="2"/>
              <w:numId w:val="7"/>
            </w:numPr>
            <w:pBdr>
              <w:top w:val="nil"/>
              <w:left w:val="nil"/>
              <w:bottom w:val="nil"/>
              <w:right w:val="nil"/>
              <w:between w:val="nil"/>
            </w:pBdr>
            <w:spacing w:after="250" w:line="250" w:lineRule="auto"/>
            <w:ind w:hanging="340"/>
            <w:jc w:val="both"/>
          </w:pPr>
          <w:r w:rsidRPr="00CC5F8D">
            <w:t xml:space="preserve">Při plnění do částky, která nepřesahuje </w:t>
          </w:r>
          <w:r w:rsidRPr="00CC5F8D">
            <w:rPr>
              <w:b/>
            </w:rPr>
            <w:t>50.000,- Kč bez DPH</w:t>
          </w:r>
          <w:r w:rsidRPr="00CC5F8D">
            <w:t xml:space="preserve">, bude mít výzva podobu objednávky, příp. dílčí smlouvy. </w:t>
          </w:r>
        </w:p>
      </w:sdtContent>
    </w:sdt>
    <w:sdt>
      <w:sdtPr>
        <w:tag w:val="goog_rdk_74"/>
        <w:id w:val="-1979215421"/>
      </w:sdtPr>
      <w:sdtEndPr/>
      <w:sdtContent>
        <w:p w14:paraId="1FB74E01" w14:textId="77777777" w:rsidR="002B382E" w:rsidRPr="00CC5F8D" w:rsidRDefault="00576C5A">
          <w:pPr>
            <w:pBdr>
              <w:top w:val="nil"/>
              <w:left w:val="nil"/>
              <w:bottom w:val="nil"/>
              <w:right w:val="nil"/>
              <w:between w:val="nil"/>
            </w:pBdr>
            <w:spacing w:after="200" w:line="276" w:lineRule="auto"/>
            <w:ind w:left="312"/>
            <w:jc w:val="both"/>
          </w:pPr>
          <w:r w:rsidRPr="00CC5F8D">
            <w:t>f)</w:t>
          </w:r>
          <w:r w:rsidRPr="00CC5F8D">
            <w:tab/>
            <w:t xml:space="preserve">Při plnění, jehož částka přesahuje </w:t>
          </w:r>
          <w:r w:rsidRPr="00CC5F8D">
            <w:rPr>
              <w:b/>
            </w:rPr>
            <w:t>50.000,- Kč bez DPH</w:t>
          </w:r>
          <w:r w:rsidRPr="00CC5F8D">
            <w:t xml:space="preserve">, bude mít výzva podobu dílčí smlouvy. </w:t>
          </w:r>
        </w:p>
      </w:sdtContent>
    </w:sdt>
    <w:sdt>
      <w:sdtPr>
        <w:tag w:val="goog_rdk_75"/>
        <w:id w:val="917366871"/>
      </w:sdtPr>
      <w:sdtEndPr/>
      <w:sdtContent>
        <w:p w14:paraId="56382D24" w14:textId="77777777" w:rsidR="002B382E" w:rsidRPr="00CC5F8D" w:rsidRDefault="00576C5A">
          <w:pPr>
            <w:numPr>
              <w:ilvl w:val="2"/>
              <w:numId w:val="19"/>
            </w:numPr>
            <w:pBdr>
              <w:top w:val="nil"/>
              <w:left w:val="nil"/>
              <w:bottom w:val="nil"/>
              <w:right w:val="nil"/>
              <w:between w:val="nil"/>
            </w:pBdr>
            <w:spacing w:after="250" w:line="250" w:lineRule="auto"/>
            <w:jc w:val="both"/>
          </w:pPr>
          <w:r w:rsidRPr="00CC5F8D">
            <w:t xml:space="preserve">Bude-li mít výzva podobu objednávky, je zhotovitel povinen potvrdit objednateli její akceptaci, a to nejpozději </w:t>
          </w:r>
          <w:r w:rsidRPr="00CC5F8D">
            <w:rPr>
              <w:b/>
            </w:rPr>
            <w:t>následující pracovní den</w:t>
          </w:r>
          <w:r w:rsidRPr="00CC5F8D">
            <w:t xml:space="preserve"> po doručení výzvy zhotoviteli.</w:t>
          </w:r>
        </w:p>
      </w:sdtContent>
    </w:sdt>
    <w:sdt>
      <w:sdtPr>
        <w:tag w:val="goog_rdk_76"/>
        <w:id w:val="-1219204608"/>
      </w:sdtPr>
      <w:sdtEndPr/>
      <w:sdtContent>
        <w:p w14:paraId="4428A16F" w14:textId="77777777" w:rsidR="002B382E" w:rsidRPr="00CC5F8D" w:rsidRDefault="00576C5A">
          <w:pPr>
            <w:numPr>
              <w:ilvl w:val="2"/>
              <w:numId w:val="19"/>
            </w:numPr>
            <w:pBdr>
              <w:top w:val="nil"/>
              <w:left w:val="nil"/>
              <w:bottom w:val="nil"/>
              <w:right w:val="nil"/>
              <w:between w:val="nil"/>
            </w:pBdr>
            <w:spacing w:after="250" w:line="250" w:lineRule="auto"/>
            <w:ind w:hanging="340"/>
            <w:jc w:val="both"/>
          </w:pPr>
          <w:r w:rsidRPr="00CC5F8D">
            <w:t xml:space="preserve">Bude-li mít výzva podobu dílčí smlouvy, je zhotovitel povinen písemně doručit podepsanou dílčí smlouvu na adresu sídla objednatele (nebo na jinou předem určenou kontaktní adresu), a to nejpozději do </w:t>
          </w:r>
          <w:r w:rsidRPr="00CC5F8D">
            <w:rPr>
              <w:b/>
            </w:rPr>
            <w:t>tří pracovních dnů</w:t>
          </w:r>
          <w:r w:rsidRPr="00CC5F8D">
            <w:t xml:space="preserve"> ode dne doručení návrhu dílčí smlouvy ze strany objednatele. Zhotovitel následně bez zbytečného odkladu zajistí podpis dílčí smlouvy a doručí příslušný počet vyhotovení dílčích smluv podepsaných oběma smluvními stranami zpět objednateli.</w:t>
          </w:r>
        </w:p>
      </w:sdtContent>
    </w:sdt>
    <w:sdt>
      <w:sdtPr>
        <w:tag w:val="goog_rdk_77"/>
        <w:id w:val="-517389111"/>
      </w:sdtPr>
      <w:sdtEndPr/>
      <w:sdtContent>
        <w:p w14:paraId="65C5F39E" w14:textId="77777777" w:rsidR="002B382E" w:rsidRPr="00CC5F8D" w:rsidRDefault="00576C5A">
          <w:pPr>
            <w:numPr>
              <w:ilvl w:val="2"/>
              <w:numId w:val="19"/>
            </w:numPr>
            <w:pBdr>
              <w:top w:val="nil"/>
              <w:left w:val="nil"/>
              <w:bottom w:val="nil"/>
              <w:right w:val="nil"/>
              <w:between w:val="nil"/>
            </w:pBdr>
            <w:spacing w:after="250" w:line="250" w:lineRule="auto"/>
            <w:ind w:hanging="340"/>
            <w:jc w:val="both"/>
          </w:pPr>
          <w:r w:rsidRPr="00CC5F8D">
            <w:t>Bude-li plnění poskytováno na základě objednávky, vzniká zhotoviteli povinnost k poskytnutí plnění přijetím nabídky, tj. doručením oznámení o jejím přijetí; to vše ve lhůtách stanovených touto dohodou, dílčí smlouvou nebo objednávkou;</w:t>
          </w:r>
        </w:p>
      </w:sdtContent>
    </w:sdt>
    <w:sdt>
      <w:sdtPr>
        <w:tag w:val="goog_rdk_78"/>
        <w:id w:val="490148496"/>
      </w:sdtPr>
      <w:sdtEndPr/>
      <w:sdtContent>
        <w:p w14:paraId="761FDB7F" w14:textId="77777777" w:rsidR="002B382E" w:rsidRPr="00CC5F8D" w:rsidRDefault="00576C5A">
          <w:pPr>
            <w:numPr>
              <w:ilvl w:val="2"/>
              <w:numId w:val="19"/>
            </w:numPr>
            <w:pBdr>
              <w:top w:val="nil"/>
              <w:left w:val="nil"/>
              <w:bottom w:val="nil"/>
              <w:right w:val="nil"/>
              <w:between w:val="nil"/>
            </w:pBdr>
            <w:spacing w:after="250" w:line="250" w:lineRule="auto"/>
            <w:ind w:hanging="340"/>
            <w:jc w:val="both"/>
          </w:pPr>
          <w:r w:rsidRPr="00CC5F8D">
            <w:t>Bude-li plnění poskytováno na základě dílčí smlouvy, vzniká zhotoviteli povinnost k poskytnutí plnění účinností dílčí smlouvy; to vše ve lhůtách stanovených touto dohodou, dílčí smlouvou nebo objednávkou.</w:t>
          </w:r>
        </w:p>
      </w:sdtContent>
    </w:sdt>
    <w:sdt>
      <w:sdtPr>
        <w:tag w:val="goog_rdk_79"/>
        <w:id w:val="1570306236"/>
      </w:sdtPr>
      <w:sdtEndPr/>
      <w:sdtContent>
        <w:p w14:paraId="3F3494F1" w14:textId="77777777" w:rsidR="002B382E" w:rsidRPr="00CC5F8D" w:rsidRDefault="00576C5A">
          <w:pPr>
            <w:numPr>
              <w:ilvl w:val="1"/>
              <w:numId w:val="19"/>
            </w:numPr>
            <w:pBdr>
              <w:top w:val="nil"/>
              <w:left w:val="nil"/>
              <w:bottom w:val="nil"/>
              <w:right w:val="nil"/>
              <w:between w:val="nil"/>
            </w:pBdr>
            <w:spacing w:after="250" w:line="250" w:lineRule="auto"/>
            <w:jc w:val="both"/>
          </w:pPr>
          <w:r w:rsidRPr="00CC5F8D">
            <w:t>Výzva objednatele bude obsahovat alespoň tyto náležitosti:</w:t>
          </w:r>
        </w:p>
      </w:sdtContent>
    </w:sdt>
    <w:sdt>
      <w:sdtPr>
        <w:tag w:val="goog_rdk_80"/>
        <w:id w:val="-1039042573"/>
      </w:sdtPr>
      <w:sdtEndPr/>
      <w:sdtContent>
        <w:p w14:paraId="5F42BA7D" w14:textId="77777777" w:rsidR="002B382E" w:rsidRPr="00CC5F8D" w:rsidRDefault="00576C5A">
          <w:pPr>
            <w:numPr>
              <w:ilvl w:val="2"/>
              <w:numId w:val="14"/>
            </w:numPr>
            <w:pBdr>
              <w:top w:val="nil"/>
              <w:left w:val="nil"/>
              <w:bottom w:val="nil"/>
              <w:right w:val="nil"/>
              <w:between w:val="nil"/>
            </w:pBdr>
            <w:spacing w:after="250" w:line="250" w:lineRule="auto"/>
            <w:jc w:val="both"/>
          </w:pPr>
          <w:r w:rsidRPr="00CC5F8D">
            <w:t>Identifikační údaje objednatele;</w:t>
          </w:r>
        </w:p>
      </w:sdtContent>
    </w:sdt>
    <w:sdt>
      <w:sdtPr>
        <w:tag w:val="goog_rdk_81"/>
        <w:id w:val="161438703"/>
      </w:sdtPr>
      <w:sdtEndPr/>
      <w:sdtContent>
        <w:p w14:paraId="1DF93E8E" w14:textId="77777777" w:rsidR="002B382E" w:rsidRPr="00CC5F8D" w:rsidRDefault="00576C5A">
          <w:pPr>
            <w:numPr>
              <w:ilvl w:val="2"/>
              <w:numId w:val="14"/>
            </w:numPr>
            <w:pBdr>
              <w:top w:val="nil"/>
              <w:left w:val="nil"/>
              <w:bottom w:val="nil"/>
              <w:right w:val="nil"/>
              <w:between w:val="nil"/>
            </w:pBdr>
            <w:spacing w:after="250" w:line="250" w:lineRule="auto"/>
            <w:jc w:val="both"/>
          </w:pPr>
          <w:r w:rsidRPr="00CC5F8D">
            <w:t>Název a číslo jednací veřejné zakázky;</w:t>
          </w:r>
        </w:p>
      </w:sdtContent>
    </w:sdt>
    <w:sdt>
      <w:sdtPr>
        <w:tag w:val="goog_rdk_82"/>
        <w:id w:val="1046810052"/>
      </w:sdtPr>
      <w:sdtEndPr/>
      <w:sdtContent>
        <w:p w14:paraId="7DE18BB3" w14:textId="77777777" w:rsidR="002B382E" w:rsidRPr="00CC5F8D" w:rsidRDefault="00576C5A">
          <w:pPr>
            <w:numPr>
              <w:ilvl w:val="2"/>
              <w:numId w:val="14"/>
            </w:numPr>
            <w:pBdr>
              <w:top w:val="nil"/>
              <w:left w:val="nil"/>
              <w:bottom w:val="nil"/>
              <w:right w:val="nil"/>
              <w:between w:val="nil"/>
            </w:pBdr>
            <w:spacing w:after="250" w:line="250" w:lineRule="auto"/>
            <w:jc w:val="both"/>
          </w:pPr>
          <w:r w:rsidRPr="00CC5F8D">
            <w:t>Vymezení předmětu a rozsahu plnění, (způsob) určení ceny bez DPH a s DPH, časový harmonogram plnění;</w:t>
          </w:r>
        </w:p>
      </w:sdtContent>
    </w:sdt>
    <w:sdt>
      <w:sdtPr>
        <w:tag w:val="goog_rdk_83"/>
        <w:id w:val="1990048392"/>
      </w:sdtPr>
      <w:sdtEndPr/>
      <w:sdtContent>
        <w:p w14:paraId="50B9421F" w14:textId="77777777" w:rsidR="002B382E" w:rsidRPr="00CC5F8D" w:rsidRDefault="00576C5A">
          <w:pPr>
            <w:numPr>
              <w:ilvl w:val="2"/>
              <w:numId w:val="14"/>
            </w:numPr>
            <w:pBdr>
              <w:top w:val="nil"/>
              <w:left w:val="nil"/>
              <w:bottom w:val="nil"/>
              <w:right w:val="nil"/>
              <w:between w:val="nil"/>
            </w:pBdr>
            <w:spacing w:after="250" w:line="250" w:lineRule="auto"/>
            <w:jc w:val="both"/>
          </w:pPr>
          <w:r w:rsidRPr="00CC5F8D">
            <w:t>Lhůtu a místo (způsob) dílčího plnění;</w:t>
          </w:r>
        </w:p>
      </w:sdtContent>
    </w:sdt>
    <w:sdt>
      <w:sdtPr>
        <w:tag w:val="goog_rdk_84"/>
        <w:id w:val="1351224573"/>
      </w:sdtPr>
      <w:sdtEndPr/>
      <w:sdtContent>
        <w:p w14:paraId="6E2A6EE8" w14:textId="77777777" w:rsidR="002B382E" w:rsidRPr="00CC5F8D" w:rsidRDefault="00576C5A">
          <w:pPr>
            <w:numPr>
              <w:ilvl w:val="2"/>
              <w:numId w:val="14"/>
            </w:numPr>
            <w:pBdr>
              <w:top w:val="nil"/>
              <w:left w:val="nil"/>
              <w:bottom w:val="nil"/>
              <w:right w:val="nil"/>
              <w:between w:val="nil"/>
            </w:pBdr>
            <w:spacing w:after="250" w:line="250" w:lineRule="auto"/>
            <w:jc w:val="both"/>
          </w:pPr>
          <w:r w:rsidRPr="00CC5F8D">
            <w:t>Další požadavky na obsah dílčího plnění.</w:t>
          </w:r>
        </w:p>
      </w:sdtContent>
    </w:sdt>
    <w:sdt>
      <w:sdtPr>
        <w:tag w:val="goog_rdk_85"/>
        <w:id w:val="-2074813388"/>
      </w:sdtPr>
      <w:sdtEndPr/>
      <w:sdtContent>
        <w:p w14:paraId="6CEDBDB4" w14:textId="77777777" w:rsidR="002B382E" w:rsidRPr="00CC5F8D" w:rsidRDefault="00576C5A">
          <w:pPr>
            <w:numPr>
              <w:ilvl w:val="1"/>
              <w:numId w:val="5"/>
            </w:numPr>
            <w:pBdr>
              <w:top w:val="nil"/>
              <w:left w:val="nil"/>
              <w:bottom w:val="nil"/>
              <w:right w:val="nil"/>
              <w:between w:val="nil"/>
            </w:pBdr>
            <w:spacing w:after="250" w:line="250" w:lineRule="auto"/>
            <w:jc w:val="both"/>
          </w:pPr>
          <w:r w:rsidRPr="00CC5F8D">
            <w:t>Nestanoví-li tato dohoda jinak a připouští-li to povaha věci, použijí se veškerá ustanovení týkající se dílčích smluv přiměřeně i na objednávky.</w:t>
          </w:r>
        </w:p>
      </w:sdtContent>
    </w:sdt>
    <w:sdt>
      <w:sdtPr>
        <w:tag w:val="goog_rdk_86"/>
        <w:id w:val="382984382"/>
      </w:sdtPr>
      <w:sdtEndPr/>
      <w:sdtContent>
        <w:p w14:paraId="7793934E" w14:textId="77777777" w:rsidR="002B382E" w:rsidRPr="00CC5F8D" w:rsidRDefault="00576C5A">
          <w:pPr>
            <w:keepNext/>
            <w:keepLines/>
            <w:numPr>
              <w:ilvl w:val="0"/>
              <w:numId w:val="5"/>
            </w:numPr>
            <w:pBdr>
              <w:top w:val="nil"/>
              <w:left w:val="nil"/>
              <w:bottom w:val="nil"/>
              <w:right w:val="nil"/>
              <w:between w:val="nil"/>
            </w:pBdr>
            <w:tabs>
              <w:tab w:val="left" w:pos="0"/>
            </w:tabs>
            <w:spacing w:before="250" w:after="250" w:line="250" w:lineRule="auto"/>
            <w:ind w:hanging="3119"/>
            <w:jc w:val="center"/>
          </w:pPr>
          <w:r w:rsidRPr="00CC5F8D">
            <w:rPr>
              <w:b/>
            </w:rPr>
            <w:t>Místo a doba plnění</w:t>
          </w:r>
        </w:p>
      </w:sdtContent>
    </w:sdt>
    <w:sdt>
      <w:sdtPr>
        <w:tag w:val="goog_rdk_87"/>
        <w:id w:val="1002696285"/>
      </w:sdtPr>
      <w:sdtEndPr/>
      <w:sdtContent>
        <w:p w14:paraId="73870D58" w14:textId="77777777" w:rsidR="002B382E" w:rsidRPr="00CC5F8D" w:rsidRDefault="00576C5A">
          <w:pPr>
            <w:numPr>
              <w:ilvl w:val="1"/>
              <w:numId w:val="1"/>
            </w:numPr>
            <w:pBdr>
              <w:top w:val="nil"/>
              <w:left w:val="nil"/>
              <w:bottom w:val="nil"/>
              <w:right w:val="nil"/>
              <w:between w:val="nil"/>
            </w:pBdr>
            <w:spacing w:after="250" w:line="250" w:lineRule="auto"/>
            <w:jc w:val="both"/>
          </w:pPr>
          <w:r w:rsidRPr="00CC5F8D">
            <w:t xml:space="preserve">Místem poskytování plnění jsou sídlo objednatele, tj. </w:t>
          </w:r>
          <w:r w:rsidRPr="00CC5F8D">
            <w:rPr>
              <w:b/>
            </w:rPr>
            <w:t xml:space="preserve">Český rozhlas, Vinohradská 12, 120 99 Praha 2 </w:t>
          </w:r>
          <w:r w:rsidRPr="00CC5F8D">
            <w:t>a u činností, u nichž není nezbytná přítomnost zhotovitele v sídle objednatele, provozovna zhotovitele. Dílčí smlouva však může stanovit jiné místo plnění.</w:t>
          </w:r>
        </w:p>
      </w:sdtContent>
    </w:sdt>
    <w:sdt>
      <w:sdtPr>
        <w:tag w:val="goog_rdk_88"/>
        <w:id w:val="-527959670"/>
      </w:sdtPr>
      <w:sdtEndPr/>
      <w:sdtContent>
        <w:p w14:paraId="1F17EC78" w14:textId="72BDF5E7" w:rsidR="002B382E" w:rsidRPr="00CC5F8D" w:rsidRDefault="00576C5A">
          <w:pPr>
            <w:numPr>
              <w:ilvl w:val="1"/>
              <w:numId w:val="1"/>
            </w:numPr>
            <w:pBdr>
              <w:top w:val="nil"/>
              <w:left w:val="nil"/>
              <w:bottom w:val="nil"/>
              <w:right w:val="nil"/>
              <w:between w:val="nil"/>
            </w:pBdr>
            <w:spacing w:after="250" w:line="250" w:lineRule="auto"/>
            <w:jc w:val="both"/>
          </w:pPr>
          <w:r w:rsidRPr="00CC5F8D">
            <w:t>Plnění bude poskytováno v termínech určených dílčích smlouvou po dobu účinnosti této dohody</w:t>
          </w:r>
          <w:r w:rsidR="00026BC7" w:rsidRPr="00CC5F8D">
            <w:t>.</w:t>
          </w:r>
        </w:p>
      </w:sdtContent>
    </w:sdt>
    <w:sdt>
      <w:sdtPr>
        <w:rPr>
          <w:color w:val="auto"/>
        </w:rPr>
        <w:tag w:val="goog_rdk_91"/>
        <w:id w:val="-1490082079"/>
      </w:sdtPr>
      <w:sdtEndPr>
        <w:rPr>
          <w:b w:val="0"/>
        </w:rPr>
      </w:sdtEndPr>
      <w:sdtContent>
        <w:p w14:paraId="73D7890A" w14:textId="0836C472" w:rsidR="002B382E" w:rsidRPr="00CC5F8D" w:rsidRDefault="00026BC7" w:rsidP="002C4CC1">
          <w:pPr>
            <w:pStyle w:val="Nadpis2"/>
            <w:jc w:val="both"/>
            <w:rPr>
              <w:color w:val="auto"/>
            </w:rPr>
          </w:pPr>
          <w:r w:rsidRPr="00CC5F8D">
            <w:rPr>
              <w:b w:val="0"/>
              <w:color w:val="auto"/>
            </w:rPr>
            <w:t>J</w:t>
          </w:r>
          <w:r w:rsidR="00576C5A" w:rsidRPr="00CC5F8D">
            <w:rPr>
              <w:b w:val="0"/>
              <w:color w:val="auto"/>
            </w:rPr>
            <w:t>e-li plněním provedení díla</w:t>
          </w:r>
          <w:r w:rsidR="00352F11" w:rsidRPr="00CC5F8D">
            <w:rPr>
              <w:b w:val="0"/>
              <w:color w:val="auto"/>
            </w:rPr>
            <w:t xml:space="preserve"> ve smyslu </w:t>
          </w:r>
          <w:r w:rsidR="00352F11" w:rsidRPr="00CC5F8D">
            <w:rPr>
              <w:rFonts w:cs="Arial"/>
              <w:b w:val="0"/>
              <w:color w:val="auto"/>
            </w:rPr>
            <w:t>této dohody</w:t>
          </w:r>
          <w:r w:rsidR="00576C5A" w:rsidRPr="00CC5F8D">
            <w:rPr>
              <w:b w:val="0"/>
              <w:color w:val="auto"/>
            </w:rPr>
            <w:t xml:space="preserve">, bude jeho odevzdání objednateli probíhat po úplném dokončení díla v elektronické formě, kdy zhotovitel odešle objednateli dílo na e-mailovou adresu zástupce pro věcná jednání objednatele dle této dohody, případně, dohodnou-li se na tom smluvní strany písemně předem, bude dílo objednateli zpřístupněno prostřednictvím </w:t>
          </w:r>
          <w:sdt>
            <w:sdtPr>
              <w:rPr>
                <w:b w:val="0"/>
                <w:color w:val="auto"/>
              </w:rPr>
              <w:tag w:val="goog_rdk_89"/>
              <w:id w:val="-1852018498"/>
            </w:sdtPr>
            <w:sdtEndPr/>
            <w:sdtContent>
              <w:r w:rsidR="00576C5A" w:rsidRPr="00CC5F8D">
                <w:rPr>
                  <w:b w:val="0"/>
                  <w:color w:val="auto"/>
                </w:rPr>
                <w:t>síťové infrastruktury objednatele</w:t>
              </w:r>
            </w:sdtContent>
          </w:sdt>
          <w:r w:rsidRPr="00CC5F8D">
            <w:rPr>
              <w:b w:val="0"/>
              <w:color w:val="auto"/>
            </w:rPr>
            <w:t>.</w:t>
          </w:r>
        </w:p>
      </w:sdtContent>
    </w:sdt>
    <w:sdt>
      <w:sdtPr>
        <w:tag w:val="goog_rdk_95"/>
        <w:id w:val="-1443990142"/>
      </w:sdtPr>
      <w:sdtEndPr/>
      <w:sdtContent>
        <w:p w14:paraId="5E775C6C" w14:textId="77777777" w:rsidR="00026BC7" w:rsidRPr="00CC5F8D" w:rsidRDefault="00026BC7" w:rsidP="002C4CC1">
          <w:pPr>
            <w:pBdr>
              <w:top w:val="nil"/>
              <w:left w:val="nil"/>
              <w:bottom w:val="nil"/>
              <w:right w:val="nil"/>
              <w:between w:val="nil"/>
            </w:pBdr>
            <w:spacing w:line="250" w:lineRule="auto"/>
            <w:jc w:val="both"/>
          </w:pPr>
        </w:p>
        <w:p w14:paraId="242173CD" w14:textId="77777777" w:rsidR="002B382E" w:rsidRPr="00CC5F8D" w:rsidRDefault="00576C5A" w:rsidP="00352F11">
          <w:pPr>
            <w:numPr>
              <w:ilvl w:val="1"/>
              <w:numId w:val="1"/>
            </w:numPr>
            <w:pBdr>
              <w:top w:val="nil"/>
              <w:left w:val="nil"/>
              <w:bottom w:val="nil"/>
              <w:right w:val="nil"/>
              <w:between w:val="nil"/>
            </w:pBdr>
            <w:spacing w:after="250" w:line="250" w:lineRule="auto"/>
            <w:jc w:val="both"/>
          </w:pPr>
          <w:r w:rsidRPr="00CC5F8D">
            <w:t>Zhotovitel podpisem této dohody stvrzuje, že se dostatečným způsobem seznámil s technickými podmínkami a jinými parametry podstatnými pro řádné provádění, fungování a poskytování plnění v prostředí objednatele, a že je plně způsobilý k řádnému plnění svých povinností dle této dohody.</w:t>
          </w:r>
        </w:p>
      </w:sdtContent>
    </w:sdt>
    <w:sdt>
      <w:sdtPr>
        <w:tag w:val="goog_rdk_96"/>
        <w:id w:val="1603614309"/>
      </w:sdtPr>
      <w:sdtEndPr/>
      <w:sdtContent>
        <w:p w14:paraId="32644DC6" w14:textId="77777777" w:rsidR="002B382E" w:rsidRPr="00CC5F8D" w:rsidRDefault="00576C5A">
          <w:pPr>
            <w:numPr>
              <w:ilvl w:val="1"/>
              <w:numId w:val="1"/>
            </w:numPr>
            <w:pBdr>
              <w:top w:val="nil"/>
              <w:left w:val="nil"/>
              <w:bottom w:val="nil"/>
              <w:right w:val="nil"/>
              <w:between w:val="nil"/>
            </w:pBdr>
            <w:spacing w:after="250" w:line="250" w:lineRule="auto"/>
            <w:jc w:val="both"/>
          </w:pPr>
          <w:r w:rsidRPr="00CC5F8D">
            <w:t>Objednatel po účinnosti této dohody dodá zhotoviteli všechny informace a technická data nezbytná k řádnému poskytování plnění dle této dohody. Umožňují-li zhotoviteli objednatelem poskytnuté informace a technická data provedení jakýchkoli jiných činností, jež nejsou potřeba k řádnému poskytování plnění dle této dohody, není zhotovitel k provádění takových činností oprávněn.</w:t>
          </w:r>
        </w:p>
      </w:sdtContent>
    </w:sdt>
    <w:sdt>
      <w:sdtPr>
        <w:tag w:val="goog_rdk_97"/>
        <w:id w:val="307599297"/>
      </w:sdtPr>
      <w:sdtEndPr/>
      <w:sdtContent>
        <w:p w14:paraId="4D0877A6" w14:textId="77777777" w:rsidR="002B382E" w:rsidRPr="00CC5F8D" w:rsidRDefault="00576C5A">
          <w:pPr>
            <w:numPr>
              <w:ilvl w:val="1"/>
              <w:numId w:val="1"/>
            </w:numPr>
            <w:pBdr>
              <w:top w:val="nil"/>
              <w:left w:val="nil"/>
              <w:bottom w:val="nil"/>
              <w:right w:val="nil"/>
              <w:between w:val="nil"/>
            </w:pBdr>
            <w:spacing w:after="250" w:line="250" w:lineRule="auto"/>
            <w:jc w:val="both"/>
          </w:pPr>
          <w:r w:rsidRPr="00CC5F8D">
            <w:t>Bude-li se zhotovitel při poskytování plnění nacházet v objektu objednatele, je povinen dodržovat pravidla bezpečnosti a ochrany zdraví při práci, pravidla požární bezpečnosti a vnitřní předpisy objednatele, se kterými byl seznámen. Přílohou této dohody jsou „Podmínky provádění činností externích osob v objektech ČRo“, které je zhotovitel povinen dodržovat.</w:t>
          </w:r>
        </w:p>
      </w:sdtContent>
    </w:sdt>
    <w:sdt>
      <w:sdtPr>
        <w:tag w:val="goog_rdk_98"/>
        <w:id w:val="1609701327"/>
      </w:sdtPr>
      <w:sdtEndPr/>
      <w:sdtContent>
        <w:p w14:paraId="58E30986" w14:textId="77777777" w:rsidR="002B382E" w:rsidRPr="00CC5F8D" w:rsidRDefault="00576C5A">
          <w:pPr>
            <w:keepNext/>
            <w:keepLines/>
            <w:numPr>
              <w:ilvl w:val="0"/>
              <w:numId w:val="1"/>
            </w:numPr>
            <w:pBdr>
              <w:top w:val="nil"/>
              <w:left w:val="nil"/>
              <w:bottom w:val="nil"/>
              <w:right w:val="nil"/>
              <w:between w:val="nil"/>
            </w:pBdr>
            <w:tabs>
              <w:tab w:val="left" w:pos="0"/>
            </w:tabs>
            <w:spacing w:before="250" w:after="250" w:line="250" w:lineRule="auto"/>
            <w:ind w:hanging="3119"/>
            <w:jc w:val="center"/>
          </w:pPr>
          <w:r w:rsidRPr="00CC5F8D">
            <w:rPr>
              <w:b/>
            </w:rPr>
            <w:t>Cena a platební podmínky</w:t>
          </w:r>
        </w:p>
      </w:sdtContent>
    </w:sdt>
    <w:sdt>
      <w:sdtPr>
        <w:tag w:val="goog_rdk_101"/>
        <w:id w:val="73326375"/>
      </w:sdtPr>
      <w:sdtEndPr/>
      <w:sdtContent>
        <w:p w14:paraId="18F13AF0" w14:textId="592B439F" w:rsidR="002B382E" w:rsidRPr="00CC5F8D" w:rsidRDefault="00576C5A">
          <w:pPr>
            <w:numPr>
              <w:ilvl w:val="1"/>
              <w:numId w:val="9"/>
            </w:numPr>
            <w:pBdr>
              <w:top w:val="nil"/>
              <w:left w:val="nil"/>
              <w:bottom w:val="nil"/>
              <w:right w:val="nil"/>
              <w:between w:val="nil"/>
            </w:pBdr>
            <w:spacing w:after="250" w:line="250" w:lineRule="auto"/>
            <w:jc w:val="both"/>
          </w:pPr>
          <w:r w:rsidRPr="00CC5F8D">
            <w:t xml:space="preserve">Cena plnění dle této dohody za dobu její účinnosti nepřesáhne částku ve výši </w:t>
          </w:r>
          <w:r w:rsidR="005A4EBC" w:rsidRPr="00CC5F8D">
            <w:rPr>
              <w:b/>
            </w:rPr>
            <w:t>350.000</w:t>
          </w:r>
          <w:r w:rsidRPr="00CC5F8D">
            <w:rPr>
              <w:b/>
            </w:rPr>
            <w:t>,- Kč bez DPH</w:t>
          </w:r>
          <w:r w:rsidRPr="00CC5F8D">
            <w:t>. Ceny za 1 hodinu poskytování plnění dle jeho povahy jsou uvedeny v příloze této dohody. K veškerým částkám bude připočtena DPH ve výši dle platných právních předpisů.</w:t>
          </w:r>
        </w:p>
      </w:sdtContent>
    </w:sdt>
    <w:sdt>
      <w:sdtPr>
        <w:tag w:val="goog_rdk_102"/>
        <w:id w:val="1193574693"/>
      </w:sdtPr>
      <w:sdtEndPr/>
      <w:sdtContent>
        <w:p w14:paraId="796EDA2F"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 xml:space="preserve">Objednatel je povinen hradit zhotoviteli cenu v souladu s touto dohodou, a to za plnění po něm požadovaná jednotlivými dílčími smlouvami. </w:t>
          </w:r>
        </w:p>
      </w:sdtContent>
    </w:sdt>
    <w:sdt>
      <w:sdtPr>
        <w:tag w:val="goog_rdk_103"/>
        <w:id w:val="-675652827"/>
      </w:sdtPr>
      <w:sdtEndPr/>
      <w:sdtContent>
        <w:p w14:paraId="2CB5247A"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 xml:space="preserve">Ceny za plnění uvedené v této dohodě jsou konečné a zahrnují veškeré náklady zhotovitele související s poskytováním plnění dle této dohody. </w:t>
          </w:r>
        </w:p>
      </w:sdtContent>
    </w:sdt>
    <w:sdt>
      <w:sdtPr>
        <w:tag w:val="goog_rdk_104"/>
        <w:id w:val="-333296355"/>
      </w:sdtPr>
      <w:sdtEndPr/>
      <w:sdtContent>
        <w:p w14:paraId="3C452946"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 xml:space="preserve">Zhotovitel je povinen vést výkazy činnosti s evidencí počtu hodin v daném kalendářním měsíci, které se zavazuje nejpozději do 5. dne kalendářního měsíce následujícího po měsíci, za něž výkaz činnosti přísluší, odeslat objednateli ke schválení. Objednatel se zavazuje výkaz činnosti do 5 pracovních dnů písemně schválit nebo v případě připomínek, sdělit tyto zhotoviteli. Zhotovitel se zavazuje případné připomínky objednatele zohlednit a výkaz činnosti adekvátně upravit, tak aby objednatel mohl finální podobu výkazu činnosti schválit nejpozději do 15. dne kalendářního měsíce následujícího po měsíci, za který výkaz činnosti přísluší.  </w:t>
          </w:r>
        </w:p>
      </w:sdtContent>
    </w:sdt>
    <w:sdt>
      <w:sdtPr>
        <w:tag w:val="goog_rdk_105"/>
        <w:id w:val="-1361890037"/>
      </w:sdtPr>
      <w:sdtEndPr/>
      <w:sdtContent>
        <w:p w14:paraId="444D2ACF"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Úhrada ceny bude provedena po poskytnutí plnění dle konkrétní dílčí smlouvy objednateli na základě daňového dokladu (dále jen „</w:t>
          </w:r>
          <w:r w:rsidRPr="00CC5F8D">
            <w:rPr>
              <w:b/>
            </w:rPr>
            <w:t>faktura</w:t>
          </w:r>
          <w:r w:rsidRPr="00CC5F8D">
            <w:t xml:space="preserve">“) vystaveného na částku ve výši odpovídající součinu ceny za 1 hodinu práce dle odst. 1 tohoto článku dohody a počtu hodin dle objednatelem schváleného výkazu činnosti. </w:t>
          </w:r>
        </w:p>
      </w:sdtContent>
    </w:sdt>
    <w:sdt>
      <w:sdtPr>
        <w:tag w:val="goog_rdk_106"/>
        <w:id w:val="1220560346"/>
      </w:sdtPr>
      <w:sdtEndPr/>
      <w:sdtContent>
        <w:p w14:paraId="5F7032DF"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Zálohy ve smyslu plateb před uzavřením dohody podle OZ a zálohy ve smyslu dílčích plateb v průběhu plnění dle daňových předpisů objednatel neposkytuje.</w:t>
          </w:r>
        </w:p>
      </w:sdtContent>
    </w:sdt>
    <w:sdt>
      <w:sdtPr>
        <w:tag w:val="goog_rdk_107"/>
        <w:id w:val="541262037"/>
      </w:sdtPr>
      <w:sdtEndPr/>
      <w:sdtContent>
        <w:p w14:paraId="6E5C6F86"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Faktury vystavené zhotovitelem musí obsahovat označení příslušné rámcové dohody i dílčí smlouvy, ke které se vztahují. Součástí faktur budou jako jejich přílohy následující dokumenty: (1) seznam, v němž budou podrobně rozvedeny jednotlivé fakturované položky vč. uvedení ceny každé položky (2) protokol o řádném a včasném poskytnutí plnění objednateli.</w:t>
          </w:r>
        </w:p>
      </w:sdtContent>
    </w:sdt>
    <w:sdt>
      <w:sdtPr>
        <w:tag w:val="goog_rdk_108"/>
        <w:id w:val="1193349857"/>
      </w:sdtPr>
      <w:sdtEndPr/>
      <w:sdtContent>
        <w:p w14:paraId="6B2F51B3"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Splatnost faktury je stanovena na 24 dnů od data vystavení každé faktury zhotovitelem, a to za předpokladu jejího doručení na fakturační adresu, kterou je sídlo objednatele, do 3 dnů od data vystavení faktury. V případě pozdějšího doručení faktury je splatnost 21 dnů ode dne skutečného doručení faktury objednateli.</w:t>
          </w:r>
        </w:p>
      </w:sdtContent>
    </w:sdt>
    <w:sdt>
      <w:sdtPr>
        <w:tag w:val="goog_rdk_109"/>
        <w:id w:val="2108843209"/>
      </w:sdtPr>
      <w:sdtEndPr/>
      <w:sdtContent>
        <w:p w14:paraId="115E4122"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 xml:space="preserve">Nebude-li faktura obsahovat veškeré náležitosti podle obecně platných právních předpisů nebo bude-li v rozporu s podmínkami vyúčtování podle rámcové dohody a dílčí smlouvy, je objednatel oprávněn fakturu zhotoviteli vrátit s pokyny k její opravě. V takovém případě splatnost faktury nezačala běžet a splatnost nové opravné faktury počne běžet od samého počátku až prvním dnem po jejím doručení objednateli. </w:t>
          </w:r>
        </w:p>
      </w:sdtContent>
    </w:sdt>
    <w:sdt>
      <w:sdtPr>
        <w:tag w:val="goog_rdk_110"/>
        <w:id w:val="-1162777224"/>
      </w:sdtPr>
      <w:sdtEndPr/>
      <w:sdtContent>
        <w:p w14:paraId="67F567A0"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Poskytovatel zdanitelného plnění prohlašuje, že není v souladu s § 106a zákona č. 235/2004 Sb., o DPH, v platném znění (dále jen „</w:t>
          </w:r>
          <w:r w:rsidRPr="00CC5F8D">
            <w:rPr>
              <w:b/>
            </w:rPr>
            <w:t>ZoDPH</w:t>
          </w:r>
          <w:r w:rsidRPr="00CC5F8D">
            <w:t xml:space="preserve">“), tzv. nespolehlivým plátcem. Smluvní strany se dohodly, že v případě, že Český rozhlas jako příjemce zdanitelného plnění  bude ručit v souladu s § 109 ZoDPH za nezaplacenou DPH (zejména v případě, že bude poskytovatel zdanitelného </w:t>
          </w:r>
          <w:r w:rsidRPr="00CC5F8D">
            <w:lastRenderedPageBreak/>
            <w:t>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 v případě, že poskytovatel zdanitelného plnění bude v průběhu trvání této dohody prohlášen za nespolehlivého plátce.</w:t>
          </w:r>
        </w:p>
      </w:sdtContent>
    </w:sdt>
    <w:sdt>
      <w:sdtPr>
        <w:tag w:val="goog_rdk_112"/>
        <w:id w:val="887916253"/>
      </w:sdtPr>
      <w:sdtEndPr/>
      <w:sdtContent>
        <w:p w14:paraId="4C9560C2" w14:textId="77777777" w:rsidR="002B382E" w:rsidRPr="00CC5F8D" w:rsidRDefault="00554CE6">
          <w:pPr>
            <w:keepNext/>
            <w:keepLines/>
            <w:numPr>
              <w:ilvl w:val="0"/>
              <w:numId w:val="9"/>
            </w:numPr>
            <w:pBdr>
              <w:top w:val="nil"/>
              <w:left w:val="nil"/>
              <w:bottom w:val="nil"/>
              <w:right w:val="nil"/>
              <w:between w:val="nil"/>
            </w:pBdr>
            <w:tabs>
              <w:tab w:val="left" w:pos="0"/>
            </w:tabs>
            <w:spacing w:before="250" w:after="250" w:line="250" w:lineRule="auto"/>
            <w:ind w:hanging="3119"/>
            <w:jc w:val="center"/>
            <w:rPr>
              <w:b/>
            </w:rPr>
          </w:pPr>
          <w:sdt>
            <w:sdtPr>
              <w:tag w:val="goog_rdk_111"/>
              <w:id w:val="-539670450"/>
            </w:sdtPr>
            <w:sdtEndPr/>
            <w:sdtContent/>
          </w:sdt>
          <w:r w:rsidR="00576C5A" w:rsidRPr="00CC5F8D">
            <w:rPr>
              <w:b/>
            </w:rPr>
            <w:t xml:space="preserve">Řádné poskytnutí plnění </w:t>
          </w:r>
        </w:p>
      </w:sdtContent>
    </w:sdt>
    <w:sdt>
      <w:sdtPr>
        <w:tag w:val="goog_rdk_113"/>
        <w:id w:val="711771363"/>
      </w:sdtPr>
      <w:sdtEndPr/>
      <w:sdtContent>
        <w:p w14:paraId="19ADC114"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 xml:space="preserve">Smluvní strany potvrdí řádné poskytnutí plnění v ujednaném rozsahu a kvalitě dle dílčí smlouvy objednateli podpisem </w:t>
          </w:r>
          <w:r w:rsidRPr="00CC5F8D">
            <w:rPr>
              <w:b/>
            </w:rPr>
            <w:t>akceptačního protokolu</w:t>
          </w:r>
          <w:r w:rsidRPr="00CC5F8D">
            <w:t>, jehož vzor tvoří nedílnou součást této dohody jako příloha vzorové dílčí smlouvy, a jenž musí být součástí faktury.</w:t>
          </w:r>
        </w:p>
      </w:sdtContent>
    </w:sdt>
    <w:sdt>
      <w:sdtPr>
        <w:tag w:val="goog_rdk_114"/>
        <w:id w:val="-1365135206"/>
      </w:sdtPr>
      <w:sdtEndPr/>
      <w:sdtContent>
        <w:p w14:paraId="39D4E47F"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Pro případ, že plnění či jeho část vykazuje drobné vady a nedodělky a objednatel i přes tuto skutečnost projeví vůli plnění či jeho část převzít, sepíší smluvní strany akceptační protokol s výhradami, a to v rozsahu, v jakém došlo ke skutečnému převzetí plnění nebo jeho části objednatelem, a ohledně vadné části plnění uvedou do protokolu skutečnosti, které bránily převzetí a další důležité okolnosti. Smluvní strany do protokolu dále uvedou, jaké vady plnění vykazovalo, či jak se projevovaly, a s ohledem na jejich povahu určí přiměřenou lhůtu k jejich odstranění.  Za vady plnění se považují i vady dokumentace plnění.</w:t>
          </w:r>
        </w:p>
      </w:sdtContent>
    </w:sdt>
    <w:sdt>
      <w:sdtPr>
        <w:tag w:val="goog_rdk_115"/>
        <w:id w:val="1799036637"/>
      </w:sdtPr>
      <w:sdtEndPr/>
      <w:sdtContent>
        <w:p w14:paraId="374EB9DF"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Pokud o to kterákoli smluvní strana požádá, potvrdí smluvní strany písemným protokolem i jiná plnění či jinou skutečnost v rámci plnění dle této dohody.</w:t>
          </w:r>
        </w:p>
      </w:sdtContent>
    </w:sdt>
    <w:sdt>
      <w:sdtPr>
        <w:tag w:val="goog_rdk_116"/>
        <w:id w:val="1272043769"/>
      </w:sdtPr>
      <w:sdtEndPr/>
      <w:sdtContent>
        <w:p w14:paraId="623D82C4"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Objednatel je oprávněn požadovat před podpisem akceptačního protokolu provedení zkoušky funkčnosti plnění zhotovitelem. Zhotovitel splnil řádně svou povinnost z této dohody až okamžikem poskytnutí kompletního plnění bez vad a nedodělků objednateli, pokud si strany písemně nedohodnou něco jiného.</w:t>
          </w:r>
        </w:p>
      </w:sdtContent>
    </w:sdt>
    <w:sdt>
      <w:sdtPr>
        <w:tag w:val="goog_rdk_117"/>
        <w:id w:val="636917478"/>
      </w:sdtPr>
      <w:sdtEndPr/>
      <w:sdtContent>
        <w:p w14:paraId="6CCE827A"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 xml:space="preserve">Plnění je dokončeno až okamžikem jeho poskytnutí bez jakýchkoliv vad a nedodělků objednateli dle článku VI. této dohody. </w:t>
          </w:r>
        </w:p>
      </w:sdtContent>
    </w:sdt>
    <w:sdt>
      <w:sdtPr>
        <w:tag w:val="goog_rdk_118"/>
        <w:id w:val="1235902513"/>
      </w:sdtPr>
      <w:sdtEndPr/>
      <w:sdtContent>
        <w:p w14:paraId="49706407" w14:textId="77777777" w:rsidR="002B382E" w:rsidRPr="00CC5F8D" w:rsidRDefault="00576C5A">
          <w:pPr>
            <w:keepNext/>
            <w:keepLines/>
            <w:numPr>
              <w:ilvl w:val="0"/>
              <w:numId w:val="9"/>
            </w:numPr>
            <w:pBdr>
              <w:top w:val="nil"/>
              <w:left w:val="nil"/>
              <w:bottom w:val="nil"/>
              <w:right w:val="nil"/>
              <w:between w:val="nil"/>
            </w:pBdr>
            <w:tabs>
              <w:tab w:val="left" w:pos="0"/>
            </w:tabs>
            <w:spacing w:before="250" w:after="250" w:line="250" w:lineRule="auto"/>
            <w:ind w:hanging="3119"/>
            <w:jc w:val="center"/>
          </w:pPr>
          <w:r w:rsidRPr="00CC5F8D">
            <w:rPr>
              <w:b/>
            </w:rPr>
            <w:t>Převod práv k plnění</w:t>
          </w:r>
        </w:p>
      </w:sdtContent>
    </w:sdt>
    <w:sdt>
      <w:sdtPr>
        <w:tag w:val="goog_rdk_119"/>
        <w:id w:val="-1852555993"/>
      </w:sdtPr>
      <w:sdtEndPr/>
      <w:sdtContent>
        <w:p w14:paraId="77BA34FC"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Smluvní strany se dohodly na tom, že k převodu vlastnického práva, jakož i k poskytnutí oprávnění k užití plnění dle dílčí smlouvy, představuje-li plnění předmět autorských majetkových práv (dále jen „</w:t>
          </w:r>
          <w:r w:rsidRPr="00CC5F8D">
            <w:rPr>
              <w:b/>
            </w:rPr>
            <w:t>licence</w:t>
          </w:r>
          <w:r w:rsidRPr="00CC5F8D">
            <w:t xml:space="preserve">“), dochází ze zhotovitele na objednatele okamžikem poskytnutí plnění objednateli. </w:t>
          </w:r>
        </w:p>
      </w:sdtContent>
    </w:sdt>
    <w:sdt>
      <w:sdtPr>
        <w:tag w:val="goog_rdk_120"/>
        <w:id w:val="1550262946"/>
      </w:sdtPr>
      <w:sdtEndPr/>
      <w:sdtContent>
        <w:p w14:paraId="3D8F9C96"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 xml:space="preserve">Poskytnutí plnění objednateli je současné splnění následujících podmínek: </w:t>
          </w:r>
        </w:p>
      </w:sdtContent>
    </w:sdt>
    <w:sdt>
      <w:sdtPr>
        <w:tag w:val="goog_rdk_121"/>
        <w:id w:val="-113143093"/>
      </w:sdtPr>
      <w:sdtEndPr/>
      <w:sdtContent>
        <w:p w14:paraId="4976F5D7" w14:textId="77777777" w:rsidR="002B382E" w:rsidRPr="00CC5F8D" w:rsidRDefault="00576C5A">
          <w:pPr>
            <w:numPr>
              <w:ilvl w:val="2"/>
              <w:numId w:val="9"/>
            </w:numPr>
            <w:pBdr>
              <w:top w:val="nil"/>
              <w:left w:val="nil"/>
              <w:bottom w:val="nil"/>
              <w:right w:val="nil"/>
              <w:between w:val="nil"/>
            </w:pBdr>
            <w:spacing w:after="250" w:line="250" w:lineRule="auto"/>
            <w:jc w:val="both"/>
          </w:pPr>
          <w:r w:rsidRPr="00CC5F8D">
            <w:t>umožnění objednateli nakládat s funkčním plněním v místě plnění dle dílčí smlouvy vč. veškeré relevantní dokumentace k plnění;</w:t>
          </w:r>
        </w:p>
      </w:sdtContent>
    </w:sdt>
    <w:sdt>
      <w:sdtPr>
        <w:tag w:val="goog_rdk_122"/>
        <w:id w:val="-1014306112"/>
      </w:sdtPr>
      <w:sdtEndPr/>
      <w:sdtContent>
        <w:p w14:paraId="73C220A7" w14:textId="77777777" w:rsidR="002B382E" w:rsidRPr="00CC5F8D" w:rsidRDefault="00576C5A">
          <w:pPr>
            <w:numPr>
              <w:ilvl w:val="2"/>
              <w:numId w:val="9"/>
            </w:numPr>
            <w:pBdr>
              <w:top w:val="nil"/>
              <w:left w:val="nil"/>
              <w:bottom w:val="nil"/>
              <w:right w:val="nil"/>
              <w:between w:val="nil"/>
            </w:pBdr>
            <w:spacing w:after="250" w:line="250" w:lineRule="auto"/>
            <w:jc w:val="both"/>
          </w:pPr>
          <w:r w:rsidRPr="00CC5F8D">
            <w:t>ověření způsobilosti plnění sloužit svému účelu objednatelem;</w:t>
          </w:r>
        </w:p>
      </w:sdtContent>
    </w:sdt>
    <w:sdt>
      <w:sdtPr>
        <w:tag w:val="goog_rdk_123"/>
        <w:id w:val="881902046"/>
      </w:sdtPr>
      <w:sdtEndPr/>
      <w:sdtContent>
        <w:p w14:paraId="796BA7EB" w14:textId="77777777" w:rsidR="002B382E" w:rsidRPr="00CC5F8D" w:rsidRDefault="00576C5A">
          <w:pPr>
            <w:numPr>
              <w:ilvl w:val="2"/>
              <w:numId w:val="9"/>
            </w:numPr>
            <w:pBdr>
              <w:top w:val="nil"/>
              <w:left w:val="nil"/>
              <w:bottom w:val="nil"/>
              <w:right w:val="nil"/>
              <w:between w:val="nil"/>
            </w:pBdr>
            <w:spacing w:after="250" w:line="250" w:lineRule="auto"/>
            <w:jc w:val="both"/>
          </w:pPr>
          <w:r w:rsidRPr="00CC5F8D">
            <w:t>podpis akceptačního protokolu, resp. finálního protokolu, oběma smluvními stranami.</w:t>
          </w:r>
        </w:p>
      </w:sdtContent>
    </w:sdt>
    <w:sdt>
      <w:sdtPr>
        <w:tag w:val="goog_rdk_124"/>
        <w:id w:val="-1066419091"/>
      </w:sdtPr>
      <w:sdtEndPr/>
      <w:sdtContent>
        <w:p w14:paraId="3215C8F3"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Nebezpečí škody na plnění přechází na objednatele okamžikem poskytnutí plnění objednateli dle odstavce 2 tohoto článku dohody.</w:t>
          </w:r>
        </w:p>
      </w:sdtContent>
    </w:sdt>
    <w:sdt>
      <w:sdtPr>
        <w:tag w:val="goog_rdk_125"/>
        <w:id w:val="363098381"/>
      </w:sdtPr>
      <w:sdtEndPr/>
      <w:sdtContent>
        <w:p w14:paraId="08CADF62"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 xml:space="preserve">Zhotovitel není oprávněn poskytnout plnění či jakoukoli jeho část žádným způsobem jakékoli jiné osobě než objednateli, nedohodnou-li se smluvní strany písemně jinak. </w:t>
          </w:r>
        </w:p>
      </w:sdtContent>
    </w:sdt>
    <w:sdt>
      <w:sdtPr>
        <w:tag w:val="goog_rdk_126"/>
        <w:id w:val="1277141627"/>
      </w:sdtPr>
      <w:sdtEndPr/>
      <w:sdtContent>
        <w:p w14:paraId="69E8628E" w14:textId="6F4CC5A3" w:rsidR="002B382E" w:rsidRPr="00CC5F8D" w:rsidRDefault="00576C5A">
          <w:pPr>
            <w:numPr>
              <w:ilvl w:val="1"/>
              <w:numId w:val="9"/>
            </w:numPr>
            <w:pBdr>
              <w:top w:val="nil"/>
              <w:left w:val="nil"/>
              <w:bottom w:val="nil"/>
              <w:right w:val="nil"/>
              <w:between w:val="nil"/>
            </w:pBdr>
            <w:spacing w:after="250" w:line="250" w:lineRule="auto"/>
            <w:jc w:val="both"/>
          </w:pPr>
          <w:r w:rsidRPr="00CC5F8D">
            <w:t xml:space="preserve">Představuje-li plnění předmět autorských majetkových práv, uděluje </w:t>
          </w:r>
          <w:r w:rsidR="005A4EBC" w:rsidRPr="00CC5F8D">
            <w:t xml:space="preserve">zhotovitel </w:t>
          </w:r>
          <w:r w:rsidRPr="00CC5F8D">
            <w:t xml:space="preserve">poskytnutím plnění objednateli výhradní licenci k užití plnění v souladu s jeho účelem a účelem této dohody dle jeho uvážení v původní i jakkoli upravené podobě, v celku či po částech, samostatně či ve spojení s jinými autorskými díly, všemi způsoby, všemi formami, všemi technickými prostředky a k jakýmkoli účelům, v rozsahu množstevně, místně i časově neomezeném. Objednatel je oprávněn licenci nebo jednotlivá oprávnění ji tvořící převést na třetí osobu nebo licenci či oprávnění tvořící licenci jiné osobě poskytnout formou podlicence. Objednatel není povinen licenci využít. </w:t>
          </w:r>
        </w:p>
      </w:sdtContent>
    </w:sdt>
    <w:sdt>
      <w:sdtPr>
        <w:tag w:val="goog_rdk_127"/>
        <w:id w:val="-1167475189"/>
      </w:sdtPr>
      <w:sdtEndPr/>
      <w:sdtContent>
        <w:p w14:paraId="1319C505"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Pro případ, že je zhotovitel na základě vlastních smluvních závazků oprávněn udělit objednateli pouze podlicenci, uplatní se ujednání této dohody upravující licenci na podlicenci přiměřeně.</w:t>
          </w:r>
        </w:p>
      </w:sdtContent>
    </w:sdt>
    <w:sdt>
      <w:sdtPr>
        <w:tag w:val="goog_rdk_128"/>
        <w:id w:val="2173421"/>
      </w:sdtPr>
      <w:sdtEndPr/>
      <w:sdtContent>
        <w:p w14:paraId="5EA805B7" w14:textId="77777777" w:rsidR="002B382E" w:rsidRPr="00CC5F8D" w:rsidRDefault="00773833">
          <w:pPr>
            <w:keepNext/>
            <w:keepLines/>
            <w:numPr>
              <w:ilvl w:val="0"/>
              <w:numId w:val="9"/>
            </w:numPr>
            <w:pBdr>
              <w:top w:val="nil"/>
              <w:left w:val="nil"/>
              <w:bottom w:val="nil"/>
              <w:right w:val="nil"/>
              <w:between w:val="nil"/>
            </w:pBdr>
            <w:tabs>
              <w:tab w:val="left" w:pos="0"/>
            </w:tabs>
            <w:spacing w:before="250" w:after="250" w:line="250" w:lineRule="auto"/>
            <w:ind w:hanging="3119"/>
            <w:jc w:val="center"/>
          </w:pPr>
          <w:r w:rsidRPr="00CC5F8D">
            <w:t xml:space="preserve">  </w:t>
          </w:r>
          <w:r w:rsidR="00576C5A" w:rsidRPr="00CC5F8D">
            <w:rPr>
              <w:b/>
            </w:rPr>
            <w:t>Kvalita plnění, prohlášení zhotovitele</w:t>
          </w:r>
        </w:p>
      </w:sdtContent>
    </w:sdt>
    <w:sdt>
      <w:sdtPr>
        <w:tag w:val="goog_rdk_129"/>
        <w:id w:val="-1018391907"/>
      </w:sdtPr>
      <w:sdtEndPr/>
      <w:sdtContent>
        <w:p w14:paraId="6EF02075"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 xml:space="preserve">Zhotovitel prohlašuje, že plnění je bez faktických a právních vad a odpovídá této dohodě a platným právním předpisům. Zhotovitel je povinen při poskytování plnění postupovat v souladu s touto dohodou, dílčí smlouvou a platnými právními předpisy. </w:t>
          </w:r>
        </w:p>
      </w:sdtContent>
    </w:sdt>
    <w:sdt>
      <w:sdtPr>
        <w:tag w:val="goog_rdk_130"/>
        <w:id w:val="-545758977"/>
      </w:sdtPr>
      <w:sdtEndPr/>
      <w:sdtContent>
        <w:p w14:paraId="0D1A26B0" w14:textId="77777777" w:rsidR="002B382E" w:rsidRPr="00CC5F8D" w:rsidRDefault="00576C5A">
          <w:pPr>
            <w:numPr>
              <w:ilvl w:val="1"/>
              <w:numId w:val="9"/>
            </w:numPr>
            <w:pBdr>
              <w:top w:val="nil"/>
              <w:left w:val="nil"/>
              <w:bottom w:val="nil"/>
              <w:right w:val="nil"/>
              <w:between w:val="nil"/>
            </w:pBdr>
            <w:spacing w:after="250" w:line="250" w:lineRule="auto"/>
            <w:jc w:val="both"/>
          </w:pPr>
          <w:r w:rsidRPr="00CC5F8D">
            <w:t>Zhotovitel dále prohlašuje, že:</w:t>
          </w:r>
        </w:p>
      </w:sdtContent>
    </w:sdt>
    <w:sdt>
      <w:sdtPr>
        <w:tag w:val="goog_rdk_131"/>
        <w:id w:val="1935943787"/>
      </w:sdtPr>
      <w:sdtEndPr/>
      <w:sdtContent>
        <w:p w14:paraId="3F4ADCEB" w14:textId="77777777" w:rsidR="002B382E" w:rsidRPr="00CC5F8D" w:rsidRDefault="00576C5A">
          <w:pPr>
            <w:numPr>
              <w:ilvl w:val="2"/>
              <w:numId w:val="9"/>
            </w:numPr>
            <w:pBdr>
              <w:top w:val="nil"/>
              <w:left w:val="nil"/>
              <w:bottom w:val="nil"/>
              <w:right w:val="nil"/>
              <w:between w:val="nil"/>
            </w:pBdr>
            <w:spacing w:after="250" w:line="250" w:lineRule="auto"/>
            <w:jc w:val="both"/>
          </w:pPr>
          <w:r w:rsidRPr="00CC5F8D">
            <w:t>je oprávněn plnění a případnou licenci k jeho užití ve smyslu čl. V. této dohody poskytnout objednateli v rozsahu dle této dohody, a že takovým poskytnutím nebude způsoben zásah do práv třetích osob;</w:t>
          </w:r>
        </w:p>
      </w:sdtContent>
    </w:sdt>
    <w:sdt>
      <w:sdtPr>
        <w:tag w:val="goog_rdk_132"/>
        <w:id w:val="-707098709"/>
      </w:sdtPr>
      <w:sdtEndPr/>
      <w:sdtContent>
        <w:p w14:paraId="3609F8F1" w14:textId="77777777" w:rsidR="002B382E" w:rsidRPr="00CC5F8D" w:rsidRDefault="00576C5A">
          <w:pPr>
            <w:numPr>
              <w:ilvl w:val="2"/>
              <w:numId w:val="9"/>
            </w:numPr>
            <w:pBdr>
              <w:top w:val="nil"/>
              <w:left w:val="nil"/>
              <w:bottom w:val="nil"/>
              <w:right w:val="nil"/>
              <w:between w:val="nil"/>
            </w:pBdr>
            <w:spacing w:after="250" w:line="250" w:lineRule="auto"/>
            <w:jc w:val="both"/>
          </w:pPr>
          <w:r w:rsidRPr="00CC5F8D">
            <w:t>vůči objednateli nebudou uplatněny nároky z jakýchkoli autorských práv či oprávněné nároky třetích osob v souvislosti s předmětem a účelem této dohody. Budou-li vůči objednateli takové nároky uplatněny, zhotovitel se zavazuje, že nároky neprodleně uspokojí a neprodleně uhradí objednateli veškeré prokazatelně vzniklé škody;</w:t>
          </w:r>
        </w:p>
      </w:sdtContent>
    </w:sdt>
    <w:sdt>
      <w:sdtPr>
        <w:tag w:val="goog_rdk_133"/>
        <w:id w:val="312842439"/>
      </w:sdtPr>
      <w:sdtEndPr/>
      <w:sdtContent>
        <w:p w14:paraId="379FF9A9" w14:textId="77777777" w:rsidR="002B382E" w:rsidRPr="00CC5F8D" w:rsidRDefault="00576C5A">
          <w:pPr>
            <w:numPr>
              <w:ilvl w:val="2"/>
              <w:numId w:val="9"/>
            </w:numPr>
            <w:pBdr>
              <w:top w:val="nil"/>
              <w:left w:val="nil"/>
              <w:bottom w:val="nil"/>
              <w:right w:val="nil"/>
              <w:between w:val="nil"/>
            </w:pBdr>
            <w:spacing w:after="250" w:line="250" w:lineRule="auto"/>
            <w:jc w:val="both"/>
          </w:pPr>
          <w:r w:rsidRPr="00CC5F8D">
            <w:t>veškerá odměna za poskytnutí licence k plnění objednateli je zahrnuta v ceně plnění a zhotovitel není oprávněn z tohoto titulu požadovat po objednateli úhradu jakýchkoli finančních nároků.</w:t>
          </w:r>
        </w:p>
      </w:sdtContent>
    </w:sdt>
    <w:sdt>
      <w:sdtPr>
        <w:tag w:val="goog_rdk_134"/>
        <w:id w:val="2078003285"/>
      </w:sdtPr>
      <w:sdtEndPr/>
      <w:sdtContent>
        <w:p w14:paraId="31B58219" w14:textId="54CE1D60" w:rsidR="003E4842" w:rsidRPr="00CC5F8D" w:rsidRDefault="00576C5A" w:rsidP="002C4CC1">
          <w:pPr>
            <w:numPr>
              <w:ilvl w:val="1"/>
              <w:numId w:val="9"/>
            </w:numPr>
            <w:pBdr>
              <w:top w:val="nil"/>
              <w:left w:val="nil"/>
              <w:bottom w:val="nil"/>
              <w:right w:val="nil"/>
              <w:between w:val="nil"/>
            </w:pBdr>
            <w:spacing w:after="250" w:line="250" w:lineRule="auto"/>
            <w:jc w:val="both"/>
          </w:pPr>
          <w:r w:rsidRPr="00CC5F8D">
            <w:t xml:space="preserve">Zhotovitel přebírá odpovědnost za to, že plnění bude po dobu účinnosti této dohody způsobilé ke svému užití, jeho kvalita bude odpovídat této dohodě a příslušné dílčí smlouvě zachová si vlastnosti vymezené touto dohodou a dílčí smlouvou, popř. vlastnosti obvyklé. </w:t>
          </w:r>
        </w:p>
      </w:sdtContent>
    </w:sdt>
    <w:p w14:paraId="1B4CCDC1" w14:textId="77777777" w:rsidR="003E4842" w:rsidRPr="00CC5F8D" w:rsidRDefault="003E4842" w:rsidP="002C4CC1">
      <w:pPr>
        <w:pStyle w:val="Odstavecseseznamem"/>
        <w:numPr>
          <w:ilvl w:val="1"/>
          <w:numId w:val="9"/>
        </w:numPr>
        <w:pBdr>
          <w:top w:val="nil"/>
          <w:left w:val="nil"/>
          <w:bottom w:val="nil"/>
          <w:right w:val="nil"/>
          <w:between w:val="nil"/>
        </w:pBdr>
        <w:spacing w:after="250" w:line="250" w:lineRule="auto"/>
        <w:jc w:val="both"/>
      </w:pPr>
      <w:r w:rsidRPr="00CC5F8D">
        <w:t>Zhotovitel je povinen po dobu účinnosti této dohody bezplatně odstranit vadu plnění. Objednatel je oprávněn vadu plnění oznámit minimálně po dobu od pondělí do pátku od 9 do 17 hod., a to prostřednictvím alespoň jedné telefonní servisní linky zhotovitele na telefonním čísle [</w:t>
      </w:r>
      <w:r w:rsidRPr="00CC5F8D">
        <w:rPr>
          <w:highlight w:val="yellow"/>
        </w:rPr>
        <w:t>DOPLNIT</w:t>
      </w:r>
      <w:r w:rsidRPr="00CC5F8D">
        <w:t>] či emailové adrese zhotovitele určeného pro oznamování vad plnění [</w:t>
      </w:r>
      <w:r w:rsidRPr="00CC5F8D">
        <w:rPr>
          <w:highlight w:val="yellow"/>
        </w:rPr>
        <w:t>DOPLNIT</w:t>
      </w:r>
      <w:r w:rsidRPr="00CC5F8D">
        <w:t>], případně prostřednictvím zvláštní webové aplikace pro hlášení závad dostupné na internetové adrese [</w:t>
      </w:r>
      <w:r w:rsidRPr="00CC5F8D">
        <w:rPr>
          <w:highlight w:val="yellow"/>
        </w:rPr>
        <w:t>DOPLNIT</w:t>
      </w:r>
      <w:r w:rsidRPr="00CC5F8D">
        <w:t>].</w:t>
      </w:r>
    </w:p>
    <w:p w14:paraId="6C7E2254" w14:textId="77777777" w:rsidR="003E4842" w:rsidRPr="00CC5F8D" w:rsidRDefault="003E4842" w:rsidP="002C4CC1">
      <w:pPr>
        <w:pStyle w:val="Heading2-NumberCzechRadio"/>
        <w:numPr>
          <w:ilvl w:val="1"/>
          <w:numId w:val="9"/>
        </w:numPr>
        <w:rPr>
          <w:color w:val="auto"/>
        </w:rPr>
      </w:pPr>
      <w:r w:rsidRPr="00CC5F8D">
        <w:rPr>
          <w:b w:val="0"/>
          <w:color w:val="auto"/>
        </w:rPr>
        <w:t>Jako vada plnění bude zejména posouzen stav vyhodnocený objednatelem jako snížená funkčnost plnění nebo odchylka ve fungování plnění od jeho projektového zadání. Míru snížení funkčnosti určuje objednatel dle tabulky uvedené dále v tomto odstavci dohody.</w:t>
      </w:r>
    </w:p>
    <w:p w14:paraId="3DF7D9B7" w14:textId="77777777" w:rsidR="003E4842" w:rsidRPr="00CC5F8D" w:rsidRDefault="003E4842" w:rsidP="002C4CC1">
      <w:pPr>
        <w:pStyle w:val="Heading2-NumberCzechRadio"/>
        <w:ind w:left="312"/>
        <w:rPr>
          <w:color w:val="auto"/>
        </w:rPr>
      </w:pPr>
    </w:p>
    <w:tbl>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2464"/>
        <w:gridCol w:w="2409"/>
        <w:gridCol w:w="2356"/>
      </w:tblGrid>
      <w:tr w:rsidR="008145CC" w:rsidRPr="00CC5F8D" w14:paraId="531D92F1" w14:textId="77777777" w:rsidTr="004A1698">
        <w:trPr>
          <w:trHeight w:val="426"/>
          <w:jc w:val="center"/>
        </w:trPr>
        <w:tc>
          <w:tcPr>
            <w:tcW w:w="2418" w:type="dxa"/>
          </w:tcPr>
          <w:p w14:paraId="68681C37" w14:textId="77777777" w:rsidR="003E4842" w:rsidRPr="00CC5F8D" w:rsidRDefault="003E4842" w:rsidP="004A1698">
            <w:pPr>
              <w:pStyle w:val="Heading-Number-ContractCzechRadio"/>
              <w:widowControl w:val="0"/>
              <w:adjustRightInd w:val="0"/>
              <w:spacing w:before="120"/>
              <w:jc w:val="left"/>
              <w:textAlignment w:val="baseline"/>
              <w:rPr>
                <w:rFonts w:cs="Arial"/>
                <w:color w:val="auto"/>
                <w:szCs w:val="20"/>
              </w:rPr>
            </w:pPr>
            <w:r w:rsidRPr="00CC5F8D">
              <w:rPr>
                <w:rFonts w:cs="Arial"/>
                <w:color w:val="auto"/>
                <w:szCs w:val="20"/>
              </w:rPr>
              <w:t>Stupeň priority závady</w:t>
            </w:r>
          </w:p>
        </w:tc>
        <w:tc>
          <w:tcPr>
            <w:tcW w:w="2464" w:type="dxa"/>
          </w:tcPr>
          <w:p w14:paraId="7D0F68E8" w14:textId="77777777" w:rsidR="003E4842" w:rsidRPr="00CC5F8D" w:rsidRDefault="003E4842" w:rsidP="004A1698">
            <w:pPr>
              <w:widowControl w:val="0"/>
              <w:adjustRightInd w:val="0"/>
              <w:spacing w:before="120"/>
              <w:textAlignment w:val="baseline"/>
              <w:outlineLvl w:val="0"/>
              <w:rPr>
                <w:b/>
              </w:rPr>
            </w:pPr>
            <w:r w:rsidRPr="00CC5F8D">
              <w:rPr>
                <w:b/>
              </w:rPr>
              <w:t>Popis závady</w:t>
            </w:r>
          </w:p>
        </w:tc>
        <w:tc>
          <w:tcPr>
            <w:tcW w:w="2409" w:type="dxa"/>
          </w:tcPr>
          <w:p w14:paraId="533880F2" w14:textId="77777777" w:rsidR="003E4842" w:rsidRPr="00CC5F8D" w:rsidRDefault="003E4842" w:rsidP="004A1698">
            <w:pPr>
              <w:widowControl w:val="0"/>
              <w:adjustRightInd w:val="0"/>
              <w:spacing w:before="120"/>
              <w:textAlignment w:val="baseline"/>
              <w:outlineLvl w:val="0"/>
              <w:rPr>
                <w:b/>
              </w:rPr>
            </w:pPr>
            <w:r w:rsidRPr="00CC5F8D">
              <w:rPr>
                <w:b/>
              </w:rPr>
              <w:t>Reakční lhůta (od oznámení vady)</w:t>
            </w:r>
          </w:p>
        </w:tc>
        <w:tc>
          <w:tcPr>
            <w:tcW w:w="2356" w:type="dxa"/>
          </w:tcPr>
          <w:p w14:paraId="39B796B6" w14:textId="77777777" w:rsidR="003E4842" w:rsidRPr="00CC5F8D" w:rsidRDefault="003E4842" w:rsidP="004A1698">
            <w:pPr>
              <w:widowControl w:val="0"/>
              <w:adjustRightInd w:val="0"/>
              <w:spacing w:before="120"/>
              <w:textAlignment w:val="baseline"/>
              <w:outlineLvl w:val="0"/>
              <w:rPr>
                <w:b/>
              </w:rPr>
            </w:pPr>
            <w:r w:rsidRPr="00CC5F8D">
              <w:rPr>
                <w:b/>
              </w:rPr>
              <w:t>Lhůta odstranění (od doby reakce do vyřešení)</w:t>
            </w:r>
          </w:p>
        </w:tc>
      </w:tr>
      <w:tr w:rsidR="008145CC" w:rsidRPr="00CC5F8D" w14:paraId="0E94B194" w14:textId="77777777" w:rsidTr="004A1698">
        <w:trPr>
          <w:jc w:val="center"/>
        </w:trPr>
        <w:tc>
          <w:tcPr>
            <w:tcW w:w="2418" w:type="dxa"/>
          </w:tcPr>
          <w:p w14:paraId="309B04B0" w14:textId="77777777" w:rsidR="003E4842" w:rsidRPr="00CC5F8D" w:rsidRDefault="003E4842" w:rsidP="004A1698">
            <w:pPr>
              <w:widowControl w:val="0"/>
              <w:adjustRightInd w:val="0"/>
              <w:spacing w:before="120"/>
              <w:textAlignment w:val="baseline"/>
              <w:outlineLvl w:val="0"/>
            </w:pPr>
            <w:r w:rsidRPr="00CC5F8D">
              <w:t>1- kritická chyba</w:t>
            </w:r>
          </w:p>
        </w:tc>
        <w:tc>
          <w:tcPr>
            <w:tcW w:w="2464" w:type="dxa"/>
          </w:tcPr>
          <w:p w14:paraId="460FA54F" w14:textId="77777777" w:rsidR="003E4842" w:rsidRPr="00CC5F8D" w:rsidRDefault="003E4842" w:rsidP="003E4842">
            <w:pPr>
              <w:widowControl w:val="0"/>
              <w:adjustRightInd w:val="0"/>
              <w:spacing w:before="120"/>
              <w:jc w:val="both"/>
              <w:textAlignment w:val="baseline"/>
              <w:outlineLvl w:val="0"/>
            </w:pPr>
            <w:r w:rsidRPr="00CC5F8D">
              <w:t xml:space="preserve">Kritická závada, celé </w:t>
            </w:r>
            <w:r w:rsidRPr="00CC5F8D">
              <w:lastRenderedPageBreak/>
              <w:t>plnění či kritická část zcela nefunkční</w:t>
            </w:r>
          </w:p>
        </w:tc>
        <w:tc>
          <w:tcPr>
            <w:tcW w:w="2409" w:type="dxa"/>
          </w:tcPr>
          <w:p w14:paraId="6145AB94" w14:textId="77777777" w:rsidR="003E4842" w:rsidRPr="00CC5F8D" w:rsidRDefault="003E4842" w:rsidP="004A1698">
            <w:pPr>
              <w:widowControl w:val="0"/>
              <w:adjustRightInd w:val="0"/>
              <w:spacing w:before="120"/>
              <w:textAlignment w:val="baseline"/>
              <w:outlineLvl w:val="0"/>
            </w:pPr>
            <w:r w:rsidRPr="00CC5F8D">
              <w:lastRenderedPageBreak/>
              <w:t>Pracovní dny: 1 hodina</w:t>
            </w:r>
          </w:p>
        </w:tc>
        <w:tc>
          <w:tcPr>
            <w:tcW w:w="2356" w:type="dxa"/>
          </w:tcPr>
          <w:p w14:paraId="48D42B7A" w14:textId="77777777" w:rsidR="003E4842" w:rsidRPr="00CC5F8D" w:rsidRDefault="003E4842" w:rsidP="004A1698">
            <w:pPr>
              <w:widowControl w:val="0"/>
              <w:adjustRightInd w:val="0"/>
              <w:spacing w:before="120"/>
              <w:jc w:val="center"/>
              <w:textAlignment w:val="baseline"/>
              <w:outlineLvl w:val="0"/>
            </w:pPr>
            <w:r w:rsidRPr="00CC5F8D">
              <w:t>12 hodin</w:t>
            </w:r>
          </w:p>
        </w:tc>
      </w:tr>
      <w:tr w:rsidR="008145CC" w:rsidRPr="00CC5F8D" w14:paraId="68FDD12E" w14:textId="77777777" w:rsidTr="004A1698">
        <w:trPr>
          <w:jc w:val="center"/>
        </w:trPr>
        <w:tc>
          <w:tcPr>
            <w:tcW w:w="2418" w:type="dxa"/>
          </w:tcPr>
          <w:p w14:paraId="796D2E77" w14:textId="77777777" w:rsidR="003E4842" w:rsidRPr="00CC5F8D" w:rsidRDefault="003E4842" w:rsidP="004A1698">
            <w:pPr>
              <w:widowControl w:val="0"/>
              <w:adjustRightInd w:val="0"/>
              <w:spacing w:before="120"/>
              <w:textAlignment w:val="baseline"/>
              <w:outlineLvl w:val="0"/>
            </w:pPr>
            <w:r w:rsidRPr="00CC5F8D">
              <w:t>2 - vážná chyba</w:t>
            </w:r>
          </w:p>
        </w:tc>
        <w:tc>
          <w:tcPr>
            <w:tcW w:w="2464" w:type="dxa"/>
          </w:tcPr>
          <w:p w14:paraId="6C9C71CE" w14:textId="77777777" w:rsidR="003E4842" w:rsidRPr="00CC5F8D" w:rsidRDefault="003E4842" w:rsidP="003E4842">
            <w:pPr>
              <w:widowControl w:val="0"/>
              <w:adjustRightInd w:val="0"/>
              <w:spacing w:before="120"/>
              <w:jc w:val="both"/>
              <w:textAlignment w:val="baseline"/>
              <w:outlineLvl w:val="0"/>
            </w:pPr>
            <w:r w:rsidRPr="00CC5F8D">
              <w:t>Vážná závada, prioritní část plnění zcela nebo zčásti nefunkční</w:t>
            </w:r>
          </w:p>
        </w:tc>
        <w:tc>
          <w:tcPr>
            <w:tcW w:w="2409" w:type="dxa"/>
          </w:tcPr>
          <w:p w14:paraId="48C6DF4D" w14:textId="77777777" w:rsidR="003E4842" w:rsidRPr="00CC5F8D" w:rsidRDefault="003E4842" w:rsidP="004A1698">
            <w:pPr>
              <w:widowControl w:val="0"/>
              <w:adjustRightInd w:val="0"/>
              <w:spacing w:before="120"/>
              <w:textAlignment w:val="baseline"/>
              <w:outlineLvl w:val="0"/>
            </w:pPr>
            <w:r w:rsidRPr="00CC5F8D">
              <w:t>Pracovní dny: 3 hodiny</w:t>
            </w:r>
          </w:p>
        </w:tc>
        <w:tc>
          <w:tcPr>
            <w:tcW w:w="2356" w:type="dxa"/>
          </w:tcPr>
          <w:p w14:paraId="1071635E" w14:textId="77777777" w:rsidR="003E4842" w:rsidRPr="00CC5F8D" w:rsidRDefault="003E4842" w:rsidP="004A1698">
            <w:pPr>
              <w:widowControl w:val="0"/>
              <w:adjustRightInd w:val="0"/>
              <w:spacing w:before="120"/>
              <w:jc w:val="center"/>
              <w:textAlignment w:val="baseline"/>
              <w:outlineLvl w:val="0"/>
            </w:pPr>
            <w:r w:rsidRPr="00CC5F8D">
              <w:t>24 hodin</w:t>
            </w:r>
          </w:p>
        </w:tc>
      </w:tr>
      <w:tr w:rsidR="008145CC" w:rsidRPr="00CC5F8D" w14:paraId="53515F3C" w14:textId="77777777" w:rsidTr="004A1698">
        <w:trPr>
          <w:jc w:val="center"/>
        </w:trPr>
        <w:tc>
          <w:tcPr>
            <w:tcW w:w="2418" w:type="dxa"/>
          </w:tcPr>
          <w:p w14:paraId="6C4ECF37" w14:textId="77777777" w:rsidR="003E4842" w:rsidRPr="00CC5F8D" w:rsidRDefault="003E4842" w:rsidP="004A1698">
            <w:pPr>
              <w:widowControl w:val="0"/>
              <w:adjustRightInd w:val="0"/>
              <w:spacing w:before="120"/>
              <w:textAlignment w:val="baseline"/>
              <w:outlineLvl w:val="0"/>
            </w:pPr>
            <w:r w:rsidRPr="00CC5F8D">
              <w:t>3 – chyba neovlivňující kritické vlastnosti díla</w:t>
            </w:r>
          </w:p>
        </w:tc>
        <w:tc>
          <w:tcPr>
            <w:tcW w:w="2464" w:type="dxa"/>
          </w:tcPr>
          <w:p w14:paraId="26705456" w14:textId="77777777" w:rsidR="003E4842" w:rsidRPr="00CC5F8D" w:rsidRDefault="003E4842" w:rsidP="003E4842">
            <w:pPr>
              <w:widowControl w:val="0"/>
              <w:adjustRightInd w:val="0"/>
              <w:spacing w:before="120"/>
              <w:jc w:val="both"/>
              <w:textAlignment w:val="baseline"/>
              <w:outlineLvl w:val="0"/>
            </w:pPr>
            <w:r w:rsidRPr="00CC5F8D">
              <w:t>Závada, jenž způsobuje sekundární funkcionality plnění částečně nebo zcela nefunkční</w:t>
            </w:r>
          </w:p>
        </w:tc>
        <w:tc>
          <w:tcPr>
            <w:tcW w:w="2409" w:type="dxa"/>
          </w:tcPr>
          <w:p w14:paraId="3E603BB0" w14:textId="77777777" w:rsidR="003E4842" w:rsidRPr="00CC5F8D" w:rsidRDefault="003E4842" w:rsidP="004A1698">
            <w:pPr>
              <w:widowControl w:val="0"/>
              <w:adjustRightInd w:val="0"/>
              <w:spacing w:before="120"/>
              <w:textAlignment w:val="baseline"/>
              <w:outlineLvl w:val="0"/>
            </w:pPr>
            <w:r w:rsidRPr="00CC5F8D">
              <w:t xml:space="preserve">24 hodin </w:t>
            </w:r>
          </w:p>
        </w:tc>
        <w:tc>
          <w:tcPr>
            <w:tcW w:w="2356" w:type="dxa"/>
          </w:tcPr>
          <w:p w14:paraId="0CDE9D9E" w14:textId="77777777" w:rsidR="003E4842" w:rsidRPr="00CC5F8D" w:rsidRDefault="003E4842" w:rsidP="004A1698">
            <w:pPr>
              <w:widowControl w:val="0"/>
              <w:adjustRightInd w:val="0"/>
              <w:spacing w:before="120"/>
              <w:jc w:val="center"/>
              <w:textAlignment w:val="baseline"/>
              <w:outlineLvl w:val="0"/>
            </w:pPr>
            <w:r w:rsidRPr="00CC5F8D">
              <w:t>64 hodin</w:t>
            </w:r>
          </w:p>
        </w:tc>
      </w:tr>
      <w:tr w:rsidR="003E4842" w:rsidRPr="00CC5F8D" w14:paraId="33F624DB" w14:textId="77777777" w:rsidTr="004A1698">
        <w:trPr>
          <w:trHeight w:val="736"/>
          <w:jc w:val="center"/>
        </w:trPr>
        <w:tc>
          <w:tcPr>
            <w:tcW w:w="2418" w:type="dxa"/>
          </w:tcPr>
          <w:p w14:paraId="73BF5A69" w14:textId="77777777" w:rsidR="003E4842" w:rsidRPr="00CC5F8D" w:rsidRDefault="003E4842" w:rsidP="004A1698">
            <w:pPr>
              <w:widowControl w:val="0"/>
              <w:adjustRightInd w:val="0"/>
              <w:spacing w:before="120"/>
              <w:textAlignment w:val="baseline"/>
              <w:outlineLvl w:val="0"/>
            </w:pPr>
            <w:r w:rsidRPr="00CC5F8D">
              <w:t>4 – drobná chyba</w:t>
            </w:r>
          </w:p>
        </w:tc>
        <w:tc>
          <w:tcPr>
            <w:tcW w:w="2464" w:type="dxa"/>
          </w:tcPr>
          <w:p w14:paraId="0EFC5147" w14:textId="77777777" w:rsidR="003E4842" w:rsidRPr="00CC5F8D" w:rsidRDefault="003E4842" w:rsidP="004A1698">
            <w:pPr>
              <w:widowControl w:val="0"/>
              <w:adjustRightInd w:val="0"/>
              <w:spacing w:before="120"/>
              <w:jc w:val="both"/>
              <w:textAlignment w:val="baseline"/>
              <w:outlineLvl w:val="0"/>
            </w:pPr>
            <w:r w:rsidRPr="00CC5F8D">
              <w:t>Drobná závada snižující cílovou uživatelskou zkušenost</w:t>
            </w:r>
          </w:p>
        </w:tc>
        <w:tc>
          <w:tcPr>
            <w:tcW w:w="2409" w:type="dxa"/>
          </w:tcPr>
          <w:p w14:paraId="00C6D043" w14:textId="77777777" w:rsidR="003E4842" w:rsidRPr="00CC5F8D" w:rsidRDefault="003E4842" w:rsidP="004A1698">
            <w:pPr>
              <w:widowControl w:val="0"/>
              <w:adjustRightInd w:val="0"/>
              <w:spacing w:before="120"/>
              <w:textAlignment w:val="baseline"/>
              <w:outlineLvl w:val="0"/>
            </w:pPr>
            <w:r w:rsidRPr="00CC5F8D">
              <w:t>5 pracovních dnů</w:t>
            </w:r>
          </w:p>
          <w:p w14:paraId="6630480B" w14:textId="77777777" w:rsidR="003E4842" w:rsidRPr="00CC5F8D" w:rsidRDefault="003E4842" w:rsidP="004A1698">
            <w:pPr>
              <w:keepNext/>
              <w:keepLines/>
              <w:widowControl w:val="0"/>
              <w:adjustRightInd w:val="0"/>
              <w:spacing w:before="120"/>
              <w:textAlignment w:val="baseline"/>
              <w:outlineLvl w:val="0"/>
            </w:pPr>
          </w:p>
        </w:tc>
        <w:tc>
          <w:tcPr>
            <w:tcW w:w="2356" w:type="dxa"/>
          </w:tcPr>
          <w:p w14:paraId="6548C68E" w14:textId="77777777" w:rsidR="003E4842" w:rsidRPr="00CC5F8D" w:rsidRDefault="003E4842" w:rsidP="003E4842">
            <w:pPr>
              <w:pStyle w:val="Odstavecseseznamem"/>
              <w:widowControl w:val="0"/>
              <w:numPr>
                <w:ilvl w:val="0"/>
                <w:numId w:val="23"/>
              </w:numPr>
              <w:adjustRightInd w:val="0"/>
              <w:spacing w:before="120"/>
              <w:jc w:val="both"/>
              <w:textAlignment w:val="baseline"/>
              <w:outlineLvl w:val="0"/>
            </w:pPr>
            <w:r w:rsidRPr="00CC5F8D">
              <w:t>pracovních dnů</w:t>
            </w:r>
          </w:p>
        </w:tc>
      </w:tr>
    </w:tbl>
    <w:p w14:paraId="04F0B549" w14:textId="77777777" w:rsidR="003E4842" w:rsidRPr="00CC5F8D" w:rsidRDefault="003E4842" w:rsidP="003E4842">
      <w:pPr>
        <w:pStyle w:val="ListNumber-ContractCzechRadio"/>
        <w:ind w:left="312"/>
      </w:pPr>
    </w:p>
    <w:p w14:paraId="21676F30" w14:textId="77777777" w:rsidR="003E4842" w:rsidRPr="00CC5F8D" w:rsidRDefault="003E4842" w:rsidP="002C4CC1">
      <w:pPr>
        <w:pStyle w:val="Heading2-NumberCzechRadio"/>
        <w:numPr>
          <w:ilvl w:val="1"/>
          <w:numId w:val="9"/>
        </w:numPr>
        <w:jc w:val="both"/>
        <w:rPr>
          <w:color w:val="auto"/>
        </w:rPr>
      </w:pPr>
      <w:r w:rsidRPr="00CC5F8D">
        <w:rPr>
          <w:b w:val="0"/>
          <w:color w:val="auto"/>
        </w:rPr>
        <w:t>V případě oznámení výskytu vady objednatelem bez ohledu na to, jakým ze způsobů dle odstavce 1 tohoto článku dohody bude vada oznámena, je zhotovitel povinen objednateli písemně potvrdit obdržení takového oznámení v odpovídající reakční lhůtě dle stupně priority vady dle tabulky výše, případně si v tomto termínu vyžádat upřesnění popisu vady. Součástí potvrzení obdržení oznámení o vadě od objednatele bude i odhad počtu pracovních hodin potřebných k odstranění vady, přičemž zhotovitel je povinen dodržovat lhůty doby pro odstranění vady dle tabulky výše.</w:t>
      </w:r>
    </w:p>
    <w:p w14:paraId="18214AB9" w14:textId="77777777" w:rsidR="003E4842" w:rsidRPr="00CC5F8D" w:rsidRDefault="003E4842" w:rsidP="002C4CC1">
      <w:pPr>
        <w:pStyle w:val="Heading2-NumberCzechRadio"/>
        <w:numPr>
          <w:ilvl w:val="1"/>
          <w:numId w:val="9"/>
        </w:numPr>
        <w:jc w:val="both"/>
        <w:rPr>
          <w:color w:val="auto"/>
        </w:rPr>
      </w:pPr>
      <w:r w:rsidRPr="00CC5F8D">
        <w:rPr>
          <w:b w:val="0"/>
          <w:color w:val="auto"/>
        </w:rPr>
        <w:t>V případě nutnosti provedení servisního zásahu, bude konkrétní způsob provedení servisního zásahu zvolen zhotovitelem, a to dle charakteru konkrétní vady. Dle charakteru vady bude zhotovitel provádět servisní zásahy buď osobně v místě výskytu závady, telefonicky nebo pomocí vzdáleného přístupu, případně kombinací uvedených způsobů tak, aby byla vada odstraněna co nejdříve, nejpozději však v rámci příslušné lhůty dle tabulky v odst. 5 tohoto článku dohody.</w:t>
      </w:r>
    </w:p>
    <w:p w14:paraId="503C5D38" w14:textId="77777777" w:rsidR="003E4842" w:rsidRPr="00CC5F8D" w:rsidRDefault="003E4842" w:rsidP="002C4CC1">
      <w:pPr>
        <w:pStyle w:val="Heading2-NumberCzechRadio"/>
        <w:numPr>
          <w:ilvl w:val="1"/>
          <w:numId w:val="9"/>
        </w:numPr>
        <w:jc w:val="both"/>
        <w:rPr>
          <w:color w:val="auto"/>
        </w:rPr>
      </w:pPr>
      <w:r w:rsidRPr="00CC5F8D">
        <w:rPr>
          <w:b w:val="0"/>
          <w:color w:val="auto"/>
        </w:rPr>
        <w:t>V případě, že bude zhotovitel v prodlení s odstraněním vady, je objednatel oprávněn vadu odstranit sám na náklady zhotovitele, který se zavazuje mu je neprodleně uhradit.</w:t>
      </w:r>
    </w:p>
    <w:p w14:paraId="36D10828" w14:textId="77777777" w:rsidR="003E4842" w:rsidRPr="00CC5F8D" w:rsidRDefault="003E4842" w:rsidP="002C4CC1">
      <w:pPr>
        <w:pStyle w:val="Heading2-NumberCzechRadio"/>
        <w:numPr>
          <w:ilvl w:val="1"/>
          <w:numId w:val="9"/>
        </w:numPr>
        <w:jc w:val="both"/>
        <w:rPr>
          <w:color w:val="auto"/>
        </w:rPr>
      </w:pPr>
      <w:r w:rsidRPr="00CC5F8D">
        <w:rPr>
          <w:b w:val="0"/>
          <w:color w:val="auto"/>
        </w:rPr>
        <w:t>Po odstranění vady je zhotovitel povinen provést zkoušku funkčnosti plnění, která prověří, zda byla vada úspěšně odstraněna. Po úspěšném provedení zkoušky smluvní strany sepíší v případě, že k odstraňování vady byl proveden servisní zásah, protokol o poskytnutí plnění.</w:t>
      </w:r>
    </w:p>
    <w:p w14:paraId="0C32C611" w14:textId="0249C68B" w:rsidR="002B382E" w:rsidRPr="00CC5F8D" w:rsidRDefault="002B382E" w:rsidP="002C4CC1">
      <w:pPr>
        <w:pBdr>
          <w:top w:val="nil"/>
          <w:left w:val="nil"/>
          <w:bottom w:val="nil"/>
          <w:right w:val="nil"/>
          <w:between w:val="nil"/>
        </w:pBdr>
        <w:spacing w:after="250" w:line="250" w:lineRule="auto"/>
        <w:jc w:val="both"/>
      </w:pPr>
    </w:p>
    <w:sdt>
      <w:sdtPr>
        <w:tag w:val="goog_rdk_136"/>
        <w:id w:val="552587289"/>
      </w:sdtPr>
      <w:sdtEndPr/>
      <w:sdtContent>
        <w:p w14:paraId="12E5445C" w14:textId="77777777" w:rsidR="002B382E" w:rsidRPr="00CC5F8D" w:rsidRDefault="00576C5A" w:rsidP="005923F8">
          <w:pPr>
            <w:keepNext/>
            <w:keepLines/>
            <w:numPr>
              <w:ilvl w:val="0"/>
              <w:numId w:val="16"/>
            </w:numPr>
            <w:pBdr>
              <w:top w:val="nil"/>
              <w:left w:val="nil"/>
              <w:bottom w:val="nil"/>
              <w:right w:val="nil"/>
              <w:between w:val="nil"/>
            </w:pBdr>
            <w:tabs>
              <w:tab w:val="left" w:pos="0"/>
            </w:tabs>
            <w:spacing w:before="250" w:after="250" w:line="250" w:lineRule="auto"/>
            <w:ind w:hanging="3119"/>
            <w:jc w:val="center"/>
          </w:pPr>
          <w:r w:rsidRPr="00CC5F8D">
            <w:rPr>
              <w:b/>
            </w:rPr>
            <w:t>Práva a povinnosti smluvních stran</w:t>
          </w:r>
        </w:p>
      </w:sdtContent>
    </w:sdt>
    <w:sdt>
      <w:sdtPr>
        <w:tag w:val="goog_rdk_137"/>
        <w:id w:val="-1170010189"/>
      </w:sdtPr>
      <w:sdtEndPr/>
      <w:sdtContent>
        <w:p w14:paraId="007C2A29"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rPr>
              <w:b/>
              <w:u w:val="single"/>
            </w:rPr>
            <w:t>Práva a povinnosti objednatele</w:t>
          </w:r>
          <w:r w:rsidRPr="00CC5F8D">
            <w:t>:</w:t>
          </w:r>
        </w:p>
      </w:sdtContent>
    </w:sdt>
    <w:sdt>
      <w:sdtPr>
        <w:tag w:val="goog_rdk_138"/>
        <w:id w:val="-1797135401"/>
      </w:sdtPr>
      <w:sdtEndPr/>
      <w:sdtContent>
        <w:p w14:paraId="366A04DE" w14:textId="77777777" w:rsidR="002B382E" w:rsidRPr="00CC5F8D" w:rsidRDefault="00576C5A">
          <w:pPr>
            <w:numPr>
              <w:ilvl w:val="2"/>
              <w:numId w:val="16"/>
            </w:numPr>
            <w:pBdr>
              <w:top w:val="nil"/>
              <w:left w:val="nil"/>
              <w:bottom w:val="nil"/>
              <w:right w:val="nil"/>
              <w:between w:val="nil"/>
            </w:pBdr>
            <w:spacing w:after="250" w:line="250" w:lineRule="auto"/>
            <w:jc w:val="both"/>
          </w:pPr>
          <w:r w:rsidRPr="00CC5F8D">
            <w:t>objednatel je povinen předávat zhotoviteli všechny potřebné informace a údaje, které má objednatel a které jsou nutné k tomu, aby zhotovitel mohl poskytovat plnění dle této dohody a konkrétních dílčích smluv;</w:t>
          </w:r>
        </w:p>
      </w:sdtContent>
    </w:sdt>
    <w:sdt>
      <w:sdtPr>
        <w:tag w:val="goog_rdk_139"/>
        <w:id w:val="560756360"/>
      </w:sdtPr>
      <w:sdtEndPr/>
      <w:sdtContent>
        <w:p w14:paraId="1C49854E" w14:textId="77777777" w:rsidR="002B382E" w:rsidRPr="00CC5F8D" w:rsidRDefault="00576C5A">
          <w:pPr>
            <w:numPr>
              <w:ilvl w:val="2"/>
              <w:numId w:val="16"/>
            </w:numPr>
            <w:pBdr>
              <w:top w:val="nil"/>
              <w:left w:val="nil"/>
              <w:bottom w:val="nil"/>
              <w:right w:val="nil"/>
              <w:between w:val="nil"/>
            </w:pBdr>
            <w:spacing w:after="250" w:line="250" w:lineRule="auto"/>
            <w:jc w:val="both"/>
          </w:pPr>
          <w:r w:rsidRPr="00CC5F8D">
            <w:t>objednatel se zavazuje zodpovídat dotazy zhotovitele ve vztahu k plnění dle této dohody a konkrétních dílčích smluv, a to do dvou dnů od obdržení dotazu, nedohodnou-li se smluvní strany jinak;</w:t>
          </w:r>
        </w:p>
      </w:sdtContent>
    </w:sdt>
    <w:sdt>
      <w:sdtPr>
        <w:tag w:val="goog_rdk_140"/>
        <w:id w:val="-1615672958"/>
      </w:sdtPr>
      <w:sdtEndPr/>
      <w:sdtContent>
        <w:p w14:paraId="4B8BB94F" w14:textId="77777777" w:rsidR="002B382E" w:rsidRPr="00CC5F8D" w:rsidRDefault="00576C5A">
          <w:pPr>
            <w:numPr>
              <w:ilvl w:val="2"/>
              <w:numId w:val="16"/>
            </w:numPr>
            <w:pBdr>
              <w:top w:val="nil"/>
              <w:left w:val="nil"/>
              <w:bottom w:val="nil"/>
              <w:right w:val="nil"/>
              <w:between w:val="nil"/>
            </w:pBdr>
            <w:spacing w:after="250" w:line="250" w:lineRule="auto"/>
            <w:jc w:val="both"/>
          </w:pPr>
          <w:r w:rsidRPr="00CC5F8D">
            <w:t>bude-li třeba, vyvine objednatel přiměřené úsilí poskytnout zhotoviteli všechny potřebné informace a údaje od třetích stran, které jsou nutné, k zajištění řádného plnění zhotovitele, podle této dohody a konkrétních dílčích smluv;</w:t>
          </w:r>
        </w:p>
      </w:sdtContent>
    </w:sdt>
    <w:sdt>
      <w:sdtPr>
        <w:tag w:val="goog_rdk_141"/>
        <w:id w:val="-516392075"/>
      </w:sdtPr>
      <w:sdtEndPr/>
      <w:sdtContent>
        <w:p w14:paraId="4A50D979" w14:textId="77777777" w:rsidR="002B382E" w:rsidRPr="00CC5F8D" w:rsidRDefault="00576C5A">
          <w:pPr>
            <w:numPr>
              <w:ilvl w:val="2"/>
              <w:numId w:val="16"/>
            </w:numPr>
            <w:pBdr>
              <w:top w:val="nil"/>
              <w:left w:val="nil"/>
              <w:bottom w:val="nil"/>
              <w:right w:val="nil"/>
              <w:between w:val="nil"/>
            </w:pBdr>
            <w:spacing w:after="250" w:line="250" w:lineRule="auto"/>
            <w:jc w:val="both"/>
          </w:pPr>
          <w:r w:rsidRPr="00CC5F8D">
            <w:t>má-li objednatel opatřit věc k poskytnutí plnění, předá ji zhotoviteli v dohodnuté době, jinak bez zbytečného odkladu po účinnosti dílčí smlouvy. Má se za to, že se cena díla o cenu této věci nesnižuje. Neopatří-li objednatel věc včas a neučiní-li tak ani na opakovanou a prokazatelně doručenou výzvu zhotovitele v dodatečné přiměřené době, může věc opatřit zhotovitel na účet objednatele, přičemž zhotovitel je povinen objednateli před opatřením věci sdělit písemnou a prokazatelně doručenou formou cenu takovéto věci a stanovit mu přiměřenou lhůtu k vyjádření.</w:t>
          </w:r>
        </w:p>
      </w:sdtContent>
    </w:sdt>
    <w:sdt>
      <w:sdtPr>
        <w:tag w:val="goog_rdk_142"/>
        <w:id w:val="-1859575317"/>
      </w:sdtPr>
      <w:sdtEndPr/>
      <w:sdtContent>
        <w:p w14:paraId="1AB3E5A1" w14:textId="77777777" w:rsidR="002B382E" w:rsidRPr="00CC5F8D" w:rsidRDefault="00576C5A">
          <w:pPr>
            <w:numPr>
              <w:ilvl w:val="1"/>
              <w:numId w:val="16"/>
            </w:numPr>
            <w:pBdr>
              <w:top w:val="nil"/>
              <w:left w:val="nil"/>
              <w:bottom w:val="nil"/>
              <w:right w:val="nil"/>
              <w:between w:val="nil"/>
            </w:pBdr>
            <w:spacing w:after="250" w:line="250" w:lineRule="auto"/>
            <w:jc w:val="both"/>
            <w:rPr>
              <w:b/>
              <w:u w:val="single"/>
            </w:rPr>
          </w:pPr>
          <w:r w:rsidRPr="00CC5F8D">
            <w:rPr>
              <w:b/>
              <w:u w:val="single"/>
            </w:rPr>
            <w:t>Práva a povinnosti zhotovitele:</w:t>
          </w:r>
        </w:p>
      </w:sdtContent>
    </w:sdt>
    <w:sdt>
      <w:sdtPr>
        <w:tag w:val="goog_rdk_143"/>
        <w:id w:val="-1832899936"/>
      </w:sdtPr>
      <w:sdtEndPr/>
      <w:sdtContent>
        <w:p w14:paraId="027D0FD5" w14:textId="77777777" w:rsidR="002B382E" w:rsidRPr="00CC5F8D" w:rsidRDefault="00576C5A">
          <w:pPr>
            <w:numPr>
              <w:ilvl w:val="2"/>
              <w:numId w:val="16"/>
            </w:numPr>
            <w:pBdr>
              <w:top w:val="nil"/>
              <w:left w:val="nil"/>
              <w:bottom w:val="nil"/>
              <w:right w:val="nil"/>
              <w:between w:val="nil"/>
            </w:pBdr>
            <w:spacing w:after="250" w:line="250" w:lineRule="auto"/>
            <w:jc w:val="both"/>
          </w:pPr>
          <w:r w:rsidRPr="00CC5F8D">
            <w:t>zhotovitel je povinen si při poskytování plnění počínat s náležitou odbornou péčí, v souladu s obecně závaznými právními předpisy a v souladu s touto dohodou. Dále je povinen nejednat v rozporu s oprávněnými zájmy objednatele a zdržet se veškerého jednání, které by mohlo objednatele jakýmkoliv způsobem poškodit;</w:t>
          </w:r>
        </w:p>
      </w:sdtContent>
    </w:sdt>
    <w:p w14:paraId="13D2C7F5" w14:textId="213EC6C0" w:rsidR="00484F8C" w:rsidRPr="00CC5F8D" w:rsidRDefault="00576C5A" w:rsidP="00484F8C">
      <w:pPr>
        <w:numPr>
          <w:ilvl w:val="2"/>
          <w:numId w:val="16"/>
        </w:numPr>
        <w:pBdr>
          <w:top w:val="nil"/>
          <w:left w:val="nil"/>
          <w:bottom w:val="nil"/>
          <w:right w:val="nil"/>
          <w:between w:val="nil"/>
        </w:pBdr>
        <w:spacing w:after="250" w:line="250" w:lineRule="auto"/>
        <w:jc w:val="both"/>
      </w:pPr>
      <w:bookmarkStart w:id="0" w:name="_heading=h.gjdgxs" w:colFirst="0" w:colLast="0"/>
      <w:bookmarkEnd w:id="0"/>
      <w:r w:rsidRPr="00CC5F8D">
        <w:t>má-li být součástí poskytování plnění této dohody a konkrétní dílčí smlouvy i provedení činností, jež nejsou výslovně uvedeny v této dohodě, má se za to, že zhotovitel je povinen tyto činnosti provést, je-li jejich provedení nezbytné pro řádné poskytování plnění a jeho fungování v plném rozsahu a dosažení účelu této dohody konkrétní dílčí smlouvy a je-li zhotovitel vzhledem ke svým zkušenostem v oboru tyto činnosti schopen předvídat;</w:t>
      </w:r>
      <w:r w:rsidR="00484F8C" w:rsidRPr="00CC5F8D">
        <w:t xml:space="preserve"> </w:t>
      </w:r>
    </w:p>
    <w:sdt>
      <w:sdtPr>
        <w:tag w:val="goog_rdk_148"/>
        <w:id w:val="-1711876028"/>
      </w:sdtPr>
      <w:sdtEndPr/>
      <w:sdtContent>
        <w:sdt>
          <w:sdtPr>
            <w:tag w:val="goog_rdk_146"/>
            <w:id w:val="-1001347344"/>
          </w:sdtPr>
          <w:sdtEndPr/>
          <w:sdtContent>
            <w:p w14:paraId="396288A8" w14:textId="58EE6E58" w:rsidR="002C4CC1" w:rsidRPr="00CC5F8D" w:rsidRDefault="00576C5A" w:rsidP="00105179">
              <w:pPr>
                <w:numPr>
                  <w:ilvl w:val="2"/>
                  <w:numId w:val="16"/>
                </w:numPr>
                <w:pBdr>
                  <w:top w:val="nil"/>
                  <w:left w:val="nil"/>
                  <w:bottom w:val="nil"/>
                  <w:right w:val="nil"/>
                  <w:between w:val="nil"/>
                </w:pBdr>
                <w:spacing w:after="250" w:line="250" w:lineRule="auto"/>
                <w:jc w:val="both"/>
              </w:pPr>
              <w:r w:rsidRPr="00CC5F8D">
                <w:t>zhotovitel se zavazuje na žádost objednatele proškolit vybrané zaměstnance objednatele ohledně užívání funkcionalit plnění, a to v předpokládaném rozsahu</w:t>
              </w:r>
              <w:r w:rsidR="00484F8C" w:rsidRPr="00CC5F8D">
                <w:t>;</w:t>
              </w:r>
              <w:r w:rsidRPr="00CC5F8D">
                <w:t xml:space="preserve"> </w:t>
              </w:r>
            </w:p>
          </w:sdtContent>
        </w:sdt>
      </w:sdtContent>
    </w:sdt>
    <w:sdt>
      <w:sdtPr>
        <w:tag w:val="goog_rdk_149"/>
        <w:id w:val="607933517"/>
      </w:sdtPr>
      <w:sdtEndPr/>
      <w:sdtContent>
        <w:p w14:paraId="51FDD38A" w14:textId="6A0E15AD" w:rsidR="002B382E" w:rsidRPr="00CC5F8D" w:rsidRDefault="00576C5A">
          <w:pPr>
            <w:numPr>
              <w:ilvl w:val="2"/>
              <w:numId w:val="16"/>
            </w:numPr>
            <w:pBdr>
              <w:top w:val="nil"/>
              <w:left w:val="nil"/>
              <w:bottom w:val="nil"/>
              <w:right w:val="nil"/>
              <w:between w:val="nil"/>
            </w:pBdr>
            <w:spacing w:after="250" w:line="250" w:lineRule="auto"/>
            <w:jc w:val="both"/>
          </w:pPr>
          <w:r w:rsidRPr="00CC5F8D">
            <w:t>zhotovitel je povinen zajistit, aby všechny osoby podílející se na plnění pro objednatele, které jsou v pracovním nebo jiném obdobném poměru k zhotoviteli nebo jsou ke zhotoviteli ve smluvním vztahu, se řídily vždy touto dohodou a konkrétní dílčí smlouvou. Poruší-li taková osoba jakékoliv ustanovení této dohody a/nebo konkrétní dílčí smlouvy, má se za to, že porušení způsobil sám zhotovitel;</w:t>
          </w:r>
        </w:p>
      </w:sdtContent>
    </w:sdt>
    <w:sdt>
      <w:sdtPr>
        <w:tag w:val="goog_rdk_150"/>
        <w:id w:val="1513414867"/>
      </w:sdtPr>
      <w:sdtEndPr/>
      <w:sdtContent>
        <w:p w14:paraId="11A9392A" w14:textId="77777777" w:rsidR="002B382E" w:rsidRPr="00CC5F8D" w:rsidRDefault="00576C5A">
          <w:pPr>
            <w:numPr>
              <w:ilvl w:val="2"/>
              <w:numId w:val="16"/>
            </w:numPr>
            <w:pBdr>
              <w:top w:val="nil"/>
              <w:left w:val="nil"/>
              <w:bottom w:val="nil"/>
              <w:right w:val="nil"/>
              <w:between w:val="nil"/>
            </w:pBdr>
            <w:spacing w:after="250" w:line="250" w:lineRule="auto"/>
            <w:jc w:val="both"/>
          </w:pPr>
          <w:r w:rsidRPr="00CC5F8D">
            <w:t>je-li k poskytnutí plnění nutná součinnost objednatele, určí mu zhotovitel písemnou a prokazatelně doručenou formou přiměřenou lhůtu k jejímu poskytnutí. Uplyne-li lhůta marně, nemá zhotovitel právo zajistit si náhradní plnění na účet objednatele, má však právo, upozornil-li na to objednatele, odstoupit od konkrétní dílčí smlouvy;</w:t>
          </w:r>
        </w:p>
      </w:sdtContent>
    </w:sdt>
    <w:sdt>
      <w:sdtPr>
        <w:tag w:val="goog_rdk_151"/>
        <w:id w:val="1947036300"/>
      </w:sdtPr>
      <w:sdtEndPr/>
      <w:sdtContent>
        <w:p w14:paraId="2402C68B" w14:textId="77777777" w:rsidR="002B382E" w:rsidRPr="00CC5F8D" w:rsidRDefault="00576C5A">
          <w:pPr>
            <w:numPr>
              <w:ilvl w:val="2"/>
              <w:numId w:val="16"/>
            </w:numPr>
            <w:pBdr>
              <w:top w:val="nil"/>
              <w:left w:val="nil"/>
              <w:bottom w:val="nil"/>
              <w:right w:val="nil"/>
              <w:between w:val="nil"/>
            </w:pBdr>
            <w:spacing w:after="250" w:line="250" w:lineRule="auto"/>
            <w:jc w:val="both"/>
          </w:pPr>
          <w:r w:rsidRPr="00CC5F8D">
            <w:t>příkazy objednatele ohledně způsobu poskytování plnění je zhotovitel vázán, odpovídá-li to povaze plnění; pokud jsou příkazy objednatele nevhodné, je zhotovitel povinen na to objednatele písemnou a prokazatelně doručenou formou upozornit.</w:t>
          </w:r>
        </w:p>
      </w:sdtContent>
    </w:sdt>
    <w:sdt>
      <w:sdtPr>
        <w:tag w:val="goog_rdk_152"/>
        <w:id w:val="-899678769"/>
      </w:sdtPr>
      <w:sdtEndPr/>
      <w:sdtContent>
        <w:p w14:paraId="19878483"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Zhotovitel bere na vědomí, že objednatel je jako zadavatel veřejné zakázky oprávněn v souladu s § 219 ZZVZ uveřejnit na profilu zadavatele tuto dohodu včetně všech jejích změn a dodatků, výši skutečně uhrazené ceny za plnění veřejné zakázky a seznam poddodavatelů zhotovitele veřejné zakázky.</w:t>
          </w:r>
        </w:p>
      </w:sdtContent>
    </w:sdt>
    <w:sdt>
      <w:sdtPr>
        <w:tag w:val="goog_rdk_153"/>
        <w:id w:val="1723799755"/>
      </w:sdtPr>
      <w:sdtEndPr/>
      <w:sdtContent>
        <w:p w14:paraId="7EF34A09" w14:textId="77777777" w:rsidR="002B382E" w:rsidRPr="00CC5F8D" w:rsidRDefault="00576C5A">
          <w:pPr>
            <w:keepNext/>
            <w:keepLines/>
            <w:numPr>
              <w:ilvl w:val="0"/>
              <w:numId w:val="16"/>
            </w:numPr>
            <w:pBdr>
              <w:top w:val="nil"/>
              <w:left w:val="nil"/>
              <w:bottom w:val="nil"/>
              <w:right w:val="nil"/>
              <w:between w:val="nil"/>
            </w:pBdr>
            <w:tabs>
              <w:tab w:val="left" w:pos="0"/>
            </w:tabs>
            <w:spacing w:before="250" w:after="250" w:line="250" w:lineRule="auto"/>
            <w:ind w:hanging="3119"/>
            <w:jc w:val="center"/>
          </w:pPr>
          <w:r w:rsidRPr="00CC5F8D">
            <w:rPr>
              <w:b/>
            </w:rPr>
            <w:t>Mlčenlivost</w:t>
          </w:r>
        </w:p>
      </w:sdtContent>
    </w:sdt>
    <w:sdt>
      <w:sdtPr>
        <w:tag w:val="goog_rdk_154"/>
        <w:id w:val="1763022863"/>
      </w:sdtPr>
      <w:sdtEndPr/>
      <w:sdtContent>
        <w:p w14:paraId="566C412A"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 xml:space="preserve">Smluvní strany se zavazují zachovat (i po skončení účinnosti této dohody a všech dílčích smluv) mlčenlivost o všech informacích a skutečnostech,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w:t>
          </w:r>
          <w:r w:rsidRPr="00CC5F8D">
            <w:lastRenderedPageBreak/>
            <w:t xml:space="preserve">zaměstnanců smluvních stran nebo osob, prostřednictvím kterých smluvní strany plní předmět této dohody platí, že tyto povinnosti porušila sama dotyčná smluvní strana.  </w:t>
          </w:r>
        </w:p>
      </w:sdtContent>
    </w:sdt>
    <w:sdt>
      <w:sdtPr>
        <w:tag w:val="goog_rdk_155"/>
        <w:id w:val="-711186215"/>
      </w:sdtPr>
      <w:sdtEndPr/>
      <w:sdtContent>
        <w:p w14:paraId="120CD8E1"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Povinnost mlčenlivosti se nevztahuje na informace a skutečnosti, které:</w:t>
          </w:r>
        </w:p>
      </w:sdtContent>
    </w:sdt>
    <w:sdt>
      <w:sdtPr>
        <w:tag w:val="goog_rdk_156"/>
        <w:id w:val="1564301201"/>
      </w:sdtPr>
      <w:sdtEndPr/>
      <w:sdtContent>
        <w:p w14:paraId="11E8E371" w14:textId="77777777" w:rsidR="002B382E" w:rsidRPr="00CC5F8D" w:rsidRDefault="00576C5A">
          <w:pPr>
            <w:numPr>
              <w:ilvl w:val="2"/>
              <w:numId w:val="16"/>
            </w:numPr>
            <w:pBdr>
              <w:top w:val="nil"/>
              <w:left w:val="nil"/>
              <w:bottom w:val="nil"/>
              <w:right w:val="nil"/>
              <w:between w:val="nil"/>
            </w:pBdr>
            <w:spacing w:after="250" w:line="250" w:lineRule="auto"/>
            <w:jc w:val="both"/>
          </w:pPr>
          <w:r w:rsidRPr="00CC5F8D">
            <w:t>v době jejich zveřejnění nebo následně se stanou bez zavinění kterékoli smluvní strany všeobecně dostupnými veřejnosti;</w:t>
          </w:r>
        </w:p>
      </w:sdtContent>
    </w:sdt>
    <w:sdt>
      <w:sdtPr>
        <w:tag w:val="goog_rdk_157"/>
        <w:id w:val="-1293511041"/>
      </w:sdtPr>
      <w:sdtEndPr/>
      <w:sdtContent>
        <w:p w14:paraId="2E6A2644" w14:textId="77777777" w:rsidR="002B382E" w:rsidRPr="00CC5F8D" w:rsidRDefault="00576C5A">
          <w:pPr>
            <w:numPr>
              <w:ilvl w:val="2"/>
              <w:numId w:val="16"/>
            </w:numPr>
            <w:pBdr>
              <w:top w:val="nil"/>
              <w:left w:val="nil"/>
              <w:bottom w:val="nil"/>
              <w:right w:val="nil"/>
              <w:between w:val="nil"/>
            </w:pBdr>
            <w:spacing w:after="250" w:line="250" w:lineRule="auto"/>
            <w:jc w:val="both"/>
          </w:pPr>
          <w:r w:rsidRPr="00CC5F8D">
            <w:t xml:space="preserve">byly získány na základě postupu nezávislého na této dohodě nebo druhé smluvní straně, pokud je strana, která informace získala, schopna tuto skutečnost doložit, </w:t>
          </w:r>
        </w:p>
      </w:sdtContent>
    </w:sdt>
    <w:sdt>
      <w:sdtPr>
        <w:tag w:val="goog_rdk_158"/>
        <w:id w:val="-457652761"/>
      </w:sdtPr>
      <w:sdtEndPr/>
      <w:sdtContent>
        <w:p w14:paraId="394ACBBB" w14:textId="77777777" w:rsidR="002B382E" w:rsidRPr="00CC5F8D" w:rsidRDefault="00576C5A">
          <w:pPr>
            <w:numPr>
              <w:ilvl w:val="2"/>
              <w:numId w:val="16"/>
            </w:numPr>
            <w:pBdr>
              <w:top w:val="nil"/>
              <w:left w:val="nil"/>
              <w:bottom w:val="nil"/>
              <w:right w:val="nil"/>
              <w:between w:val="nil"/>
            </w:pBdr>
            <w:spacing w:after="250" w:line="250" w:lineRule="auto"/>
            <w:jc w:val="both"/>
          </w:pPr>
          <w:r w:rsidRPr="00CC5F8D">
            <w:t>byly poskytnuté třetí osobou, která takové informace a skutečnosti nezískala porušením povinnosti jejich ochrany;</w:t>
          </w:r>
        </w:p>
      </w:sdtContent>
    </w:sdt>
    <w:sdt>
      <w:sdtPr>
        <w:tag w:val="goog_rdk_159"/>
        <w:id w:val="-2025087009"/>
      </w:sdtPr>
      <w:sdtEndPr/>
      <w:sdtContent>
        <w:p w14:paraId="05769449" w14:textId="77777777" w:rsidR="002B382E" w:rsidRPr="00CC5F8D" w:rsidRDefault="00576C5A">
          <w:pPr>
            <w:numPr>
              <w:ilvl w:val="2"/>
              <w:numId w:val="16"/>
            </w:numPr>
            <w:pBdr>
              <w:top w:val="nil"/>
              <w:left w:val="nil"/>
              <w:bottom w:val="nil"/>
              <w:right w:val="nil"/>
              <w:between w:val="nil"/>
            </w:pBdr>
            <w:spacing w:after="250" w:line="250" w:lineRule="auto"/>
            <w:jc w:val="both"/>
          </w:pPr>
          <w:r w:rsidRPr="00CC5F8D">
            <w:t>podléhají uveřejnění na základě zákonné povinnosti či povinnosti uložené smluvní straně orgánem veřejné moci.</w:t>
          </w:r>
        </w:p>
      </w:sdtContent>
    </w:sdt>
    <w:sdt>
      <w:sdtPr>
        <w:tag w:val="goog_rdk_160"/>
        <w:id w:val="-2078274923"/>
      </w:sdtPr>
      <w:sdtEndPr/>
      <w:sdtContent>
        <w:p w14:paraId="312375B5"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Za porušení povinností týkajících se mlčenlivosti dle odstavce 1 tohoto článku dohody má dotčená smluvní strana právo uplatnit u druhé smluvní strany nárok na zaplacení smluvní pokuty; výše smluvní pokuty je stanovena na 40.000,- Kč za každý jednotlivý případ této porušení povinností.</w:t>
          </w:r>
        </w:p>
      </w:sdtContent>
    </w:sdt>
    <w:sdt>
      <w:sdtPr>
        <w:tag w:val="goog_rdk_161"/>
        <w:id w:val="906726189"/>
      </w:sdtPr>
      <w:sdtEndPr/>
      <w:sdtContent>
        <w:p w14:paraId="38677BA5" w14:textId="77777777" w:rsidR="002B382E" w:rsidRPr="00CC5F8D" w:rsidRDefault="00576C5A">
          <w:pPr>
            <w:keepNext/>
            <w:keepLines/>
            <w:numPr>
              <w:ilvl w:val="0"/>
              <w:numId w:val="16"/>
            </w:numPr>
            <w:pBdr>
              <w:top w:val="nil"/>
              <w:left w:val="nil"/>
              <w:bottom w:val="nil"/>
              <w:right w:val="nil"/>
              <w:between w:val="nil"/>
            </w:pBdr>
            <w:tabs>
              <w:tab w:val="left" w:pos="0"/>
            </w:tabs>
            <w:spacing w:before="250" w:after="250" w:line="250" w:lineRule="auto"/>
            <w:ind w:hanging="3119"/>
            <w:jc w:val="center"/>
          </w:pPr>
          <w:r w:rsidRPr="00CC5F8D">
            <w:rPr>
              <w:b/>
            </w:rPr>
            <w:t>Změny dohody a komunikace smluvních stran</w:t>
          </w:r>
        </w:p>
      </w:sdtContent>
    </w:sdt>
    <w:sdt>
      <w:sdtPr>
        <w:tag w:val="goog_rdk_162"/>
        <w:id w:val="-1870828446"/>
      </w:sdtPr>
      <w:sdtEndPr/>
      <w:sdtContent>
        <w:p w14:paraId="74FF2914"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Tato dohoda může být měněna pouze písemnou dohodou smluvních stran nazvanou „dodatek k rámcové dohodě“, která bude podepsána oprávněnými zástupci všech smluvních stran. Dodatky k rámcové dohodě musí být číslovány vzestupně počínaje číslem 1.</w:t>
          </w:r>
        </w:p>
      </w:sdtContent>
    </w:sdt>
    <w:sdt>
      <w:sdtPr>
        <w:tag w:val="goog_rdk_163"/>
        <w:id w:val="1046646199"/>
      </w:sdtPr>
      <w:sdtEndPr/>
      <w:sdtContent>
        <w:p w14:paraId="7BD7D0AF"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Jakékoliv jiné dokumenty, zejména zápisy, protokoly, přejímky apod. se za změnu dohody nepovažují.</w:t>
          </w:r>
        </w:p>
      </w:sdtContent>
    </w:sdt>
    <w:sdt>
      <w:sdtPr>
        <w:tag w:val="goog_rdk_164"/>
        <w:id w:val="314313034"/>
      </w:sdtPr>
      <w:sdtEndPr/>
      <w:sdtContent>
        <w:p w14:paraId="216DC37C"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 xml:space="preserve">Smluvní strany v rámci zachování právní jistoty sjednávají, že jakákoli jejich vzájemná komunikace (provozní záležitosti neměnící podmínky této dohody, konkretizace podmínek plnění, potvrzování si podmínek plnění, upozorňování na podstatné skutečnosti týkající se vzájemné spolupráce apod.) bude probíhat výhradně písemnou formou, a to vždy minimálně formou </w:t>
          </w:r>
          <w:r w:rsidRPr="00CC5F8D">
            <w:br/>
            <w:t>e-mailové korespondence mezi zástupci pro věcná jednání uvedenými na titulní straně této dohody, nestanoví-li tato dohoda jinak. Pro právní jednání směřující ke vzniku, změně nebo zániku dohody nebo dílčí smlouvy nebo pro uplatňování sankcí však není e-mailová forma komunikace dostačující.</w:t>
          </w:r>
        </w:p>
      </w:sdtContent>
    </w:sdt>
    <w:sdt>
      <w:sdtPr>
        <w:tag w:val="goog_rdk_165"/>
        <w:id w:val="-1782709318"/>
      </w:sdtPr>
      <w:sdtEndPr/>
      <w:sdtContent>
        <w:p w14:paraId="0AF133E8"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 xml:space="preserve">Pokud by některá ze smluvních stran změnila svého zástupce pro věcná jednání a/nebo jeho kontaktní údaje dle této dohody, je povinna písemně vyrozumět druhou smluvní stranu do pěti dnů po takové změně. Řádným doručením tohoto oznámení dojde ke změně zástupce a/nebo jeho kontaktních údajů bez nutnosti uzavření dodatku k této dohodě. </w:t>
          </w:r>
          <w:r w:rsidRPr="00CC5F8D">
            <w:rPr>
              <w:noProof/>
            </w:rPr>
            <mc:AlternateContent>
              <mc:Choice Requires="wps">
                <w:drawing>
                  <wp:anchor distT="0" distB="0" distL="114300" distR="114300" simplePos="0" relativeHeight="251659776" behindDoc="0" locked="0" layoutInCell="1" hidden="0" allowOverlap="1" wp14:anchorId="31C58C9B" wp14:editId="02AFE849">
                    <wp:simplePos x="0" y="0"/>
                    <wp:positionH relativeFrom="column">
                      <wp:posOffset>1</wp:posOffset>
                    </wp:positionH>
                    <wp:positionV relativeFrom="paragraph">
                      <wp:posOffset>0</wp:posOffset>
                    </wp:positionV>
                    <wp:extent cx="261620" cy="259080"/>
                    <wp:effectExtent l="0" t="0" r="0" b="0"/>
                    <wp:wrapNone/>
                    <wp:docPr id="22" name="Obdélník 22"/>
                    <wp:cNvGraphicFramePr/>
                    <a:graphic xmlns:a="http://schemas.openxmlformats.org/drawingml/2006/main">
                      <a:graphicData uri="http://schemas.microsoft.com/office/word/2010/wordprocessingShape">
                        <wps:wsp>
                          <wps:cNvSpPr/>
                          <wps:spPr>
                            <a:xfrm>
                              <a:off x="5220180" y="3655620"/>
                              <a:ext cx="251640" cy="248760"/>
                            </a:xfrm>
                            <a:prstGeom prst="rect">
                              <a:avLst/>
                            </a:prstGeom>
                            <a:noFill/>
                            <a:ln>
                              <a:noFill/>
                            </a:ln>
                          </wps:spPr>
                          <wps:txbx>
                            <w:txbxContent>
                              <w:p w14:paraId="09019E4D" w14:textId="77777777" w:rsidR="005A4EBC" w:rsidRDefault="005A4EBC">
                                <w:pPr>
                                  <w:spacing w:after="250" w:line="249" w:lineRule="auto"/>
                                  <w:textDirection w:val="btLr"/>
                                </w:pPr>
                              </w:p>
                            </w:txbxContent>
                          </wps:txbx>
                          <wps:bodyPr spcFirstLastPara="1" wrap="square" lIns="91425" tIns="45700" rIns="91425" bIns="45700" anchor="t" anchorCtr="0"/>
                        </wps:wsp>
                      </a:graphicData>
                    </a:graphic>
                  </wp:anchor>
                </w:drawing>
              </mc:Choice>
              <mc:Fallback>
                <w:pict>
                  <v:rect w14:anchorId="31C58C9B" id="Obdélník 22" o:spid="_x0000_s1030" style="position:absolute;left:0;text-align:left;margin-left:0;margin-top:0;width:20.6pt;height:20.4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" filled="f" stroked="f">
                    <v:textbox inset="2.53958mm,1.2694mm,2.53958mm,1.2694mm">
                      <w:txbxContent>
                        <w:p w14:paraId="09019E4D" w14:textId="77777777" w:rsidR="005A4EBC" w:rsidRDefault="005A4EBC">
                          <w:pPr>
                            <w:spacing w:after="250" w:line="249" w:lineRule="auto"/>
                            <w:textDirection w:val="btLr"/>
                          </w:pPr>
                        </w:p>
                      </w:txbxContent>
                    </v:textbox>
                  </v:rect>
                </w:pict>
              </mc:Fallback>
            </mc:AlternateContent>
          </w:r>
        </w:p>
      </w:sdtContent>
    </w:sdt>
    <w:sdt>
      <w:sdtPr>
        <w:tag w:val="goog_rdk_166"/>
        <w:id w:val="1069079235"/>
      </w:sdtPr>
      <w:sdtEndPr/>
      <w:sdtContent>
        <w:p w14:paraId="6261062C" w14:textId="77777777" w:rsidR="002B382E" w:rsidRPr="00CC5F8D" w:rsidRDefault="00576C5A">
          <w:pPr>
            <w:keepNext/>
            <w:keepLines/>
            <w:numPr>
              <w:ilvl w:val="0"/>
              <w:numId w:val="16"/>
            </w:numPr>
            <w:pBdr>
              <w:top w:val="nil"/>
              <w:left w:val="nil"/>
              <w:bottom w:val="nil"/>
              <w:right w:val="nil"/>
              <w:between w:val="nil"/>
            </w:pBdr>
            <w:tabs>
              <w:tab w:val="left" w:pos="0"/>
            </w:tabs>
            <w:spacing w:before="250" w:after="250" w:line="250" w:lineRule="auto"/>
            <w:ind w:hanging="3119"/>
            <w:jc w:val="center"/>
          </w:pPr>
          <w:r w:rsidRPr="00CC5F8D">
            <w:rPr>
              <w:b/>
            </w:rPr>
            <w:t xml:space="preserve">Sankce </w:t>
          </w:r>
        </w:p>
      </w:sdtContent>
    </w:sdt>
    <w:sdt>
      <w:sdtPr>
        <w:tag w:val="goog_rdk_167"/>
        <w:id w:val="-522555308"/>
      </w:sdtPr>
      <w:sdtEndPr/>
      <w:sdtContent>
        <w:p w14:paraId="3F36BD58" w14:textId="181CA3DA" w:rsidR="002B382E" w:rsidRPr="00CC5F8D" w:rsidRDefault="00576C5A">
          <w:pPr>
            <w:numPr>
              <w:ilvl w:val="1"/>
              <w:numId w:val="16"/>
            </w:numPr>
            <w:pBdr>
              <w:top w:val="nil"/>
              <w:left w:val="nil"/>
              <w:bottom w:val="nil"/>
              <w:right w:val="nil"/>
              <w:between w:val="nil"/>
            </w:pBdr>
            <w:spacing w:after="250" w:line="250" w:lineRule="auto"/>
            <w:jc w:val="both"/>
            <w:rPr>
              <w:b/>
            </w:rPr>
          </w:pPr>
          <w:r w:rsidRPr="00CC5F8D">
            <w:t xml:space="preserve">Bude-li zhotovitel v prodlení s akceptací výzvy k plnění dle čl. II. této dohody, zavazuje se zaplatit objednateli smluvní pokutu ve výši </w:t>
          </w:r>
          <w:r w:rsidR="003E4842" w:rsidRPr="00CC5F8D">
            <w:t>3</w:t>
          </w:r>
          <w:r w:rsidRPr="00CC5F8D">
            <w:t xml:space="preserve">.000,- Kč za každý započatý den prodlení. </w:t>
          </w:r>
        </w:p>
      </w:sdtContent>
    </w:sdt>
    <w:sdt>
      <w:sdtPr>
        <w:tag w:val="goog_rdk_168"/>
        <w:id w:val="-1334455930"/>
      </w:sdtPr>
      <w:sdtEndPr/>
      <w:sdtContent>
        <w:p w14:paraId="320AC05F" w14:textId="3942BB4C" w:rsidR="002B382E" w:rsidRPr="00CC5F8D" w:rsidRDefault="00576C5A">
          <w:pPr>
            <w:numPr>
              <w:ilvl w:val="1"/>
              <w:numId w:val="16"/>
            </w:numPr>
            <w:pBdr>
              <w:top w:val="nil"/>
              <w:left w:val="nil"/>
              <w:bottom w:val="nil"/>
              <w:right w:val="nil"/>
              <w:between w:val="nil"/>
            </w:pBdr>
            <w:spacing w:after="250" w:line="250" w:lineRule="auto"/>
            <w:jc w:val="both"/>
            <w:rPr>
              <w:b/>
            </w:rPr>
          </w:pPr>
          <w:r w:rsidRPr="00CC5F8D">
            <w:t>Bude-li zhotovitel v prodlení s poskytnutím plnění oproti termínu stanovenému</w:t>
          </w:r>
          <w:r w:rsidR="005923F8" w:rsidRPr="00CC5F8D">
            <w:t xml:space="preserve"> touto dohodou nebo </w:t>
          </w:r>
          <w:r w:rsidRPr="00CC5F8D">
            <w:t>konkrétní dílčí smlouvou, zavazuje se zaplatit objednateli smluvní pokutu ve výši 500,- Kč</w:t>
          </w:r>
          <w:r w:rsidR="005A2BFD">
            <w:t xml:space="preserve"> za každý započatý den prodlení</w:t>
          </w:r>
          <w:r w:rsidRPr="00CC5F8D">
            <w:t xml:space="preserve">. </w:t>
          </w:r>
        </w:p>
      </w:sdtContent>
    </w:sdt>
    <w:sdt>
      <w:sdtPr>
        <w:tag w:val="goog_rdk_169"/>
        <w:id w:val="1560668720"/>
      </w:sdtPr>
      <w:sdtEndPr/>
      <w:sdtContent>
        <w:p w14:paraId="6182C976" w14:textId="77777777" w:rsidR="002B382E" w:rsidRPr="00CC5F8D" w:rsidRDefault="00576C5A">
          <w:pPr>
            <w:numPr>
              <w:ilvl w:val="1"/>
              <w:numId w:val="16"/>
            </w:numPr>
            <w:pBdr>
              <w:top w:val="nil"/>
              <w:left w:val="nil"/>
              <w:bottom w:val="nil"/>
              <w:right w:val="nil"/>
              <w:between w:val="nil"/>
            </w:pBdr>
            <w:spacing w:after="250" w:line="250" w:lineRule="auto"/>
            <w:jc w:val="both"/>
            <w:rPr>
              <w:b/>
            </w:rPr>
          </w:pPr>
          <w:r w:rsidRPr="00CC5F8D">
            <w:t xml:space="preserve">Bude-li zhotovitel v prodlení s vyřízením reklamace plnění, zavazuje se zaplatit objednateli smluvní pokutu ve výši 1.000,- Kč za každý započatý den prodlení. </w:t>
          </w:r>
        </w:p>
      </w:sdtContent>
    </w:sdt>
    <w:sdt>
      <w:sdtPr>
        <w:tag w:val="goog_rdk_170"/>
        <w:id w:val="-1323735824"/>
      </w:sdtPr>
      <w:sdtEndPr/>
      <w:sdtContent>
        <w:p w14:paraId="7177A29C" w14:textId="777EA7F2" w:rsidR="002B382E" w:rsidRPr="00CC5F8D" w:rsidRDefault="00576C5A">
          <w:pPr>
            <w:numPr>
              <w:ilvl w:val="1"/>
              <w:numId w:val="16"/>
            </w:numPr>
            <w:pBdr>
              <w:top w:val="nil"/>
              <w:left w:val="nil"/>
              <w:bottom w:val="nil"/>
              <w:right w:val="nil"/>
              <w:between w:val="nil"/>
            </w:pBdr>
            <w:spacing w:after="250" w:line="250" w:lineRule="auto"/>
            <w:jc w:val="both"/>
          </w:pPr>
          <w:r w:rsidRPr="00CC5F8D">
            <w:t>Poruší-li zhotovitel svou povinnost dle čl. VI., odst. 4 této dohody, zavazuje se objednateli zaplatit smluvní pokutu 30.000,- Kč za každý jednotlivý případ takového porušení.</w:t>
          </w:r>
        </w:p>
      </w:sdtContent>
    </w:sdt>
    <w:sdt>
      <w:sdtPr>
        <w:tag w:val="goog_rdk_171"/>
        <w:id w:val="-1382934391"/>
      </w:sdtPr>
      <w:sdtEndPr/>
      <w:sdtContent>
        <w:p w14:paraId="15A62659"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Ukáží-li se prohlášení zhotovitele dle čl. VII., odst. 2, písm. a) a b) této dohody jako neúplná či nepravdivá, zavazuje se zhotovitel objednateli smluvní pokutu ve výši 40.000,- Kč za každý jeden případ nepravdivosti či neúplnosti kteréhokoli z uvedených prohlášení.</w:t>
          </w:r>
        </w:p>
      </w:sdtContent>
    </w:sdt>
    <w:sdt>
      <w:sdtPr>
        <w:tag w:val="goog_rdk_172"/>
        <w:id w:val="-1818409598"/>
      </w:sdtPr>
      <w:sdtEndPr/>
      <w:sdtContent>
        <w:p w14:paraId="2219D88F"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Bude-li objednatel v prodlení s úhradou ceny služeb delším než 30 dní po splatnosti, je zhotovitel oprávněn požadovat po objednateli úhradu úroků z prodlení v zákonné výši.</w:t>
          </w:r>
        </w:p>
      </w:sdtContent>
    </w:sdt>
    <w:sdt>
      <w:sdtPr>
        <w:tag w:val="goog_rdk_173"/>
        <w:id w:val="-554690862"/>
      </w:sdtPr>
      <w:sdtEndPr/>
      <w:sdtContent>
        <w:p w14:paraId="5495B094" w14:textId="77777777" w:rsidR="002B382E" w:rsidRPr="00CC5F8D" w:rsidRDefault="00576C5A">
          <w:pPr>
            <w:numPr>
              <w:ilvl w:val="1"/>
              <w:numId w:val="16"/>
            </w:numPr>
            <w:pBdr>
              <w:top w:val="nil"/>
              <w:left w:val="nil"/>
              <w:bottom w:val="nil"/>
              <w:right w:val="nil"/>
              <w:between w:val="nil"/>
            </w:pBdr>
            <w:spacing w:after="250" w:line="250" w:lineRule="auto"/>
            <w:jc w:val="both"/>
            <w:rPr>
              <w:b/>
            </w:rPr>
          </w:pPr>
          <w:r w:rsidRPr="00CC5F8D">
            <w:t>Smluvní pokutou není dotčen nárok objednatele na náhradu případné škody v plné výši. Smluvní pokuta je splatná ve lhůtě 14 dnů od doručení písemné výzvy k její úhradě smluvní straně, jíž povinnost k úhradě smluvní pokuty vznikla.</w:t>
          </w:r>
        </w:p>
      </w:sdtContent>
    </w:sdt>
    <w:sdt>
      <w:sdtPr>
        <w:tag w:val="goog_rdk_174"/>
        <w:id w:val="-1243327621"/>
      </w:sdtPr>
      <w:sdtEndPr/>
      <w:sdtContent>
        <w:p w14:paraId="0DA3F450"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Žádná ze smluvních stran není oprávněna uplatňovat po druhé smluvní straně úhradu smluvní pokuty ani náhradu škody způsobené porušením povinností dle tohoto článku dohody, k němuž prokazatelně došlo bez zavinění smluvních stran v důsledku okolností vyšší moci. Za vyšší moc se pro účely této dohody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sdtContent>
    </w:sdt>
    <w:sdt>
      <w:sdtPr>
        <w:tag w:val="goog_rdk_175"/>
        <w:id w:val="-312418167"/>
      </w:sdtPr>
      <w:sdtEndPr/>
      <w:sdtContent>
        <w:p w14:paraId="65E04CAB" w14:textId="77777777" w:rsidR="002B382E" w:rsidRPr="00CC5F8D" w:rsidRDefault="00576C5A">
          <w:pPr>
            <w:numPr>
              <w:ilvl w:val="0"/>
              <w:numId w:val="16"/>
            </w:numPr>
            <w:pBdr>
              <w:top w:val="nil"/>
              <w:left w:val="nil"/>
              <w:bottom w:val="nil"/>
              <w:right w:val="nil"/>
              <w:between w:val="nil"/>
            </w:pBdr>
            <w:spacing w:after="250" w:line="250" w:lineRule="auto"/>
            <w:ind w:hanging="3119"/>
            <w:jc w:val="center"/>
            <w:rPr>
              <w:b/>
            </w:rPr>
          </w:pPr>
          <w:r w:rsidRPr="00CC5F8D">
            <w:rPr>
              <w:b/>
            </w:rPr>
            <w:t>Ukončení rámcové dohody a dílčích smluv</w:t>
          </w:r>
        </w:p>
      </w:sdtContent>
    </w:sdt>
    <w:sdt>
      <w:sdtPr>
        <w:tag w:val="goog_rdk_176"/>
        <w:id w:val="1335964617"/>
      </w:sdtPr>
      <w:sdtEndPr/>
      <w:sdtContent>
        <w:p w14:paraId="68EA3162"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Dohoda zaniká buď (1) řádným a včasným splněním nebo uplynutím doby, (2) dohodou smluvních stran, (3) písemnou výpovědí, (4) odstoupením, anebo (5) vyčerpáním finančního limitu dle této dohody.</w:t>
          </w:r>
        </w:p>
      </w:sdtContent>
    </w:sdt>
    <w:sdt>
      <w:sdtPr>
        <w:tag w:val="goog_rdk_177"/>
        <w:id w:val="-216129034"/>
      </w:sdtPr>
      <w:sdtEndPr/>
      <w:sdtContent>
        <w:p w14:paraId="7B7560B4"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 xml:space="preserve">K ukončení rámcové dohody </w:t>
          </w:r>
          <w:r w:rsidRPr="00CC5F8D">
            <w:rPr>
              <w:u w:val="single"/>
            </w:rPr>
            <w:t>dohodou</w:t>
          </w:r>
          <w:r w:rsidRPr="00CC5F8D">
            <w:t xml:space="preserve"> se vyžaduje písemný konsensus smluvních stran učiněný osobami oprávněnými je zastupovat. Součástí dohody o ukončení musí být vypořádání vzájemných pohledávek a dluhů vč. pohledávek a dluhů vyplývajících z rámcové dohody i všech dílčích smluv. </w:t>
          </w:r>
        </w:p>
      </w:sdtContent>
    </w:sdt>
    <w:sdt>
      <w:sdtPr>
        <w:tag w:val="goog_rdk_178"/>
        <w:id w:val="812609869"/>
      </w:sdtPr>
      <w:sdtEndPr/>
      <w:sdtContent>
        <w:p w14:paraId="610BCD01"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 xml:space="preserve">Objednatel může dohodu </w:t>
          </w:r>
          <w:r w:rsidRPr="00CC5F8D">
            <w:rPr>
              <w:u w:val="single"/>
            </w:rPr>
            <w:t>písemně vypovědět</w:t>
          </w:r>
          <w:r w:rsidRPr="00CC5F8D">
            <w:t xml:space="preserve"> i bez udání důvodu s výpovědní dobou 3 měsíců, která počíná běžet prvním dnem měsíce následujícího po měsíci, v němž byla výpověď doručená druhé smluvní straně.</w:t>
          </w:r>
        </w:p>
      </w:sdtContent>
    </w:sdt>
    <w:sdt>
      <w:sdtPr>
        <w:tag w:val="goog_rdk_179"/>
        <w:id w:val="-167721291"/>
      </w:sdtPr>
      <w:sdtEndPr/>
      <w:sdtContent>
        <w:p w14:paraId="1CC483B2"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Pokud zhotovitel odmítne převzít výpověď nebo neposkytne součinnost potřebnou k jejímu řádnému doručení, považuje se výpověď za doručenou dnem, kdy došlo k neúspěšnému pokusu o doručení.</w:t>
          </w:r>
        </w:p>
      </w:sdtContent>
    </w:sdt>
    <w:sdt>
      <w:sdtPr>
        <w:tag w:val="goog_rdk_180"/>
        <w:id w:val="-2065162365"/>
      </w:sdtPr>
      <w:sdtEndPr/>
      <w:sdtContent>
        <w:p w14:paraId="39FCFF75"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Každá ze smluvních stran je oprávněna od dohody písemně</w:t>
          </w:r>
          <w:r w:rsidRPr="00CC5F8D">
            <w:rPr>
              <w:u w:val="single"/>
            </w:rPr>
            <w:t xml:space="preserve"> odstoupit</w:t>
          </w:r>
          <w:r w:rsidRPr="00CC5F8D">
            <w:t xml:space="preserve"> v případě, že s druhou smluvní stranou probíhá insolvenční řízení, v němž bylo vydáno rozhodnutí o úpadku, nebo byl-li konkurs zrušen pro nedostatek majetku nebo vstoupí-li druhá smluvní strana do likvidace.</w:t>
          </w:r>
        </w:p>
      </w:sdtContent>
    </w:sdt>
    <w:sdt>
      <w:sdtPr>
        <w:tag w:val="goog_rdk_181"/>
        <w:id w:val="1101226518"/>
      </w:sdtPr>
      <w:sdtEndPr/>
      <w:sdtContent>
        <w:p w14:paraId="39E10365" w14:textId="77777777" w:rsidR="002B382E" w:rsidRPr="00CC5F8D" w:rsidRDefault="00576C5A">
          <w:pPr>
            <w:pBdr>
              <w:top w:val="nil"/>
              <w:left w:val="nil"/>
              <w:bottom w:val="nil"/>
              <w:right w:val="nil"/>
              <w:between w:val="nil"/>
            </w:pBdr>
            <w:spacing w:after="250" w:line="250" w:lineRule="auto"/>
            <w:ind w:left="624" w:hanging="624"/>
            <w:rPr>
              <w:b/>
            </w:rPr>
          </w:pPr>
          <w:r w:rsidRPr="00CC5F8D">
            <w:tab/>
            <w:t>a)</w:t>
          </w:r>
          <w:r w:rsidRPr="00CC5F8D">
            <w:tab/>
            <w:t>objednatel má dále právo od této dohody odstoupit</w:t>
          </w:r>
        </w:p>
      </w:sdtContent>
    </w:sdt>
    <w:sdt>
      <w:sdtPr>
        <w:tag w:val="goog_rdk_182"/>
        <w:id w:val="1136149734"/>
      </w:sdtPr>
      <w:sdtEndPr/>
      <w:sdtContent>
        <w:p w14:paraId="084C1602" w14:textId="77777777" w:rsidR="002B382E" w:rsidRPr="00CC5F8D" w:rsidRDefault="00576C5A">
          <w:pPr>
            <w:numPr>
              <w:ilvl w:val="0"/>
              <w:numId w:val="10"/>
            </w:numPr>
            <w:pBdr>
              <w:top w:val="nil"/>
              <w:left w:val="nil"/>
              <w:bottom w:val="nil"/>
              <w:right w:val="nil"/>
              <w:between w:val="nil"/>
            </w:pBdr>
            <w:spacing w:after="250" w:line="250" w:lineRule="auto"/>
            <w:ind w:left="984"/>
            <w:rPr>
              <w:b/>
            </w:rPr>
          </w:pPr>
          <w:r w:rsidRPr="00CC5F8D">
            <w:t xml:space="preserve"> je-li zhotovitel prohlášen za nespolehlivého plátce DPH;</w:t>
          </w:r>
        </w:p>
      </w:sdtContent>
    </w:sdt>
    <w:sdt>
      <w:sdtPr>
        <w:tag w:val="goog_rdk_183"/>
        <w:id w:val="-1970121541"/>
      </w:sdtPr>
      <w:sdtEndPr/>
      <w:sdtContent>
        <w:p w14:paraId="69F4F5CF" w14:textId="77777777" w:rsidR="002B382E" w:rsidRPr="00CC5F8D" w:rsidRDefault="00576C5A">
          <w:pPr>
            <w:numPr>
              <w:ilvl w:val="0"/>
              <w:numId w:val="10"/>
            </w:numPr>
            <w:pBdr>
              <w:top w:val="nil"/>
              <w:left w:val="nil"/>
              <w:bottom w:val="nil"/>
              <w:right w:val="nil"/>
              <w:between w:val="nil"/>
            </w:pBdr>
            <w:tabs>
              <w:tab w:val="left" w:pos="1134"/>
            </w:tabs>
            <w:spacing w:after="250" w:line="250" w:lineRule="auto"/>
            <w:ind w:left="984"/>
            <w:jc w:val="both"/>
          </w:pPr>
          <w:r w:rsidRPr="00CC5F8D">
            <w:t xml:space="preserve"> pokud se zhotovitel nejméně dvakrát za dobu trvání této dohody ocitl v prodlení s poskytnutím plnění dle dílčí smlouvy;</w:t>
          </w:r>
        </w:p>
      </w:sdtContent>
    </w:sdt>
    <w:sdt>
      <w:sdtPr>
        <w:tag w:val="goog_rdk_184"/>
        <w:id w:val="-809633853"/>
      </w:sdtPr>
      <w:sdtEndPr/>
      <w:sdtContent>
        <w:p w14:paraId="7586F10B" w14:textId="77777777" w:rsidR="002B382E" w:rsidRPr="00CC5F8D" w:rsidRDefault="00576C5A">
          <w:pPr>
            <w:numPr>
              <w:ilvl w:val="0"/>
              <w:numId w:val="10"/>
            </w:numPr>
            <w:pBdr>
              <w:top w:val="nil"/>
              <w:left w:val="nil"/>
              <w:bottom w:val="nil"/>
              <w:right w:val="nil"/>
              <w:between w:val="nil"/>
            </w:pBdr>
            <w:tabs>
              <w:tab w:val="left" w:pos="1134"/>
            </w:tabs>
            <w:spacing w:after="250" w:line="250" w:lineRule="auto"/>
            <w:ind w:left="984"/>
            <w:jc w:val="both"/>
          </w:pPr>
          <w:r w:rsidRPr="00CC5F8D">
            <w:t xml:space="preserve"> pokud se zhotovitel nejméně dvakrát za dobu trvání této dohody ocitl v prodlení s odstraněním vady plnění dle dílčí smlouvy;</w:t>
          </w:r>
        </w:p>
      </w:sdtContent>
    </w:sdt>
    <w:sdt>
      <w:sdtPr>
        <w:tag w:val="goog_rdk_185"/>
        <w:id w:val="1363393919"/>
      </w:sdtPr>
      <w:sdtEndPr/>
      <w:sdtContent>
        <w:p w14:paraId="54DA33F2" w14:textId="77777777" w:rsidR="002B382E" w:rsidRPr="00CC5F8D" w:rsidRDefault="00576C5A">
          <w:pPr>
            <w:numPr>
              <w:ilvl w:val="2"/>
              <w:numId w:val="3"/>
            </w:numPr>
            <w:pBdr>
              <w:top w:val="nil"/>
              <w:left w:val="nil"/>
              <w:bottom w:val="nil"/>
              <w:right w:val="nil"/>
              <w:between w:val="nil"/>
            </w:pBdr>
            <w:spacing w:after="250" w:line="250" w:lineRule="auto"/>
            <w:ind w:left="936"/>
            <w:jc w:val="both"/>
          </w:pPr>
          <w:r w:rsidRPr="00CC5F8D">
            <w:t xml:space="preserve"> v případě, že zhotovitel nejméně dvakrát za dobu trvání této dohody poruší své povinnosti dle této dohody či poskytuje plnění v rozporu s pokyny objednatele a nezjedná nápravu ani v přiměřené náhradní lhůtě poskytnuté objednatelem.</w:t>
          </w:r>
        </w:p>
      </w:sdtContent>
    </w:sdt>
    <w:sdt>
      <w:sdtPr>
        <w:tag w:val="goog_rdk_186"/>
        <w:id w:val="315078122"/>
      </w:sdtPr>
      <w:sdtEndPr/>
      <w:sdtContent>
        <w:p w14:paraId="5207BBFB" w14:textId="77777777" w:rsidR="002B382E" w:rsidRPr="00CC5F8D" w:rsidRDefault="00576C5A">
          <w:pPr>
            <w:pBdr>
              <w:top w:val="nil"/>
              <w:left w:val="nil"/>
              <w:bottom w:val="nil"/>
              <w:right w:val="nil"/>
              <w:between w:val="nil"/>
            </w:pBdr>
            <w:spacing w:after="250" w:line="250" w:lineRule="auto"/>
            <w:ind w:left="312" w:hanging="312"/>
            <w:jc w:val="both"/>
          </w:pPr>
          <w:r w:rsidRPr="00CC5F8D">
            <w:tab/>
            <w:t>b)</w:t>
          </w:r>
          <w:r w:rsidRPr="00CC5F8D">
            <w:tab/>
            <w:t>zhotovitel má dále právo od dohody odstoupit:</w:t>
          </w:r>
        </w:p>
      </w:sdtContent>
    </w:sdt>
    <w:sdt>
      <w:sdtPr>
        <w:tag w:val="goog_rdk_187"/>
        <w:id w:val="1058821594"/>
      </w:sdtPr>
      <w:sdtEndPr/>
      <w:sdtContent>
        <w:p w14:paraId="0DC369B3" w14:textId="77777777" w:rsidR="002B382E" w:rsidRPr="00CC5F8D" w:rsidRDefault="00576C5A">
          <w:pPr>
            <w:numPr>
              <w:ilvl w:val="0"/>
              <w:numId w:val="6"/>
            </w:numPr>
            <w:pBdr>
              <w:top w:val="nil"/>
              <w:left w:val="nil"/>
              <w:bottom w:val="nil"/>
              <w:right w:val="nil"/>
              <w:between w:val="nil"/>
            </w:pBdr>
            <w:spacing w:after="250" w:line="250" w:lineRule="auto"/>
            <w:jc w:val="both"/>
          </w:pPr>
          <w:r w:rsidRPr="00CC5F8D">
            <w:t xml:space="preserve"> pokud se objednatel nejméně dvakrát za dobu trvání této dohody ocitl v prodlení s úhradou dlužné částky po dobu delší než 15 dnů pro každý jeden z případů prodlení.</w:t>
          </w:r>
        </w:p>
      </w:sdtContent>
    </w:sdt>
    <w:sdt>
      <w:sdtPr>
        <w:tag w:val="goog_rdk_188"/>
        <w:id w:val="-400838300"/>
      </w:sdtPr>
      <w:sdtEndPr/>
      <w:sdtContent>
        <w:p w14:paraId="1CBA9F84" w14:textId="77777777" w:rsidR="002B382E" w:rsidRPr="00CC5F8D" w:rsidRDefault="00576C5A">
          <w:pPr>
            <w:pBdr>
              <w:top w:val="nil"/>
              <w:left w:val="nil"/>
              <w:bottom w:val="nil"/>
              <w:right w:val="nil"/>
              <w:between w:val="nil"/>
            </w:pBdr>
            <w:spacing w:after="250" w:line="250" w:lineRule="auto"/>
          </w:pPr>
          <w:r w:rsidRPr="00CC5F8D">
            <w:rPr>
              <w:b/>
              <w:u w:val="single"/>
            </w:rPr>
            <w:t>Ukončení dílčí smlouvy</w:t>
          </w:r>
        </w:p>
      </w:sdtContent>
    </w:sdt>
    <w:sdt>
      <w:sdtPr>
        <w:tag w:val="goog_rdk_189"/>
        <w:id w:val="-1326427746"/>
      </w:sdtPr>
      <w:sdtEndPr/>
      <w:sdtContent>
        <w:p w14:paraId="3E865A3A"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Dílčí smlouva zaniká buď (1) řádným a včasným splněním, (2) dohodou smluvních stran, (3) odstoupením.</w:t>
          </w:r>
        </w:p>
      </w:sdtContent>
    </w:sdt>
    <w:sdt>
      <w:sdtPr>
        <w:tag w:val="goog_rdk_190"/>
        <w:id w:val="1741058870"/>
      </w:sdtPr>
      <w:sdtEndPr/>
      <w:sdtContent>
        <w:p w14:paraId="434043A7"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 xml:space="preserve">K ukončení dílčí smlouvy </w:t>
          </w:r>
          <w:r w:rsidRPr="00CC5F8D">
            <w:rPr>
              <w:u w:val="single"/>
            </w:rPr>
            <w:t>dohodou</w:t>
          </w:r>
          <w:r w:rsidRPr="00CC5F8D">
            <w:t xml:space="preserve"> se vyžaduje písemný konsensus smluvních stran učiněný osobami oprávněnými je zastupovat. Součástí dohody o ukončení musí být vypořádání vzájemných pohledávek a dluhů vč. pohledávek a dluhů vyplývajících z dílčí smlouvy. </w:t>
          </w:r>
        </w:p>
      </w:sdtContent>
    </w:sdt>
    <w:sdt>
      <w:sdtPr>
        <w:tag w:val="goog_rdk_191"/>
        <w:id w:val="687402840"/>
      </w:sdtPr>
      <w:sdtEndPr/>
      <w:sdtContent>
        <w:p w14:paraId="13703CAE"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 xml:space="preserve">Každá ze smluvních stran má právo od dílčí smlouvy písemně </w:t>
          </w:r>
          <w:r w:rsidRPr="00CC5F8D">
            <w:rPr>
              <w:u w:val="single"/>
            </w:rPr>
            <w:t>odstoupit</w:t>
          </w:r>
          <w:r w:rsidRPr="00CC5F8D">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sdtContent>
    </w:sdt>
    <w:sdt>
      <w:sdtPr>
        <w:tag w:val="goog_rdk_192"/>
        <w:id w:val="1822684601"/>
      </w:sdtPr>
      <w:sdtEndPr/>
      <w:sdtContent>
        <w:p w14:paraId="53D49EF9" w14:textId="77777777" w:rsidR="002B382E" w:rsidRPr="00CC5F8D" w:rsidRDefault="00576C5A">
          <w:pPr>
            <w:pBdr>
              <w:top w:val="nil"/>
              <w:left w:val="nil"/>
              <w:bottom w:val="nil"/>
              <w:right w:val="nil"/>
              <w:between w:val="nil"/>
            </w:pBdr>
            <w:spacing w:after="250" w:line="250" w:lineRule="auto"/>
            <w:ind w:left="312" w:hanging="28"/>
            <w:jc w:val="both"/>
          </w:pPr>
          <w:r w:rsidRPr="00CC5F8D">
            <w:t>a)</w:t>
          </w:r>
          <w:r w:rsidRPr="00CC5F8D">
            <w:tab/>
            <w:t>objednatel má dále právo odstoupit:</w:t>
          </w:r>
        </w:p>
      </w:sdtContent>
    </w:sdt>
    <w:sdt>
      <w:sdtPr>
        <w:tag w:val="goog_rdk_193"/>
        <w:id w:val="929926917"/>
      </w:sdtPr>
      <w:sdtEndPr/>
      <w:sdtContent>
        <w:p w14:paraId="1EE3A667" w14:textId="77777777" w:rsidR="002B382E" w:rsidRPr="00CC5F8D" w:rsidRDefault="00576C5A">
          <w:pPr>
            <w:numPr>
              <w:ilvl w:val="0"/>
              <w:numId w:val="2"/>
            </w:numPr>
            <w:pBdr>
              <w:top w:val="nil"/>
              <w:left w:val="nil"/>
              <w:bottom w:val="nil"/>
              <w:right w:val="nil"/>
              <w:between w:val="nil"/>
            </w:pBdr>
            <w:tabs>
              <w:tab w:val="left" w:pos="993"/>
            </w:tabs>
            <w:spacing w:after="250" w:line="250" w:lineRule="auto"/>
            <w:ind w:left="993" w:hanging="283"/>
            <w:jc w:val="both"/>
          </w:pPr>
          <w:r w:rsidRPr="00CC5F8D">
            <w:t>je-li zhotovitel prohlášen za nespolehlivého plátce DPH;</w:t>
          </w:r>
        </w:p>
      </w:sdtContent>
    </w:sdt>
    <w:sdt>
      <w:sdtPr>
        <w:tag w:val="goog_rdk_194"/>
        <w:id w:val="340364625"/>
      </w:sdtPr>
      <w:sdtEndPr/>
      <w:sdtContent>
        <w:p w14:paraId="1E737F22" w14:textId="77777777" w:rsidR="002B382E" w:rsidRPr="00CC5F8D" w:rsidRDefault="00576C5A">
          <w:pPr>
            <w:numPr>
              <w:ilvl w:val="0"/>
              <w:numId w:val="2"/>
            </w:numPr>
            <w:pBdr>
              <w:top w:val="nil"/>
              <w:left w:val="nil"/>
              <w:bottom w:val="nil"/>
              <w:right w:val="nil"/>
              <w:between w:val="nil"/>
            </w:pBdr>
            <w:tabs>
              <w:tab w:val="left" w:pos="993"/>
            </w:tabs>
            <w:spacing w:after="250" w:line="250" w:lineRule="auto"/>
            <w:ind w:left="993" w:hanging="283"/>
            <w:jc w:val="both"/>
          </w:pPr>
          <w:r w:rsidRPr="00CC5F8D">
            <w:t xml:space="preserve">pokud se zhotovitel ocitl v prodlení s poskytnutím plnění dle dílčí smlouvy a toto prodlení neodstranil ani po písemně výzvě objednatele; </w:t>
          </w:r>
        </w:p>
      </w:sdtContent>
    </w:sdt>
    <w:sdt>
      <w:sdtPr>
        <w:tag w:val="goog_rdk_195"/>
        <w:id w:val="-1247961345"/>
      </w:sdtPr>
      <w:sdtEndPr/>
      <w:sdtContent>
        <w:p w14:paraId="4FE0FA4A" w14:textId="77777777" w:rsidR="002B382E" w:rsidRPr="00CC5F8D" w:rsidRDefault="00576C5A">
          <w:pPr>
            <w:numPr>
              <w:ilvl w:val="0"/>
              <w:numId w:val="2"/>
            </w:numPr>
            <w:pBdr>
              <w:top w:val="nil"/>
              <w:left w:val="nil"/>
              <w:bottom w:val="nil"/>
              <w:right w:val="nil"/>
              <w:between w:val="nil"/>
            </w:pBdr>
            <w:tabs>
              <w:tab w:val="left" w:pos="993"/>
            </w:tabs>
            <w:spacing w:after="250" w:line="250" w:lineRule="auto"/>
            <w:ind w:left="993" w:hanging="283"/>
            <w:jc w:val="both"/>
          </w:pPr>
          <w:r w:rsidRPr="00CC5F8D">
            <w:t xml:space="preserve">pokud se zhotovitel ocitl v prodlení s vyřízením reklamace plnění dle dílčí smlouvy a toto prodlení neodstranil ani po písemně výzvě objednatele. </w:t>
          </w:r>
        </w:p>
      </w:sdtContent>
    </w:sdt>
    <w:sdt>
      <w:sdtPr>
        <w:tag w:val="goog_rdk_196"/>
        <w:id w:val="275068758"/>
      </w:sdtPr>
      <w:sdtEndPr/>
      <w:sdtContent>
        <w:p w14:paraId="04EED8E8" w14:textId="77777777" w:rsidR="002B382E" w:rsidRPr="00CC5F8D" w:rsidRDefault="00576C5A">
          <w:pPr>
            <w:pBdr>
              <w:top w:val="nil"/>
              <w:left w:val="nil"/>
              <w:bottom w:val="nil"/>
              <w:right w:val="nil"/>
              <w:between w:val="nil"/>
            </w:pBdr>
            <w:spacing w:after="250" w:line="250" w:lineRule="auto"/>
            <w:ind w:left="312" w:hanging="28"/>
            <w:jc w:val="both"/>
          </w:pPr>
          <w:r w:rsidRPr="00CC5F8D">
            <w:t>b)</w:t>
          </w:r>
          <w:r w:rsidRPr="00CC5F8D">
            <w:tab/>
            <w:t>zhotovitel má dále právo odstoupit:</w:t>
          </w:r>
        </w:p>
      </w:sdtContent>
    </w:sdt>
    <w:sdt>
      <w:sdtPr>
        <w:tag w:val="goog_rdk_197"/>
        <w:id w:val="799113543"/>
      </w:sdtPr>
      <w:sdtEndPr/>
      <w:sdtContent>
        <w:p w14:paraId="5A03DE99" w14:textId="77777777" w:rsidR="002B382E" w:rsidRPr="00CC5F8D" w:rsidRDefault="00576C5A">
          <w:pPr>
            <w:numPr>
              <w:ilvl w:val="0"/>
              <w:numId w:val="2"/>
            </w:numPr>
            <w:pBdr>
              <w:top w:val="nil"/>
              <w:left w:val="nil"/>
              <w:bottom w:val="nil"/>
              <w:right w:val="nil"/>
              <w:between w:val="nil"/>
            </w:pBdr>
            <w:tabs>
              <w:tab w:val="left" w:pos="709"/>
            </w:tabs>
            <w:spacing w:after="250" w:line="250" w:lineRule="auto"/>
            <w:ind w:left="709" w:hanging="425"/>
            <w:jc w:val="both"/>
          </w:pPr>
          <w:r w:rsidRPr="00CC5F8D">
            <w:t>pokud se objednatel ocitl v prodlení s úhradou dlužné částky a toto prodlení neodstranil ani po písemné výzvě zhotovitele k úhradě.</w:t>
          </w:r>
        </w:p>
      </w:sdtContent>
    </w:sdt>
    <w:sdt>
      <w:sdtPr>
        <w:tag w:val="goog_rdk_198"/>
        <w:id w:val="-690678941"/>
      </w:sdtPr>
      <w:sdtEndPr/>
      <w:sdtContent>
        <w:p w14:paraId="617F74C3"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rPr>
              <w:b/>
              <w:u w:val="single"/>
            </w:rPr>
            <w:t>Obecné podmínky ukončení rámcové dohody a dílčí smlouvy</w:t>
          </w:r>
          <w:r w:rsidRPr="00CC5F8D">
            <w:t xml:space="preserve">: </w:t>
          </w:r>
        </w:p>
      </w:sdtContent>
    </w:sdt>
    <w:sdt>
      <w:sdtPr>
        <w:tag w:val="goog_rdk_199"/>
        <w:id w:val="491059410"/>
      </w:sdtPr>
      <w:sdtEndPr/>
      <w:sdtContent>
        <w:p w14:paraId="71AF4D3B" w14:textId="77777777" w:rsidR="002B382E" w:rsidRPr="00CC5F8D" w:rsidRDefault="00576C5A">
          <w:pPr>
            <w:numPr>
              <w:ilvl w:val="2"/>
              <w:numId w:val="16"/>
            </w:numPr>
            <w:pBdr>
              <w:top w:val="nil"/>
              <w:left w:val="nil"/>
              <w:bottom w:val="nil"/>
              <w:right w:val="nil"/>
              <w:between w:val="nil"/>
            </w:pBdr>
            <w:spacing w:after="250" w:line="250" w:lineRule="auto"/>
            <w:jc w:val="both"/>
          </w:pPr>
          <w:r w:rsidRPr="00CC5F8D">
            <w:t>tuto dohodu ani kteroukoli dílčí smlouvu není žádná ze smluvních stran oprávněna jednostranně ukončit z žádných jiných důvodů či jinými způsoby stanovených dispozitivními ustanoveními obecně závazných právních předpisů, vyjma důvodů a způsobů uvedených jinde v této dohodě;</w:t>
          </w:r>
        </w:p>
      </w:sdtContent>
    </w:sdt>
    <w:sdt>
      <w:sdtPr>
        <w:tag w:val="goog_rdk_200"/>
        <w:id w:val="17901678"/>
      </w:sdtPr>
      <w:sdtEndPr/>
      <w:sdtContent>
        <w:p w14:paraId="6D32BBF4" w14:textId="77777777" w:rsidR="002B382E" w:rsidRPr="00CC5F8D" w:rsidRDefault="00576C5A">
          <w:pPr>
            <w:numPr>
              <w:ilvl w:val="2"/>
              <w:numId w:val="16"/>
            </w:numPr>
            <w:pBdr>
              <w:top w:val="nil"/>
              <w:left w:val="nil"/>
              <w:bottom w:val="nil"/>
              <w:right w:val="nil"/>
              <w:between w:val="nil"/>
            </w:pBdr>
            <w:spacing w:after="250" w:line="250" w:lineRule="auto"/>
            <w:jc w:val="both"/>
          </w:pPr>
          <w:r w:rsidRPr="00CC5F8D">
            <w:t>účinky odstoupení od rámcové dohody či od dílčí smlouvy nastávají dnem doručení písemného oznámení o odstoupení druhé smluvní straně. Odstoupení se považuje za doručené nejpozději desátý den po jeho odeslání;</w:t>
          </w:r>
        </w:p>
      </w:sdtContent>
    </w:sdt>
    <w:sdt>
      <w:sdtPr>
        <w:tag w:val="goog_rdk_201"/>
        <w:id w:val="1707058018"/>
      </w:sdtPr>
      <w:sdtEndPr/>
      <w:sdtContent>
        <w:p w14:paraId="4E6172A8" w14:textId="77777777" w:rsidR="002B382E" w:rsidRPr="00CC5F8D" w:rsidRDefault="00576C5A">
          <w:pPr>
            <w:numPr>
              <w:ilvl w:val="2"/>
              <w:numId w:val="16"/>
            </w:numPr>
            <w:pBdr>
              <w:top w:val="nil"/>
              <w:left w:val="nil"/>
              <w:bottom w:val="nil"/>
              <w:right w:val="nil"/>
              <w:between w:val="nil"/>
            </w:pBdr>
            <w:tabs>
              <w:tab w:val="left" w:pos="709"/>
            </w:tabs>
            <w:spacing w:after="250" w:line="250" w:lineRule="auto"/>
            <w:jc w:val="both"/>
          </w:pPr>
          <w:r w:rsidRPr="00CC5F8D">
            <w:t>odstoupením od rámcové dohody a/nebo dílčí smlouvy nejsou dotčena ustanovení této dohody, která se týkají zejména nároků z uplatněných sankcí, náhrady škody a dalších ustanovení, z jejichž povahy vyplývá, že mají platit i po zániku účinnosti této dohody;</w:t>
          </w:r>
        </w:p>
      </w:sdtContent>
    </w:sdt>
    <w:sdt>
      <w:sdtPr>
        <w:tag w:val="goog_rdk_202"/>
        <w:id w:val="1099304550"/>
      </w:sdtPr>
      <w:sdtEndPr/>
      <w:sdtContent>
        <w:p w14:paraId="0B7869FB" w14:textId="77777777" w:rsidR="002B382E" w:rsidRPr="00CC5F8D" w:rsidRDefault="00576C5A">
          <w:pPr>
            <w:numPr>
              <w:ilvl w:val="2"/>
              <w:numId w:val="16"/>
            </w:numPr>
            <w:pBdr>
              <w:top w:val="nil"/>
              <w:left w:val="nil"/>
              <w:bottom w:val="nil"/>
              <w:right w:val="nil"/>
              <w:between w:val="nil"/>
            </w:pBdr>
            <w:tabs>
              <w:tab w:val="left" w:pos="709"/>
            </w:tabs>
            <w:spacing w:after="250" w:line="250" w:lineRule="auto"/>
            <w:jc w:val="both"/>
          </w:pPr>
          <w:r w:rsidRPr="00CC5F8D">
            <w:t>při předčasném ukončení dohody a/nebo dílčí smlouvy jsou smluvní strany povinny si vzájemně vypořádat pohledávky a dluhy, vydat si bezdůvodné obohacení a vypořádat si další majetková práva a povinnosti plynoucích z této dohody i z konkrétních dílčích smluv.</w:t>
          </w:r>
        </w:p>
      </w:sdtContent>
    </w:sdt>
    <w:sdt>
      <w:sdtPr>
        <w:tag w:val="goog_rdk_203"/>
        <w:id w:val="-1386402612"/>
      </w:sdtPr>
      <w:sdtEndPr/>
      <w:sdtContent>
        <w:p w14:paraId="25867895" w14:textId="77777777" w:rsidR="002B382E" w:rsidRPr="00CC5F8D" w:rsidRDefault="00576C5A">
          <w:pPr>
            <w:keepNext/>
            <w:keepLines/>
            <w:numPr>
              <w:ilvl w:val="0"/>
              <w:numId w:val="16"/>
            </w:numPr>
            <w:pBdr>
              <w:top w:val="nil"/>
              <w:left w:val="nil"/>
              <w:bottom w:val="nil"/>
              <w:right w:val="nil"/>
              <w:between w:val="nil"/>
            </w:pBdr>
            <w:tabs>
              <w:tab w:val="left" w:pos="0"/>
            </w:tabs>
            <w:spacing w:before="250" w:after="250" w:line="250" w:lineRule="auto"/>
            <w:ind w:hanging="3119"/>
            <w:jc w:val="center"/>
          </w:pPr>
          <w:r w:rsidRPr="00CC5F8D">
            <w:rPr>
              <w:b/>
            </w:rPr>
            <w:t>Doba platnosti a účinnosti dohody</w:t>
          </w:r>
        </w:p>
      </w:sdtContent>
    </w:sdt>
    <w:sdt>
      <w:sdtPr>
        <w:tag w:val="goog_rdk_204"/>
        <w:id w:val="-573741656"/>
      </w:sdtPr>
      <w:sdtEndPr/>
      <w:sdtContent>
        <w:p w14:paraId="32CCC106"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 xml:space="preserve">Tato dohoda se uzavírá na dobu </w:t>
          </w:r>
          <w:r w:rsidRPr="00CC5F8D">
            <w:rPr>
              <w:b/>
            </w:rPr>
            <w:t>2 let (24 měsíců)</w:t>
          </w:r>
          <w:r w:rsidRPr="00CC5F8D">
            <w:t xml:space="preserve">, počínaje dnem její účinnosti. </w:t>
          </w:r>
        </w:p>
      </w:sdtContent>
    </w:sdt>
    <w:sdt>
      <w:sdtPr>
        <w:tag w:val="goog_rdk_205"/>
        <w:id w:val="1082417430"/>
      </w:sdtPr>
      <w:sdtEndPr/>
      <w:sdtContent>
        <w:p w14:paraId="7415D54C"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Po uplynutí doby účinnosti dohody již nelze na jejím základě uzavírat nové dílčí smlouvy. Platnost a účinnost dílčích smluv uzavřených do okamžiku uplynutí doby účinnost dohody a všechny jejich podmínky a odkazy na dohodu nejsou uplynutím doby účinnosti dohody dotčeny.</w:t>
          </w:r>
        </w:p>
      </w:sdtContent>
    </w:sdt>
    <w:sdt>
      <w:sdtPr>
        <w:tag w:val="goog_rdk_206"/>
        <w:id w:val="-515691533"/>
      </w:sdtPr>
      <w:sdtEndPr/>
      <w:sdtContent>
        <w:p w14:paraId="04A4C7D0" w14:textId="77777777" w:rsidR="002B382E" w:rsidRPr="00CC5F8D" w:rsidRDefault="00576C5A">
          <w:pPr>
            <w:keepNext/>
            <w:keepLines/>
            <w:numPr>
              <w:ilvl w:val="0"/>
              <w:numId w:val="16"/>
            </w:numPr>
            <w:pBdr>
              <w:top w:val="nil"/>
              <w:left w:val="nil"/>
              <w:bottom w:val="nil"/>
              <w:right w:val="nil"/>
              <w:between w:val="nil"/>
            </w:pBdr>
            <w:tabs>
              <w:tab w:val="left" w:pos="0"/>
            </w:tabs>
            <w:spacing w:before="250" w:after="250" w:line="250" w:lineRule="auto"/>
            <w:ind w:hanging="3119"/>
            <w:jc w:val="center"/>
          </w:pPr>
          <w:r w:rsidRPr="00CC5F8D">
            <w:rPr>
              <w:b/>
            </w:rPr>
            <w:t>Závěrečná ustanovení</w:t>
          </w:r>
        </w:p>
      </w:sdtContent>
    </w:sdt>
    <w:sdt>
      <w:sdtPr>
        <w:tag w:val="goog_rdk_207"/>
        <w:id w:val="1290016393"/>
      </w:sdtPr>
      <w:sdtEndPr/>
      <w:sdtContent>
        <w:p w14:paraId="40922C23"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Tato rámcová dohoda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w:t>
          </w:r>
        </w:p>
      </w:sdtContent>
    </w:sdt>
    <w:sdt>
      <w:sdtPr>
        <w:tag w:val="goog_rdk_208"/>
        <w:id w:val="-592240819"/>
      </w:sdtPr>
      <w:sdtEndPr/>
      <w:sdtContent>
        <w:p w14:paraId="42B40FAF"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Objednatel má právo nevyčerpat celý rozsah plnění v souladu se zadávacím řízením a podle této dohody.</w:t>
          </w:r>
        </w:p>
      </w:sdtContent>
    </w:sdt>
    <w:sdt>
      <w:sdtPr>
        <w:tag w:val="goog_rdk_209"/>
        <w:id w:val="414435114"/>
      </w:sdtPr>
      <w:sdtEndPr/>
      <w:sdtContent>
        <w:p w14:paraId="10CA85AB"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 xml:space="preserve">Právní vztahy z této dohody vzniklé se řídí příslušnými ustanoveními OZ a dalšími v České republice obecně závaznými právními předpisy. </w:t>
          </w:r>
        </w:p>
      </w:sdtContent>
    </w:sdt>
    <w:sdt>
      <w:sdtPr>
        <w:tag w:val="goog_rdk_210"/>
        <w:id w:val="-323202451"/>
      </w:sdtPr>
      <w:sdtEndPr/>
      <w:sdtContent>
        <w:p w14:paraId="4476A379"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Pro případ sporu vzniklého mezi smluvními stranami z této dohody nebo v souvislosti s ní, jakož i pro případ sporu vzniklého mezi smluvními stranami z jakékoli dílčí smlouvy nebo v souvislosti s ní, v souladu s ustanovením § 89a zákona č. 99/1963 Sb., občanský soudní řád, ve znění pozdějších předpisů, si smluvní strany jako obecný soud sjednávají soud místně příslušný podle sídla objednatele.</w:t>
          </w:r>
        </w:p>
      </w:sdtContent>
    </w:sdt>
    <w:sdt>
      <w:sdtPr>
        <w:tag w:val="goog_rdk_211"/>
        <w:id w:val="1653874441"/>
      </w:sdtPr>
      <w:sdtEndPr/>
      <w:sdtContent>
        <w:p w14:paraId="166A3532"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 xml:space="preserve">Tato dohoda je vyhotovena ve třech stejnopisech s platností originálu, z nichž objednatel obdrží dva stejnopisy a zhotovitel obdrží jeden stejnopis. </w:t>
          </w:r>
        </w:p>
      </w:sdtContent>
    </w:sdt>
    <w:sdt>
      <w:sdtPr>
        <w:tag w:val="goog_rdk_212"/>
        <w:id w:val="-683895522"/>
      </w:sdtPr>
      <w:sdtEndPr/>
      <w:sdtContent>
        <w:p w14:paraId="038789A6"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sdtContent>
    </w:sdt>
    <w:sdt>
      <w:sdtPr>
        <w:tag w:val="goog_rdk_213"/>
        <w:id w:val="-252670444"/>
      </w:sdtPr>
      <w:sdtEndPr/>
      <w:sdtContent>
        <w:p w14:paraId="01B8478D"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Smluvní strany tímto výslovně uvádí, že tato dohoda je závazná až okamžikem jejího podepsání oběma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dohody náhradu škody.</w:t>
          </w:r>
        </w:p>
      </w:sdtContent>
    </w:sdt>
    <w:sdt>
      <w:sdtPr>
        <w:tag w:val="goog_rdk_215"/>
        <w:id w:val="915824815"/>
      </w:sdtPr>
      <w:sdtEndPr/>
      <w:sdtContent>
        <w:p w14:paraId="159DA013" w14:textId="64C86C64" w:rsidR="002B382E" w:rsidRPr="00CC5F8D" w:rsidRDefault="00576C5A">
          <w:pPr>
            <w:numPr>
              <w:ilvl w:val="1"/>
              <w:numId w:val="16"/>
            </w:numPr>
            <w:pBdr>
              <w:top w:val="nil"/>
              <w:left w:val="nil"/>
              <w:bottom w:val="nil"/>
              <w:right w:val="nil"/>
              <w:between w:val="nil"/>
            </w:pBdr>
            <w:spacing w:after="250" w:line="250" w:lineRule="auto"/>
            <w:jc w:val="both"/>
          </w:pPr>
          <w:r w:rsidRPr="00CC5F8D">
            <w:t>V případě, že některé ustanovení této dohody je nebo se stane neplatným, neúčinným či nevymahatelným, zůstávají ostatní ustanovení této dohody platná a účinná. Smluvní strany se zavazují nahradit neplatné, neúčinné či nevymahatelné ustanovení této dohody</w:t>
          </w:r>
          <w:sdt>
            <w:sdtPr>
              <w:tag w:val="goog_rdk_214"/>
              <w:id w:val="-518231303"/>
              <w:showingPlcHdr/>
            </w:sdtPr>
            <w:sdtEndPr/>
            <w:sdtContent>
              <w:r w:rsidR="002C4CC1" w:rsidRPr="00CC5F8D">
                <w:t xml:space="preserve">     </w:t>
              </w:r>
            </w:sdtContent>
          </w:sdt>
          <w:r w:rsidRPr="00CC5F8D">
            <w:t xml:space="preserve"> ustanovením jiným platným, účinným a vymahatelným, které svým obsahem a smyslem odpovídá nejlépe obsahu a smyslu ustanovení původního.</w:t>
          </w:r>
        </w:p>
      </w:sdtContent>
    </w:sdt>
    <w:sdt>
      <w:sdtPr>
        <w:tag w:val="goog_rdk_216"/>
        <w:id w:val="1986115142"/>
      </w:sdtPr>
      <w:sdtEndPr/>
      <w:sdtContent>
        <w:p w14:paraId="5B12C70E" w14:textId="77777777" w:rsidR="002B382E" w:rsidRPr="00CC5F8D" w:rsidRDefault="00576C5A">
          <w:pPr>
            <w:numPr>
              <w:ilvl w:val="1"/>
              <w:numId w:val="16"/>
            </w:numPr>
            <w:pBdr>
              <w:top w:val="nil"/>
              <w:left w:val="nil"/>
              <w:bottom w:val="nil"/>
              <w:right w:val="nil"/>
              <w:between w:val="nil"/>
            </w:pBdr>
            <w:spacing w:line="250" w:lineRule="auto"/>
            <w:jc w:val="both"/>
          </w:pPr>
          <w:r w:rsidRPr="00CC5F8D">
            <w:t>Tato dohoda včetně jejích příloh a případných změn bude uveřejněna objednatelem v registru smluv v souladu se zákonem registru smluv. Tento odstavec je samostatnou dohodou smluvních stran oddělitelnou od ostatních ustanovení rámcové dohody.</w:t>
          </w:r>
        </w:p>
      </w:sdtContent>
    </w:sdt>
    <w:sdt>
      <w:sdtPr>
        <w:tag w:val="goog_rdk_217"/>
        <w:id w:val="148570432"/>
      </w:sdtPr>
      <w:sdtEndPr/>
      <w:sdtContent>
        <w:p w14:paraId="7A6B3FDF" w14:textId="77777777" w:rsidR="002B382E" w:rsidRPr="00CC5F8D" w:rsidRDefault="00554CE6">
          <w:pPr>
            <w:pBdr>
              <w:top w:val="nil"/>
              <w:left w:val="nil"/>
              <w:bottom w:val="nil"/>
              <w:right w:val="nil"/>
              <w:between w:val="nil"/>
            </w:pBdr>
            <w:spacing w:line="250" w:lineRule="auto"/>
            <w:ind w:left="312"/>
            <w:jc w:val="both"/>
          </w:pPr>
        </w:p>
      </w:sdtContent>
    </w:sdt>
    <w:sdt>
      <w:sdtPr>
        <w:tag w:val="goog_rdk_218"/>
        <w:id w:val="815230663"/>
      </w:sdtPr>
      <w:sdtEndPr/>
      <w:sdtContent>
        <w:p w14:paraId="7F7E3B67" w14:textId="77777777" w:rsidR="002B382E" w:rsidRPr="00CC5F8D" w:rsidRDefault="00576C5A">
          <w:pPr>
            <w:numPr>
              <w:ilvl w:val="1"/>
              <w:numId w:val="16"/>
            </w:numPr>
            <w:pBdr>
              <w:top w:val="nil"/>
              <w:left w:val="nil"/>
              <w:bottom w:val="nil"/>
              <w:right w:val="nil"/>
              <w:between w:val="nil"/>
            </w:pBdr>
            <w:spacing w:after="250" w:line="250" w:lineRule="auto"/>
            <w:jc w:val="both"/>
          </w:pPr>
          <w:r w:rsidRPr="00CC5F8D">
            <w:t xml:space="preserve">Smluvní strany prohlašují, že se seznámily s obsahem této dohody, kterou uzavírají na základě své pravé, vážné a svobodné vůle, nikoliv v tísni anebo za nápadně nevýhodných podmínek, což stvrzují svými podpisy. </w:t>
          </w:r>
        </w:p>
      </w:sdtContent>
    </w:sdt>
    <w:sdt>
      <w:sdtPr>
        <w:tag w:val="goog_rdk_219"/>
        <w:id w:val="307520744"/>
      </w:sdtPr>
      <w:sdtEndPr/>
      <w:sdtContent>
        <w:p w14:paraId="28B9E61D" w14:textId="77777777" w:rsidR="002B382E" w:rsidRPr="00CC5F8D" w:rsidRDefault="00576C5A">
          <w:pPr>
            <w:numPr>
              <w:ilvl w:val="1"/>
              <w:numId w:val="16"/>
            </w:numPr>
            <w:pBdr>
              <w:top w:val="nil"/>
              <w:left w:val="nil"/>
              <w:bottom w:val="nil"/>
              <w:right w:val="nil"/>
              <w:between w:val="nil"/>
            </w:pBdr>
            <w:spacing w:after="250" w:line="250" w:lineRule="auto"/>
          </w:pPr>
          <w:r w:rsidRPr="00CC5F8D">
            <w:t xml:space="preserve">Nedílnou součástí této dohody je její: </w:t>
          </w:r>
        </w:p>
      </w:sdtContent>
    </w:sdt>
    <w:sdt>
      <w:sdtPr>
        <w:tag w:val="goog_rdk_220"/>
        <w:id w:val="1607233951"/>
      </w:sdtPr>
      <w:sdtEndPr/>
      <w:sdtContent>
        <w:p w14:paraId="7EBDBE93" w14:textId="27CAD1F4" w:rsidR="002B382E" w:rsidRPr="00CC5F8D" w:rsidRDefault="00576C5A">
          <w:pPr>
            <w:pBdr>
              <w:top w:val="nil"/>
              <w:left w:val="nil"/>
              <w:bottom w:val="nil"/>
              <w:right w:val="nil"/>
              <w:between w:val="nil"/>
            </w:pBdr>
            <w:spacing w:after="250" w:line="250" w:lineRule="auto"/>
            <w:ind w:left="312"/>
          </w:pPr>
          <w:r w:rsidRPr="00CC5F8D">
            <w:t xml:space="preserve">Příloha – </w:t>
          </w:r>
          <w:r w:rsidR="002914A8" w:rsidRPr="00CC5F8D">
            <w:t>Projektová dokumentace</w:t>
          </w:r>
          <w:r w:rsidRPr="00CC5F8D">
            <w:t>;</w:t>
          </w:r>
        </w:p>
      </w:sdtContent>
    </w:sdt>
    <w:sdt>
      <w:sdtPr>
        <w:tag w:val="goog_rdk_222"/>
        <w:id w:val="-1939361913"/>
      </w:sdtPr>
      <w:sdtEndPr/>
      <w:sdtContent>
        <w:p w14:paraId="5044F7A6" w14:textId="4AD59907" w:rsidR="002B382E" w:rsidRPr="00CC5F8D" w:rsidRDefault="00576C5A">
          <w:pPr>
            <w:pBdr>
              <w:top w:val="nil"/>
              <w:left w:val="nil"/>
              <w:bottom w:val="nil"/>
              <w:right w:val="nil"/>
              <w:between w:val="nil"/>
            </w:pBdr>
            <w:spacing w:after="250" w:line="250" w:lineRule="auto"/>
            <w:ind w:left="312"/>
          </w:pPr>
          <w:r w:rsidRPr="00CC5F8D">
            <w:t xml:space="preserve">Příloha – </w:t>
          </w:r>
          <w:r w:rsidR="002914A8" w:rsidRPr="00CC5F8D">
            <w:t>Tabulka pro výpočet ceny</w:t>
          </w:r>
          <w:r w:rsidRPr="00CC5F8D">
            <w:t>;</w:t>
          </w:r>
        </w:p>
      </w:sdtContent>
    </w:sdt>
    <w:sdt>
      <w:sdtPr>
        <w:tag w:val="goog_rdk_223"/>
        <w:id w:val="1121567636"/>
      </w:sdtPr>
      <w:sdtEndPr/>
      <w:sdtContent>
        <w:p w14:paraId="00DD8B07" w14:textId="77777777" w:rsidR="002B382E" w:rsidRPr="00CC5F8D" w:rsidRDefault="00576C5A">
          <w:pPr>
            <w:pBdr>
              <w:top w:val="nil"/>
              <w:left w:val="nil"/>
              <w:bottom w:val="nil"/>
              <w:right w:val="nil"/>
              <w:between w:val="nil"/>
            </w:pBdr>
            <w:spacing w:line="250" w:lineRule="auto"/>
            <w:ind w:left="312"/>
          </w:pPr>
          <w:r w:rsidRPr="00CC5F8D">
            <w:t>Příloha – Vzorová dílčí smlouva vč. akceptačního protokolu;</w:t>
          </w:r>
        </w:p>
      </w:sdtContent>
    </w:sdt>
    <w:sdt>
      <w:sdtPr>
        <w:tag w:val="goog_rdk_224"/>
        <w:id w:val="1560367835"/>
      </w:sdtPr>
      <w:sdtEndPr/>
      <w:sdtContent>
        <w:p w14:paraId="4E2B3859" w14:textId="77777777" w:rsidR="002B382E" w:rsidRPr="00CC5F8D" w:rsidRDefault="00576C5A">
          <w:pPr>
            <w:pBdr>
              <w:top w:val="nil"/>
              <w:left w:val="nil"/>
              <w:bottom w:val="nil"/>
              <w:right w:val="nil"/>
              <w:between w:val="nil"/>
            </w:pBdr>
            <w:spacing w:before="240" w:after="250" w:line="250" w:lineRule="auto"/>
            <w:ind w:left="1134" w:hanging="850"/>
          </w:pPr>
          <w:r w:rsidRPr="00CC5F8D">
            <w:tab/>
            <w:t>Příloha – Podmínky provádění činností externích osob v objektech ČRo.</w:t>
          </w:r>
        </w:p>
      </w:sdtContent>
    </w:sdt>
    <w:sdt>
      <w:sdtPr>
        <w:tag w:val="goog_rdk_225"/>
        <w:id w:val="1558516"/>
      </w:sdtPr>
      <w:sdtEndPr/>
      <w:sdtContent>
        <w:p w14:paraId="6B1D9FFF" w14:textId="77777777" w:rsidR="002B382E" w:rsidRPr="00CC5F8D" w:rsidRDefault="00554CE6">
          <w:pPr>
            <w:pBdr>
              <w:top w:val="nil"/>
              <w:left w:val="nil"/>
              <w:bottom w:val="nil"/>
              <w:right w:val="nil"/>
              <w:between w:val="nil"/>
            </w:pBdr>
            <w:spacing w:line="250" w:lineRule="auto"/>
          </w:pPr>
        </w:p>
      </w:sdtContent>
    </w:sdt>
    <w:tbl>
      <w:tblPr>
        <w:tblStyle w:val="a"/>
        <w:tblW w:w="873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366"/>
        <w:gridCol w:w="4366"/>
      </w:tblGrid>
      <w:tr w:rsidR="00CC5F8D" w:rsidRPr="00CC5F8D" w14:paraId="4D4B0E15" w14:textId="77777777">
        <w:tc>
          <w:tcPr>
            <w:tcW w:w="4366" w:type="dxa"/>
          </w:tcPr>
          <w:sdt>
            <w:sdtPr>
              <w:tag w:val="goog_rdk_226"/>
              <w:id w:val="1345523626"/>
            </w:sdtPr>
            <w:sdtEndPr/>
            <w:sdtContent>
              <w:p w14:paraId="6A8FF3FE" w14:textId="10803B4C" w:rsidR="002B382E" w:rsidRPr="00CC5F8D" w:rsidRDefault="00576C5A">
                <w:pPr>
                  <w:pBdr>
                    <w:top w:val="nil"/>
                    <w:left w:val="nil"/>
                    <w:bottom w:val="nil"/>
                    <w:right w:val="nil"/>
                    <w:between w:val="nil"/>
                  </w:pBdr>
                  <w:spacing w:before="500" w:line="250" w:lineRule="auto"/>
                  <w:jc w:val="center"/>
                  <w:rPr>
                    <w:sz w:val="20"/>
                    <w:szCs w:val="20"/>
                  </w:rPr>
                </w:pPr>
                <w:r w:rsidRPr="00CC5F8D">
                  <w:rPr>
                    <w:sz w:val="20"/>
                    <w:szCs w:val="20"/>
                  </w:rPr>
                  <w:t xml:space="preserve">V </w:t>
                </w:r>
                <w:r w:rsidR="002C4CC1" w:rsidRPr="00CC5F8D">
                  <w:rPr>
                    <w:sz w:val="20"/>
                    <w:szCs w:val="20"/>
                  </w:rPr>
                  <w:t xml:space="preserve">……….. </w:t>
                </w:r>
                <w:r w:rsidRPr="00CC5F8D">
                  <w:rPr>
                    <w:sz w:val="20"/>
                    <w:szCs w:val="20"/>
                  </w:rPr>
                  <w:t xml:space="preserve"> dne </w:t>
                </w:r>
                <w:r w:rsidR="002C4CC1" w:rsidRPr="00CC5F8D">
                  <w:rPr>
                    <w:sz w:val="20"/>
                    <w:szCs w:val="20"/>
                  </w:rPr>
                  <w:t>…………</w:t>
                </w:r>
              </w:p>
            </w:sdtContent>
          </w:sdt>
        </w:tc>
        <w:tc>
          <w:tcPr>
            <w:tcW w:w="4366" w:type="dxa"/>
          </w:tcPr>
          <w:sdt>
            <w:sdtPr>
              <w:tag w:val="goog_rdk_227"/>
              <w:id w:val="730893517"/>
            </w:sdtPr>
            <w:sdtEndPr/>
            <w:sdtContent>
              <w:p w14:paraId="2F9048F1" w14:textId="77777777" w:rsidR="002B382E" w:rsidRPr="00CC5F8D" w:rsidRDefault="00576C5A">
                <w:pPr>
                  <w:pBdr>
                    <w:top w:val="nil"/>
                    <w:left w:val="nil"/>
                    <w:bottom w:val="nil"/>
                    <w:right w:val="nil"/>
                    <w:between w:val="nil"/>
                  </w:pBdr>
                  <w:spacing w:before="500" w:line="250" w:lineRule="auto"/>
                  <w:jc w:val="center"/>
                  <w:rPr>
                    <w:sz w:val="20"/>
                    <w:szCs w:val="20"/>
                  </w:rPr>
                </w:pPr>
                <w:r w:rsidRPr="00CC5F8D">
                  <w:rPr>
                    <w:sz w:val="20"/>
                    <w:szCs w:val="20"/>
                  </w:rPr>
                  <w:t>V [</w:t>
                </w:r>
                <w:r w:rsidRPr="00CC5F8D">
                  <w:rPr>
                    <w:sz w:val="20"/>
                    <w:szCs w:val="20"/>
                    <w:highlight w:val="yellow"/>
                  </w:rPr>
                  <w:t>DOPLNIT</w:t>
                </w:r>
                <w:r w:rsidRPr="00CC5F8D">
                  <w:rPr>
                    <w:sz w:val="20"/>
                    <w:szCs w:val="20"/>
                  </w:rPr>
                  <w:t>] dne [</w:t>
                </w:r>
                <w:r w:rsidRPr="00CC5F8D">
                  <w:rPr>
                    <w:sz w:val="20"/>
                    <w:szCs w:val="20"/>
                    <w:highlight w:val="yellow"/>
                  </w:rPr>
                  <w:t>DOPLNIT</w:t>
                </w:r>
                <w:r w:rsidRPr="00CC5F8D">
                  <w:rPr>
                    <w:sz w:val="20"/>
                    <w:szCs w:val="20"/>
                  </w:rPr>
                  <w:t>]</w:t>
                </w:r>
              </w:p>
            </w:sdtContent>
          </w:sdt>
        </w:tc>
      </w:tr>
      <w:tr w:rsidR="00CC5F8D" w:rsidRPr="00CC5F8D" w14:paraId="5AA77351" w14:textId="77777777">
        <w:tc>
          <w:tcPr>
            <w:tcW w:w="4366" w:type="dxa"/>
          </w:tcPr>
          <w:sdt>
            <w:sdtPr>
              <w:tag w:val="goog_rdk_228"/>
              <w:id w:val="-499890690"/>
            </w:sdtPr>
            <w:sdtEndPr/>
            <w:sdtContent>
              <w:p w14:paraId="53680EE0" w14:textId="77777777" w:rsidR="002B382E" w:rsidRPr="00CC5F8D" w:rsidRDefault="00576C5A">
                <w:pPr>
                  <w:pBdr>
                    <w:top w:val="nil"/>
                    <w:left w:val="nil"/>
                    <w:bottom w:val="nil"/>
                    <w:right w:val="nil"/>
                    <w:between w:val="nil"/>
                  </w:pBdr>
                  <w:spacing w:before="750" w:line="250" w:lineRule="auto"/>
                  <w:jc w:val="center"/>
                  <w:rPr>
                    <w:b/>
                    <w:sz w:val="20"/>
                    <w:szCs w:val="20"/>
                  </w:rPr>
                </w:pPr>
                <w:r w:rsidRPr="00CC5F8D">
                  <w:rPr>
                    <w:b/>
                    <w:sz w:val="20"/>
                    <w:szCs w:val="20"/>
                  </w:rPr>
                  <w:t>Za objednatele</w:t>
                </w:r>
              </w:p>
            </w:sdtContent>
          </w:sdt>
          <w:p w14:paraId="27B8398D" w14:textId="77777777" w:rsidR="002B382E" w:rsidRPr="00CC5F8D" w:rsidRDefault="002C4CC1">
            <w:pPr>
              <w:pBdr>
                <w:top w:val="nil"/>
                <w:left w:val="nil"/>
                <w:bottom w:val="nil"/>
                <w:right w:val="nil"/>
                <w:between w:val="nil"/>
              </w:pBdr>
              <w:spacing w:line="250" w:lineRule="auto"/>
              <w:jc w:val="center"/>
              <w:rPr>
                <w:b/>
                <w:sz w:val="20"/>
                <w:szCs w:val="20"/>
              </w:rPr>
            </w:pPr>
            <w:r w:rsidRPr="00CC5F8D">
              <w:rPr>
                <w:b/>
                <w:sz w:val="20"/>
                <w:szCs w:val="20"/>
              </w:rPr>
              <w:t>Jiří Malina</w:t>
            </w:r>
          </w:p>
          <w:p w14:paraId="1EBA99B7" w14:textId="6DDFAFEB" w:rsidR="002C4CC1" w:rsidRPr="00CC5F8D" w:rsidRDefault="002C4CC1">
            <w:pPr>
              <w:pBdr>
                <w:top w:val="nil"/>
                <w:left w:val="nil"/>
                <w:bottom w:val="nil"/>
                <w:right w:val="nil"/>
                <w:between w:val="nil"/>
              </w:pBdr>
              <w:spacing w:line="250" w:lineRule="auto"/>
              <w:jc w:val="center"/>
              <w:rPr>
                <w:b/>
                <w:sz w:val="20"/>
                <w:szCs w:val="20"/>
              </w:rPr>
            </w:pPr>
            <w:r w:rsidRPr="00CC5F8D">
              <w:rPr>
                <w:b/>
                <w:sz w:val="20"/>
                <w:szCs w:val="20"/>
              </w:rPr>
              <w:t>Ředitel, Nová média</w:t>
            </w:r>
          </w:p>
        </w:tc>
        <w:tc>
          <w:tcPr>
            <w:tcW w:w="4366" w:type="dxa"/>
          </w:tcPr>
          <w:sdt>
            <w:sdtPr>
              <w:tag w:val="goog_rdk_231"/>
              <w:id w:val="1712459957"/>
            </w:sdtPr>
            <w:sdtEndPr/>
            <w:sdtContent>
              <w:p w14:paraId="77A7D519" w14:textId="77777777" w:rsidR="002B382E" w:rsidRPr="00CC5F8D" w:rsidRDefault="00576C5A">
                <w:pPr>
                  <w:pBdr>
                    <w:top w:val="nil"/>
                    <w:left w:val="nil"/>
                    <w:bottom w:val="nil"/>
                    <w:right w:val="nil"/>
                    <w:between w:val="nil"/>
                  </w:pBdr>
                  <w:spacing w:before="750" w:line="250" w:lineRule="auto"/>
                  <w:jc w:val="center"/>
                  <w:rPr>
                    <w:b/>
                    <w:sz w:val="20"/>
                    <w:szCs w:val="20"/>
                  </w:rPr>
                </w:pPr>
                <w:r w:rsidRPr="00CC5F8D">
                  <w:rPr>
                    <w:b/>
                    <w:sz w:val="20"/>
                    <w:szCs w:val="20"/>
                  </w:rPr>
                  <w:t>Za zhotovitele</w:t>
                </w:r>
              </w:p>
            </w:sdtContent>
          </w:sdt>
          <w:sdt>
            <w:sdtPr>
              <w:tag w:val="goog_rdk_232"/>
              <w:id w:val="997770398"/>
            </w:sdtPr>
            <w:sdtEndPr/>
            <w:sdtContent>
              <w:p w14:paraId="7CA71531" w14:textId="77777777" w:rsidR="002B382E" w:rsidRPr="00CC5F8D" w:rsidRDefault="00576C5A">
                <w:pPr>
                  <w:pBdr>
                    <w:top w:val="nil"/>
                    <w:left w:val="nil"/>
                    <w:bottom w:val="nil"/>
                    <w:right w:val="nil"/>
                    <w:between w:val="nil"/>
                  </w:pBdr>
                  <w:spacing w:line="250" w:lineRule="auto"/>
                  <w:jc w:val="center"/>
                  <w:rPr>
                    <w:b/>
                    <w:sz w:val="20"/>
                    <w:szCs w:val="20"/>
                    <w:highlight w:val="yellow"/>
                  </w:rPr>
                </w:pPr>
                <w:r w:rsidRPr="00CC5F8D">
                  <w:rPr>
                    <w:b/>
                    <w:sz w:val="20"/>
                    <w:szCs w:val="20"/>
                  </w:rPr>
                  <w:t>[</w:t>
                </w:r>
                <w:r w:rsidRPr="00CC5F8D">
                  <w:rPr>
                    <w:b/>
                    <w:sz w:val="20"/>
                    <w:szCs w:val="20"/>
                    <w:highlight w:val="yellow"/>
                  </w:rPr>
                  <w:t>DOPLNIT JMÉNO A PŘÍJMENÍ</w:t>
                </w:r>
              </w:p>
            </w:sdtContent>
          </w:sdt>
          <w:sdt>
            <w:sdtPr>
              <w:tag w:val="goog_rdk_233"/>
              <w:id w:val="1152024155"/>
            </w:sdtPr>
            <w:sdtEndPr/>
            <w:sdtContent>
              <w:p w14:paraId="30E4F568" w14:textId="77777777" w:rsidR="002B382E" w:rsidRPr="00CC5F8D" w:rsidRDefault="00576C5A">
                <w:pPr>
                  <w:pBdr>
                    <w:top w:val="nil"/>
                    <w:left w:val="nil"/>
                    <w:bottom w:val="nil"/>
                    <w:right w:val="nil"/>
                    <w:between w:val="nil"/>
                  </w:pBdr>
                  <w:spacing w:line="250" w:lineRule="auto"/>
                  <w:jc w:val="center"/>
                  <w:rPr>
                    <w:b/>
                    <w:sz w:val="20"/>
                    <w:szCs w:val="20"/>
                  </w:rPr>
                </w:pPr>
                <w:r w:rsidRPr="00CC5F8D">
                  <w:rPr>
                    <w:b/>
                    <w:sz w:val="20"/>
                    <w:szCs w:val="20"/>
                    <w:highlight w:val="yellow"/>
                  </w:rPr>
                  <w:t>[DOPLNIT FUNKCI]</w:t>
                </w:r>
              </w:p>
            </w:sdtContent>
          </w:sdt>
        </w:tc>
      </w:tr>
    </w:tbl>
    <w:sdt>
      <w:sdtPr>
        <w:tag w:val="goog_rdk_234"/>
        <w:id w:val="-932431079"/>
      </w:sdtPr>
      <w:sdtEndPr/>
      <w:sdtContent>
        <w:p w14:paraId="64FFD0C7" w14:textId="77777777" w:rsidR="002B382E" w:rsidRPr="00CC5F8D" w:rsidRDefault="00554CE6">
          <w:pPr>
            <w:pBdr>
              <w:top w:val="nil"/>
              <w:left w:val="nil"/>
              <w:bottom w:val="nil"/>
              <w:right w:val="nil"/>
              <w:between w:val="nil"/>
            </w:pBdr>
            <w:spacing w:line="250" w:lineRule="auto"/>
          </w:pPr>
        </w:p>
      </w:sdtContent>
    </w:sdt>
    <w:sdt>
      <w:sdtPr>
        <w:tag w:val="goog_rdk_235"/>
        <w:id w:val="-1984607516"/>
      </w:sdtPr>
      <w:sdtEndPr/>
      <w:sdtContent>
        <w:p w14:paraId="44F940C7" w14:textId="77777777" w:rsidR="002B382E" w:rsidRPr="00CC5F8D" w:rsidRDefault="00554CE6">
          <w:pPr>
            <w:pBdr>
              <w:top w:val="nil"/>
              <w:left w:val="nil"/>
              <w:bottom w:val="nil"/>
              <w:right w:val="nil"/>
              <w:between w:val="nil"/>
            </w:pBdr>
            <w:spacing w:line="250" w:lineRule="auto"/>
          </w:pPr>
        </w:p>
      </w:sdtContent>
    </w:sdt>
    <w:sdt>
      <w:sdtPr>
        <w:tag w:val="goog_rdk_236"/>
        <w:id w:val="1865247427"/>
      </w:sdtPr>
      <w:sdtEndPr/>
      <w:sdtContent>
        <w:p w14:paraId="2936EE02" w14:textId="77777777" w:rsidR="002B382E" w:rsidRPr="00CC5F8D" w:rsidRDefault="00554CE6">
          <w:pPr>
            <w:pBdr>
              <w:top w:val="nil"/>
              <w:left w:val="nil"/>
              <w:bottom w:val="nil"/>
              <w:right w:val="nil"/>
              <w:between w:val="nil"/>
            </w:pBdr>
            <w:spacing w:line="250" w:lineRule="auto"/>
          </w:pPr>
        </w:p>
      </w:sdtContent>
    </w:sdt>
    <w:sdt>
      <w:sdtPr>
        <w:tag w:val="goog_rdk_237"/>
        <w:id w:val="254489199"/>
      </w:sdtPr>
      <w:sdtEndPr/>
      <w:sdtContent>
        <w:p w14:paraId="3B5582CA" w14:textId="77777777" w:rsidR="002B382E" w:rsidRPr="00CC5F8D" w:rsidRDefault="00554CE6">
          <w:pPr>
            <w:pBdr>
              <w:top w:val="nil"/>
              <w:left w:val="nil"/>
              <w:bottom w:val="nil"/>
              <w:right w:val="nil"/>
              <w:between w:val="nil"/>
            </w:pBdr>
            <w:spacing w:line="250" w:lineRule="auto"/>
          </w:pPr>
        </w:p>
      </w:sdtContent>
    </w:sdt>
    <w:sdt>
      <w:sdtPr>
        <w:tag w:val="goog_rdk_238"/>
        <w:id w:val="302746558"/>
      </w:sdtPr>
      <w:sdtEndPr/>
      <w:sdtContent>
        <w:p w14:paraId="5A8764D6" w14:textId="77777777" w:rsidR="002B382E" w:rsidRPr="00CC5F8D" w:rsidRDefault="00576C5A">
          <w:pPr>
            <w:spacing w:after="160" w:line="259" w:lineRule="auto"/>
            <w:rPr>
              <w:b/>
            </w:rPr>
          </w:pPr>
          <w:r w:rsidRPr="00CC5F8D">
            <w:br w:type="page"/>
          </w:r>
        </w:p>
      </w:sdtContent>
    </w:sdt>
    <w:sdt>
      <w:sdtPr>
        <w:tag w:val="goog_rdk_239"/>
        <w:id w:val="1740907863"/>
      </w:sdtPr>
      <w:sdtEndPr/>
      <w:sdtContent>
        <w:p w14:paraId="17343D56" w14:textId="77777777" w:rsidR="002B382E" w:rsidRPr="00CC5F8D" w:rsidRDefault="00576C5A">
          <w:pPr>
            <w:spacing w:after="160" w:line="259" w:lineRule="auto"/>
            <w:jc w:val="center"/>
            <w:rPr>
              <w:b/>
            </w:rPr>
          </w:pPr>
          <w:r w:rsidRPr="00CC5F8D">
            <w:rPr>
              <w:b/>
            </w:rPr>
            <w:t>PŘÍLOHA -</w:t>
          </w:r>
          <w:r w:rsidRPr="00CC5F8D">
            <w:t xml:space="preserve"> </w:t>
          </w:r>
          <w:r w:rsidRPr="00CC5F8D">
            <w:rPr>
              <w:b/>
            </w:rPr>
            <w:t>DÍLČÍ SMLOUVA O DÍLO č. [</w:t>
          </w:r>
          <w:r w:rsidRPr="00CC5F8D">
            <w:rPr>
              <w:b/>
              <w:highlight w:val="yellow"/>
            </w:rPr>
            <w:t>DOPLNIT</w:t>
          </w:r>
          <w:r w:rsidRPr="00CC5F8D">
            <w:rPr>
              <w:b/>
            </w:rPr>
            <w:t>]</w:t>
          </w:r>
          <w:r w:rsidRPr="00CC5F8D">
            <w:rPr>
              <w:noProof/>
            </w:rPr>
            <mc:AlternateContent>
              <mc:Choice Requires="wps">
                <w:drawing>
                  <wp:anchor distT="0" distB="0" distL="114300" distR="114300" simplePos="0" relativeHeight="251660800" behindDoc="0" locked="0" layoutInCell="1" hidden="0" allowOverlap="1" wp14:anchorId="316EE10F" wp14:editId="05BCBA32">
                    <wp:simplePos x="0" y="0"/>
                    <wp:positionH relativeFrom="column">
                      <wp:posOffset>2184400</wp:posOffset>
                    </wp:positionH>
                    <wp:positionV relativeFrom="paragraph">
                      <wp:posOffset>584200</wp:posOffset>
                    </wp:positionV>
                    <wp:extent cx="3451860" cy="438785"/>
                    <wp:effectExtent l="0" t="0" r="0" b="0"/>
                    <wp:wrapNone/>
                    <wp:docPr id="24" name="Obdélník 24"/>
                    <wp:cNvGraphicFramePr/>
                    <a:graphic xmlns:a="http://schemas.openxmlformats.org/drawingml/2006/main">
                      <a:graphicData uri="http://schemas.microsoft.com/office/word/2010/wordprocessingShape">
                        <wps:wsp>
                          <wps:cNvSpPr/>
                          <wps:spPr>
                            <a:xfrm>
                              <a:off x="3625200" y="3565620"/>
                              <a:ext cx="3441600" cy="428760"/>
                            </a:xfrm>
                            <a:prstGeom prst="rect">
                              <a:avLst/>
                            </a:prstGeom>
                            <a:noFill/>
                            <a:ln>
                              <a:noFill/>
                            </a:ln>
                          </wps:spPr>
                          <wps:txbx>
                            <w:txbxContent>
                              <w:p w14:paraId="32EDB88D" w14:textId="77777777" w:rsidR="005A4EBC" w:rsidRDefault="005A4EBC">
                                <w:pPr>
                                  <w:spacing w:line="335" w:lineRule="auto"/>
                                  <w:jc w:val="right"/>
                                  <w:textDirection w:val="btLr"/>
                                </w:pPr>
                              </w:p>
                            </w:txbxContent>
                          </wps:txbx>
                          <wps:bodyPr spcFirstLastPara="1" wrap="square" lIns="0" tIns="0" rIns="0" bIns="0" anchor="b" anchorCtr="0"/>
                        </wps:wsp>
                      </a:graphicData>
                    </a:graphic>
                  </wp:anchor>
                </w:drawing>
              </mc:Choice>
              <mc:Fallback>
                <w:pict>
                  <v:rect w14:anchorId="316EE10F" id="Obdélník 24" o:spid="_x0000_s1031" style="position:absolute;left:0;text-align:left;margin-left:172pt;margin-top:46pt;width:271.8pt;height:34.55pt;z-index:25166080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" filled="f" stroked="f">
                    <v:textbox inset="0,0,0,0">
                      <w:txbxContent>
                        <w:p w14:paraId="32EDB88D" w14:textId="77777777" w:rsidR="005A4EBC" w:rsidRDefault="005A4EBC">
                          <w:pPr>
                            <w:spacing w:line="335" w:lineRule="auto"/>
                            <w:jc w:val="right"/>
                            <w:textDirection w:val="btLr"/>
                          </w:pPr>
                        </w:p>
                      </w:txbxContent>
                    </v:textbox>
                  </v:rect>
                </w:pict>
              </mc:Fallback>
            </mc:AlternateContent>
          </w:r>
          <w:r w:rsidRPr="00CC5F8D">
            <w:rPr>
              <w:noProof/>
            </w:rPr>
            <mc:AlternateContent>
              <mc:Choice Requires="wps">
                <w:drawing>
                  <wp:anchor distT="0" distB="0" distL="114300" distR="114300" simplePos="0" relativeHeight="251661824" behindDoc="0" locked="0" layoutInCell="1" hidden="0" allowOverlap="1" wp14:anchorId="343FCE0E" wp14:editId="0ED0CA47">
                    <wp:simplePos x="0" y="0"/>
                    <wp:positionH relativeFrom="column">
                      <wp:posOffset>2184400</wp:posOffset>
                    </wp:positionH>
                    <wp:positionV relativeFrom="paragraph">
                      <wp:posOffset>584200</wp:posOffset>
                    </wp:positionV>
                    <wp:extent cx="3451860" cy="438785"/>
                    <wp:effectExtent l="0" t="0" r="0" b="0"/>
                    <wp:wrapNone/>
                    <wp:docPr id="25" name="Obdélník 25"/>
                    <wp:cNvGraphicFramePr/>
                    <a:graphic xmlns:a="http://schemas.openxmlformats.org/drawingml/2006/main">
                      <a:graphicData uri="http://schemas.microsoft.com/office/word/2010/wordprocessingShape">
                        <wps:wsp>
                          <wps:cNvSpPr/>
                          <wps:spPr>
                            <a:xfrm>
                              <a:off x="3625200" y="3565620"/>
                              <a:ext cx="3441600" cy="428760"/>
                            </a:xfrm>
                            <a:prstGeom prst="rect">
                              <a:avLst/>
                            </a:prstGeom>
                            <a:noFill/>
                            <a:ln>
                              <a:noFill/>
                            </a:ln>
                          </wps:spPr>
                          <wps:txbx>
                            <w:txbxContent>
                              <w:p w14:paraId="47C21780" w14:textId="77777777" w:rsidR="005A4EBC" w:rsidRDefault="005A4EBC">
                                <w:pPr>
                                  <w:spacing w:line="335" w:lineRule="auto"/>
                                  <w:jc w:val="right"/>
                                  <w:textDirection w:val="btLr"/>
                                </w:pPr>
                              </w:p>
                            </w:txbxContent>
                          </wps:txbx>
                          <wps:bodyPr spcFirstLastPara="1" wrap="square" lIns="0" tIns="0" rIns="0" bIns="0" anchor="b" anchorCtr="0"/>
                        </wps:wsp>
                      </a:graphicData>
                    </a:graphic>
                  </wp:anchor>
                </w:drawing>
              </mc:Choice>
              <mc:Fallback>
                <w:pict>
                  <v:rect w14:anchorId="343FCE0E" id="Obdélník 25" o:spid="_x0000_s1032" style="position:absolute;left:0;text-align:left;margin-left:172pt;margin-top:46pt;width:271.8pt;height:34.55pt;z-index:251661824;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" filled="f" stroked="f">
                    <v:textbox inset="0,0,0,0">
                      <w:txbxContent>
                        <w:p w14:paraId="47C21780" w14:textId="77777777" w:rsidR="005A4EBC" w:rsidRDefault="005A4EBC">
                          <w:pPr>
                            <w:spacing w:line="335" w:lineRule="auto"/>
                            <w:jc w:val="right"/>
                            <w:textDirection w:val="btLr"/>
                          </w:pPr>
                        </w:p>
                      </w:txbxContent>
                    </v:textbox>
                  </v:rect>
                </w:pict>
              </mc:Fallback>
            </mc:AlternateContent>
          </w:r>
        </w:p>
      </w:sdtContent>
    </w:sdt>
    <w:sdt>
      <w:sdtPr>
        <w:tag w:val="goog_rdk_240"/>
        <w:id w:val="-833143979"/>
      </w:sdtPr>
      <w:sdtEndPr/>
      <w:sdtContent>
        <w:p w14:paraId="4A21CCAE" w14:textId="77777777" w:rsidR="002B382E" w:rsidRPr="00CC5F8D" w:rsidRDefault="00576C5A">
          <w:pPr>
            <w:jc w:val="center"/>
          </w:pPr>
          <w:r w:rsidRPr="00CC5F8D">
            <w:t xml:space="preserve">k rámcové dohodě o dílo na </w:t>
          </w:r>
          <w:r w:rsidRPr="00CC5F8D">
            <w:rPr>
              <w:b/>
            </w:rPr>
            <w:t xml:space="preserve">Online analytiku – 2. část </w:t>
          </w:r>
          <w:r w:rsidRPr="00CC5F8D">
            <w:t xml:space="preserve">ze dne </w:t>
          </w:r>
          <w:r w:rsidRPr="00CC5F8D">
            <w:rPr>
              <w:b/>
            </w:rPr>
            <w:t>[</w:t>
          </w:r>
          <w:r w:rsidRPr="00CC5F8D">
            <w:rPr>
              <w:b/>
              <w:highlight w:val="yellow"/>
            </w:rPr>
            <w:t>DOPLNIT</w:t>
          </w:r>
          <w:r w:rsidRPr="00CC5F8D">
            <w:rPr>
              <w:b/>
            </w:rPr>
            <w:t>]</w:t>
          </w:r>
        </w:p>
      </w:sdtContent>
    </w:sdt>
    <w:sdt>
      <w:sdtPr>
        <w:tag w:val="goog_rdk_241"/>
        <w:id w:val="2050872923"/>
      </w:sdtPr>
      <w:sdtEndPr/>
      <w:sdtContent>
        <w:p w14:paraId="0DB61125" w14:textId="77777777" w:rsidR="002B382E" w:rsidRPr="00CC5F8D" w:rsidRDefault="00554CE6">
          <w:pPr>
            <w:pBdr>
              <w:top w:val="nil"/>
              <w:left w:val="nil"/>
              <w:bottom w:val="nil"/>
              <w:right w:val="nil"/>
              <w:between w:val="nil"/>
            </w:pBdr>
            <w:spacing w:line="250" w:lineRule="auto"/>
            <w:rPr>
              <w:b/>
            </w:rPr>
          </w:pPr>
        </w:p>
      </w:sdtContent>
    </w:sdt>
    <w:sdt>
      <w:sdtPr>
        <w:tag w:val="goog_rdk_242"/>
        <w:id w:val="-1179183928"/>
      </w:sdtPr>
      <w:sdtEndPr/>
      <w:sdtContent>
        <w:p w14:paraId="1CBC7B6E" w14:textId="77777777" w:rsidR="002B382E" w:rsidRPr="00CC5F8D" w:rsidRDefault="00576C5A">
          <w:pPr>
            <w:pBdr>
              <w:top w:val="nil"/>
              <w:left w:val="nil"/>
              <w:bottom w:val="nil"/>
              <w:right w:val="nil"/>
              <w:between w:val="nil"/>
            </w:pBdr>
            <w:spacing w:line="250" w:lineRule="auto"/>
            <w:rPr>
              <w:b/>
            </w:rPr>
          </w:pPr>
          <w:r w:rsidRPr="00CC5F8D">
            <w:rPr>
              <w:b/>
            </w:rPr>
            <w:t>Český rozhlas</w:t>
          </w:r>
        </w:p>
      </w:sdtContent>
    </w:sdt>
    <w:sdt>
      <w:sdtPr>
        <w:tag w:val="goog_rdk_243"/>
        <w:id w:val="-1843005579"/>
      </w:sdtPr>
      <w:sdtEndPr/>
      <w:sdtContent>
        <w:p w14:paraId="05D7ED47" w14:textId="77777777" w:rsidR="002B382E" w:rsidRPr="00CC5F8D" w:rsidRDefault="00576C5A">
          <w:pPr>
            <w:pBdr>
              <w:top w:val="nil"/>
              <w:left w:val="nil"/>
              <w:bottom w:val="nil"/>
              <w:right w:val="nil"/>
              <w:between w:val="nil"/>
            </w:pBdr>
            <w:spacing w:line="250" w:lineRule="auto"/>
          </w:pPr>
          <w:r w:rsidRPr="00CC5F8D">
            <w:t>zřízený zákonem č. 484/1991 Sb., o Českém rozhlasu</w:t>
          </w:r>
        </w:p>
      </w:sdtContent>
    </w:sdt>
    <w:sdt>
      <w:sdtPr>
        <w:tag w:val="goog_rdk_244"/>
        <w:id w:val="-1207335630"/>
      </w:sdtPr>
      <w:sdtEndPr/>
      <w:sdtContent>
        <w:p w14:paraId="47B666C1" w14:textId="77777777" w:rsidR="002B382E" w:rsidRPr="00CC5F8D" w:rsidRDefault="00576C5A">
          <w:pPr>
            <w:pBdr>
              <w:top w:val="nil"/>
              <w:left w:val="nil"/>
              <w:bottom w:val="nil"/>
              <w:right w:val="nil"/>
              <w:between w:val="nil"/>
            </w:pBdr>
            <w:spacing w:line="250" w:lineRule="auto"/>
          </w:pPr>
          <w:r w:rsidRPr="00CC5F8D">
            <w:t>nezapisuje se do obchodního rejstříku</w:t>
          </w:r>
        </w:p>
      </w:sdtContent>
    </w:sdt>
    <w:sdt>
      <w:sdtPr>
        <w:tag w:val="goog_rdk_245"/>
        <w:id w:val="910739043"/>
      </w:sdtPr>
      <w:sdtEndPr/>
      <w:sdtContent>
        <w:p w14:paraId="3B90C92A" w14:textId="77777777" w:rsidR="002B382E" w:rsidRPr="00CC5F8D" w:rsidRDefault="00576C5A">
          <w:pPr>
            <w:pBdr>
              <w:top w:val="nil"/>
              <w:left w:val="nil"/>
              <w:bottom w:val="nil"/>
              <w:right w:val="nil"/>
              <w:between w:val="nil"/>
            </w:pBdr>
            <w:spacing w:line="250" w:lineRule="auto"/>
          </w:pPr>
          <w:r w:rsidRPr="00CC5F8D">
            <w:t>se sídlem Vinohradská 12, 120 99 Praha 2</w:t>
          </w:r>
        </w:p>
      </w:sdtContent>
    </w:sdt>
    <w:sdt>
      <w:sdtPr>
        <w:tag w:val="goog_rdk_246"/>
        <w:id w:val="467412354"/>
      </w:sdtPr>
      <w:sdtEndPr/>
      <w:sdtContent>
        <w:p w14:paraId="3C821BF0" w14:textId="77777777" w:rsidR="002B382E" w:rsidRPr="00CC5F8D" w:rsidRDefault="00576C5A">
          <w:pPr>
            <w:pBdr>
              <w:top w:val="nil"/>
              <w:left w:val="nil"/>
              <w:bottom w:val="nil"/>
              <w:right w:val="nil"/>
              <w:between w:val="nil"/>
            </w:pBdr>
            <w:spacing w:line="250" w:lineRule="auto"/>
          </w:pPr>
          <w:r w:rsidRPr="00CC5F8D">
            <w:t>zastoupený: [</w:t>
          </w:r>
          <w:r w:rsidRPr="00CC5F8D">
            <w:rPr>
              <w:highlight w:val="yellow"/>
            </w:rPr>
            <w:t>DOPLNIT</w:t>
          </w:r>
          <w:r w:rsidRPr="00CC5F8D">
            <w:t>]</w:t>
          </w:r>
        </w:p>
      </w:sdtContent>
    </w:sdt>
    <w:sdt>
      <w:sdtPr>
        <w:tag w:val="goog_rdk_247"/>
        <w:id w:val="941965568"/>
      </w:sdtPr>
      <w:sdtEndPr/>
      <w:sdtContent>
        <w:p w14:paraId="66768B32" w14:textId="77777777" w:rsidR="002B382E" w:rsidRPr="00CC5F8D" w:rsidRDefault="00576C5A">
          <w:pPr>
            <w:pBdr>
              <w:top w:val="nil"/>
              <w:left w:val="nil"/>
              <w:bottom w:val="nil"/>
              <w:right w:val="nil"/>
              <w:between w:val="nil"/>
            </w:pBdr>
            <w:spacing w:line="250" w:lineRule="auto"/>
          </w:pPr>
          <w:r w:rsidRPr="00CC5F8D">
            <w:t>IČ 45245053, DIČ CZ45245053</w:t>
          </w:r>
        </w:p>
      </w:sdtContent>
    </w:sdt>
    <w:sdt>
      <w:sdtPr>
        <w:tag w:val="goog_rdk_248"/>
        <w:id w:val="-99032641"/>
      </w:sdtPr>
      <w:sdtEndPr/>
      <w:sdtContent>
        <w:p w14:paraId="6CC6E22A" w14:textId="77777777" w:rsidR="002B382E" w:rsidRPr="00CC5F8D" w:rsidRDefault="00576C5A">
          <w:pPr>
            <w:pBdr>
              <w:top w:val="nil"/>
              <w:left w:val="nil"/>
              <w:bottom w:val="nil"/>
              <w:right w:val="nil"/>
              <w:between w:val="nil"/>
            </w:pBdr>
            <w:spacing w:line="250" w:lineRule="auto"/>
          </w:pPr>
          <w:r w:rsidRPr="00CC5F8D">
            <w:t>bankovní spojení: Raiffeisenbank a.s., č. ú.: 1001040797/5500</w:t>
          </w:r>
        </w:p>
      </w:sdtContent>
    </w:sdt>
    <w:sdt>
      <w:sdtPr>
        <w:tag w:val="goog_rdk_249"/>
        <w:id w:val="-1084761613"/>
      </w:sdtPr>
      <w:sdtEndPr/>
      <w:sdtContent>
        <w:p w14:paraId="24DF5FC4" w14:textId="77777777" w:rsidR="002B382E" w:rsidRPr="00CC5F8D" w:rsidRDefault="00576C5A">
          <w:pPr>
            <w:pBdr>
              <w:top w:val="nil"/>
              <w:left w:val="nil"/>
              <w:bottom w:val="nil"/>
              <w:right w:val="nil"/>
              <w:between w:val="nil"/>
            </w:pBdr>
            <w:spacing w:line="250" w:lineRule="auto"/>
          </w:pPr>
          <w:r w:rsidRPr="00CC5F8D">
            <w:t xml:space="preserve">zástupce pro věcná jednání </w:t>
          </w:r>
          <w:r w:rsidRPr="00CC5F8D">
            <w:tab/>
            <w:t>[</w:t>
          </w:r>
          <w:r w:rsidRPr="00CC5F8D">
            <w:rPr>
              <w:highlight w:val="yellow"/>
            </w:rPr>
            <w:t>DOPLNIT</w:t>
          </w:r>
          <w:r w:rsidRPr="00CC5F8D">
            <w:t>]</w:t>
          </w:r>
        </w:p>
      </w:sdtContent>
    </w:sdt>
    <w:sdt>
      <w:sdtPr>
        <w:tag w:val="goog_rdk_250"/>
        <w:id w:val="-1770468615"/>
      </w:sdtPr>
      <w:sdtEndPr/>
      <w:sdtContent>
        <w:p w14:paraId="2869BB72" w14:textId="77777777" w:rsidR="002B382E" w:rsidRPr="00CC5F8D" w:rsidRDefault="00576C5A">
          <w:pPr>
            <w:pBdr>
              <w:top w:val="nil"/>
              <w:left w:val="nil"/>
              <w:bottom w:val="nil"/>
              <w:right w:val="nil"/>
              <w:between w:val="nil"/>
            </w:pBdr>
            <w:spacing w:line="250" w:lineRule="auto"/>
            <w:rPr>
              <w:highlight w:val="white"/>
            </w:rPr>
          </w:pPr>
          <w:r w:rsidRPr="00CC5F8D">
            <w:tab/>
          </w:r>
          <w:r w:rsidRPr="00CC5F8D">
            <w:tab/>
          </w:r>
          <w:r w:rsidRPr="00CC5F8D">
            <w:tab/>
          </w:r>
          <w:r w:rsidRPr="00CC5F8D">
            <w:tab/>
          </w:r>
          <w:r w:rsidRPr="00CC5F8D">
            <w:tab/>
          </w:r>
          <w:r w:rsidRPr="00CC5F8D">
            <w:tab/>
          </w:r>
          <w:r w:rsidRPr="00CC5F8D">
            <w:tab/>
          </w:r>
          <w:r w:rsidRPr="00CC5F8D">
            <w:tab/>
          </w:r>
          <w:r w:rsidRPr="00CC5F8D">
            <w:tab/>
            <w:t>tel.: +420</w:t>
          </w:r>
          <w:r w:rsidRPr="00CC5F8D">
            <w:rPr>
              <w:highlight w:val="white"/>
            </w:rPr>
            <w:t xml:space="preserve"> </w:t>
          </w:r>
          <w:r w:rsidRPr="00CC5F8D">
            <w:t>[</w:t>
          </w:r>
          <w:r w:rsidRPr="00CC5F8D">
            <w:rPr>
              <w:highlight w:val="yellow"/>
            </w:rPr>
            <w:t>DOPLNIT</w:t>
          </w:r>
          <w:r w:rsidRPr="00CC5F8D">
            <w:t>]</w:t>
          </w:r>
        </w:p>
      </w:sdtContent>
    </w:sdt>
    <w:sdt>
      <w:sdtPr>
        <w:tag w:val="goog_rdk_251"/>
        <w:id w:val="471251178"/>
      </w:sdtPr>
      <w:sdtEndPr/>
      <w:sdtContent>
        <w:p w14:paraId="7B48C4B3" w14:textId="77777777" w:rsidR="002B382E" w:rsidRPr="00CC5F8D" w:rsidRDefault="00576C5A">
          <w:pPr>
            <w:pBdr>
              <w:top w:val="nil"/>
              <w:left w:val="nil"/>
              <w:bottom w:val="nil"/>
              <w:right w:val="nil"/>
              <w:between w:val="nil"/>
            </w:pBdr>
            <w:spacing w:line="250" w:lineRule="auto"/>
          </w:pPr>
          <w:r w:rsidRPr="00CC5F8D">
            <w:tab/>
          </w:r>
          <w:r w:rsidRPr="00CC5F8D">
            <w:tab/>
          </w:r>
          <w:r w:rsidRPr="00CC5F8D">
            <w:tab/>
          </w:r>
          <w:r w:rsidRPr="00CC5F8D">
            <w:tab/>
          </w:r>
          <w:r w:rsidRPr="00CC5F8D">
            <w:tab/>
          </w:r>
          <w:r w:rsidRPr="00CC5F8D">
            <w:tab/>
          </w:r>
          <w:r w:rsidRPr="00CC5F8D">
            <w:tab/>
          </w:r>
          <w:r w:rsidRPr="00CC5F8D">
            <w:tab/>
          </w:r>
          <w:r w:rsidRPr="00CC5F8D">
            <w:tab/>
            <w:t>e-mail: [</w:t>
          </w:r>
          <w:r w:rsidRPr="00CC5F8D">
            <w:rPr>
              <w:highlight w:val="yellow"/>
            </w:rPr>
            <w:t>DOPLNIT</w:t>
          </w:r>
          <w:r w:rsidRPr="00CC5F8D">
            <w:t>]</w:t>
          </w:r>
        </w:p>
      </w:sdtContent>
    </w:sdt>
    <w:sdt>
      <w:sdtPr>
        <w:tag w:val="goog_rdk_252"/>
        <w:id w:val="1413042542"/>
      </w:sdtPr>
      <w:sdtEndPr/>
      <w:sdtContent>
        <w:p w14:paraId="31AF0163" w14:textId="77777777" w:rsidR="002B382E" w:rsidRPr="00CC5F8D" w:rsidRDefault="00576C5A">
          <w:pPr>
            <w:pBdr>
              <w:top w:val="nil"/>
              <w:left w:val="nil"/>
              <w:bottom w:val="nil"/>
              <w:right w:val="nil"/>
              <w:between w:val="nil"/>
            </w:pBdr>
            <w:spacing w:line="250" w:lineRule="auto"/>
          </w:pPr>
          <w:r w:rsidRPr="00CC5F8D">
            <w:t>(dále jen jako „</w:t>
          </w:r>
          <w:r w:rsidRPr="00CC5F8D">
            <w:rPr>
              <w:b/>
            </w:rPr>
            <w:t>objednatel</w:t>
          </w:r>
          <w:r w:rsidRPr="00CC5F8D">
            <w:t>“)</w:t>
          </w:r>
        </w:p>
      </w:sdtContent>
    </w:sdt>
    <w:sdt>
      <w:sdtPr>
        <w:tag w:val="goog_rdk_253"/>
        <w:id w:val="1196582565"/>
      </w:sdtPr>
      <w:sdtEndPr/>
      <w:sdtContent>
        <w:p w14:paraId="21D4FE45" w14:textId="77777777" w:rsidR="002B382E" w:rsidRPr="00CC5F8D" w:rsidRDefault="00554CE6">
          <w:pPr>
            <w:pBdr>
              <w:top w:val="nil"/>
              <w:left w:val="nil"/>
              <w:bottom w:val="nil"/>
              <w:right w:val="nil"/>
              <w:between w:val="nil"/>
            </w:pBdr>
            <w:spacing w:line="250" w:lineRule="auto"/>
            <w:rPr>
              <w:b/>
            </w:rPr>
          </w:pPr>
        </w:p>
      </w:sdtContent>
    </w:sdt>
    <w:sdt>
      <w:sdtPr>
        <w:tag w:val="goog_rdk_254"/>
        <w:id w:val="687492054"/>
      </w:sdtPr>
      <w:sdtEndPr/>
      <w:sdtContent>
        <w:p w14:paraId="032B659A" w14:textId="77777777" w:rsidR="002B382E" w:rsidRPr="00CC5F8D" w:rsidRDefault="00576C5A">
          <w:r w:rsidRPr="00CC5F8D">
            <w:t>a</w:t>
          </w:r>
        </w:p>
      </w:sdtContent>
    </w:sdt>
    <w:sdt>
      <w:sdtPr>
        <w:tag w:val="goog_rdk_255"/>
        <w:id w:val="-1691375607"/>
      </w:sdtPr>
      <w:sdtEndPr/>
      <w:sdtContent>
        <w:p w14:paraId="32E571D4" w14:textId="77777777" w:rsidR="002B382E" w:rsidRPr="00CC5F8D" w:rsidRDefault="00554CE6">
          <w:pPr>
            <w:jc w:val="center"/>
          </w:pPr>
        </w:p>
      </w:sdtContent>
    </w:sdt>
    <w:sdt>
      <w:sdtPr>
        <w:tag w:val="goog_rdk_256"/>
        <w:id w:val="-1018773729"/>
      </w:sdtPr>
      <w:sdtEndPr/>
      <w:sdtContent>
        <w:p w14:paraId="274CA44B" w14:textId="77777777" w:rsidR="002B382E" w:rsidRPr="00CC5F8D" w:rsidRDefault="00576C5A">
          <w:pPr>
            <w:pBdr>
              <w:top w:val="nil"/>
              <w:left w:val="nil"/>
              <w:bottom w:val="nil"/>
              <w:right w:val="nil"/>
              <w:between w:val="nil"/>
            </w:pBdr>
            <w:spacing w:line="250" w:lineRule="auto"/>
            <w:rPr>
              <w:b/>
            </w:rPr>
          </w:pPr>
          <w:r w:rsidRPr="00CC5F8D">
            <w:rPr>
              <w:b/>
            </w:rPr>
            <w:t>[</w:t>
          </w:r>
          <w:r w:rsidRPr="00CC5F8D">
            <w:rPr>
              <w:b/>
              <w:highlight w:val="yellow"/>
            </w:rPr>
            <w:t>DOPLNIT JMÉNO A PŘÍJMENÍ NEBO FIRMU ZHOTOVITELE]</w:t>
          </w:r>
        </w:p>
      </w:sdtContent>
    </w:sdt>
    <w:sdt>
      <w:sdtPr>
        <w:tag w:val="goog_rdk_257"/>
        <w:id w:val="1785232059"/>
      </w:sdtPr>
      <w:sdtEndPr/>
      <w:sdtContent>
        <w:p w14:paraId="4247864C" w14:textId="77777777" w:rsidR="002B382E" w:rsidRPr="00CC5F8D" w:rsidRDefault="00576C5A">
          <w:pPr>
            <w:pBdr>
              <w:top w:val="nil"/>
              <w:left w:val="nil"/>
              <w:bottom w:val="nil"/>
              <w:right w:val="nil"/>
              <w:between w:val="nil"/>
            </w:pBdr>
            <w:spacing w:line="250" w:lineRule="auto"/>
            <w:rPr>
              <w:highlight w:val="yellow"/>
            </w:rPr>
          </w:pPr>
          <w:r w:rsidRPr="00CC5F8D">
            <w:t>[</w:t>
          </w:r>
          <w:r w:rsidRPr="00CC5F8D">
            <w:rPr>
              <w:highlight w:val="yellow"/>
            </w:rPr>
            <w:t>DOPLNIT ZÁPIS DO OBCHODNÍHO REJSTŘÍKU ČI JINÉHO REJSTŘÍKU]</w:t>
          </w:r>
        </w:p>
      </w:sdtContent>
    </w:sdt>
    <w:sdt>
      <w:sdtPr>
        <w:tag w:val="goog_rdk_258"/>
        <w:id w:val="-1358043761"/>
      </w:sdtPr>
      <w:sdtEndPr/>
      <w:sdtContent>
        <w:p w14:paraId="4CF7DC2A" w14:textId="77777777" w:rsidR="002B382E" w:rsidRPr="00CC5F8D" w:rsidRDefault="00576C5A">
          <w:pPr>
            <w:pBdr>
              <w:top w:val="nil"/>
              <w:left w:val="nil"/>
              <w:bottom w:val="nil"/>
              <w:right w:val="nil"/>
              <w:between w:val="nil"/>
            </w:pBdr>
            <w:spacing w:line="250" w:lineRule="auto"/>
          </w:pPr>
          <w:r w:rsidRPr="00CC5F8D">
            <w:rPr>
              <w:highlight w:val="yellow"/>
            </w:rPr>
            <w:t>[DOPLNIT MÍSTO PODNIKÁNÍ/BYDLIŠTĚ/SÍDLO ZHOTOVITELE]</w:t>
          </w:r>
        </w:p>
      </w:sdtContent>
    </w:sdt>
    <w:sdt>
      <w:sdtPr>
        <w:tag w:val="goog_rdk_259"/>
        <w:id w:val="-86245462"/>
      </w:sdtPr>
      <w:sdtEndPr/>
      <w:sdtContent>
        <w:p w14:paraId="5BC606D5" w14:textId="77777777" w:rsidR="002B382E" w:rsidRPr="00CC5F8D" w:rsidRDefault="00576C5A">
          <w:pPr>
            <w:pBdr>
              <w:top w:val="nil"/>
              <w:left w:val="nil"/>
              <w:bottom w:val="nil"/>
              <w:right w:val="nil"/>
              <w:between w:val="nil"/>
            </w:pBdr>
            <w:spacing w:line="250" w:lineRule="auto"/>
          </w:pPr>
          <w:r w:rsidRPr="00CC5F8D">
            <w:t>[</w:t>
          </w:r>
          <w:r w:rsidRPr="00CC5F8D">
            <w:rPr>
              <w:highlight w:val="yellow"/>
            </w:rPr>
            <w:t>V PŘÍPADĚ PRÁVNICKÉ OSOBY DOPLNIT ZÁSTUPCE</w:t>
          </w:r>
          <w:r w:rsidRPr="00CC5F8D">
            <w:t>]</w:t>
          </w:r>
        </w:p>
      </w:sdtContent>
    </w:sdt>
    <w:sdt>
      <w:sdtPr>
        <w:tag w:val="goog_rdk_260"/>
        <w:id w:val="-1885242667"/>
      </w:sdtPr>
      <w:sdtEndPr/>
      <w:sdtContent>
        <w:p w14:paraId="5700EF78" w14:textId="77777777" w:rsidR="002B382E" w:rsidRPr="00CC5F8D" w:rsidRDefault="00576C5A">
          <w:pPr>
            <w:pBdr>
              <w:top w:val="nil"/>
              <w:left w:val="nil"/>
              <w:bottom w:val="nil"/>
              <w:right w:val="nil"/>
              <w:between w:val="nil"/>
            </w:pBdr>
            <w:spacing w:line="250" w:lineRule="auto"/>
          </w:pPr>
          <w:r w:rsidRPr="00CC5F8D">
            <w:t>[</w:t>
          </w:r>
          <w:r w:rsidRPr="00CC5F8D">
            <w:rPr>
              <w:highlight w:val="yellow"/>
            </w:rPr>
            <w:t>DOPLNIT RČ nebo IČ ZHOTOVITELE]</w:t>
          </w:r>
        </w:p>
      </w:sdtContent>
    </w:sdt>
    <w:sdt>
      <w:sdtPr>
        <w:tag w:val="goog_rdk_261"/>
        <w:id w:val="-1905976916"/>
      </w:sdtPr>
      <w:sdtEndPr/>
      <w:sdtContent>
        <w:p w14:paraId="59EFC37B" w14:textId="77777777" w:rsidR="002B382E" w:rsidRPr="00CC5F8D" w:rsidRDefault="00576C5A">
          <w:pPr>
            <w:pBdr>
              <w:top w:val="nil"/>
              <w:left w:val="nil"/>
              <w:bottom w:val="nil"/>
              <w:right w:val="nil"/>
              <w:between w:val="nil"/>
            </w:pBdr>
            <w:spacing w:line="250" w:lineRule="auto"/>
          </w:pPr>
          <w:r w:rsidRPr="00CC5F8D">
            <w:t>bankovní spojení: [</w:t>
          </w:r>
          <w:r w:rsidRPr="00CC5F8D">
            <w:rPr>
              <w:highlight w:val="yellow"/>
            </w:rPr>
            <w:t>DOPLNIT</w:t>
          </w:r>
          <w:r w:rsidRPr="00CC5F8D">
            <w:t>], č. ú.: [</w:t>
          </w:r>
          <w:r w:rsidRPr="00CC5F8D">
            <w:rPr>
              <w:highlight w:val="yellow"/>
            </w:rPr>
            <w:t>DOPLNIT</w:t>
          </w:r>
          <w:r w:rsidRPr="00CC5F8D">
            <w:t>]</w:t>
          </w:r>
        </w:p>
      </w:sdtContent>
    </w:sdt>
    <w:sdt>
      <w:sdtPr>
        <w:tag w:val="goog_rdk_262"/>
        <w:id w:val="577483905"/>
      </w:sdtPr>
      <w:sdtEndPr/>
      <w:sdtContent>
        <w:p w14:paraId="5E2B2D4F" w14:textId="77777777" w:rsidR="002B382E" w:rsidRPr="00CC5F8D" w:rsidRDefault="00576C5A">
          <w:pPr>
            <w:pBdr>
              <w:top w:val="nil"/>
              <w:left w:val="nil"/>
              <w:bottom w:val="nil"/>
              <w:right w:val="nil"/>
              <w:between w:val="nil"/>
            </w:pBdr>
            <w:spacing w:line="250" w:lineRule="auto"/>
          </w:pPr>
          <w:r w:rsidRPr="00CC5F8D">
            <w:t xml:space="preserve">zástupce pro věcná jednání </w:t>
          </w:r>
          <w:r w:rsidRPr="00CC5F8D">
            <w:tab/>
            <w:t>[</w:t>
          </w:r>
          <w:r w:rsidRPr="00CC5F8D">
            <w:rPr>
              <w:highlight w:val="yellow"/>
            </w:rPr>
            <w:t>DOPLNIT</w:t>
          </w:r>
          <w:r w:rsidRPr="00CC5F8D">
            <w:t>]</w:t>
          </w:r>
        </w:p>
      </w:sdtContent>
    </w:sdt>
    <w:sdt>
      <w:sdtPr>
        <w:tag w:val="goog_rdk_263"/>
        <w:id w:val="630068046"/>
      </w:sdtPr>
      <w:sdtEndPr/>
      <w:sdtContent>
        <w:p w14:paraId="3976118E" w14:textId="77777777" w:rsidR="002B382E" w:rsidRPr="00CC5F8D" w:rsidRDefault="00576C5A">
          <w:pPr>
            <w:pBdr>
              <w:top w:val="nil"/>
              <w:left w:val="nil"/>
              <w:bottom w:val="nil"/>
              <w:right w:val="nil"/>
              <w:between w:val="nil"/>
            </w:pBdr>
            <w:spacing w:line="250" w:lineRule="auto"/>
          </w:pPr>
          <w:r w:rsidRPr="00CC5F8D">
            <w:tab/>
          </w:r>
          <w:r w:rsidRPr="00CC5F8D">
            <w:tab/>
          </w:r>
          <w:r w:rsidRPr="00CC5F8D">
            <w:tab/>
          </w:r>
          <w:r w:rsidRPr="00CC5F8D">
            <w:tab/>
          </w:r>
          <w:r w:rsidRPr="00CC5F8D">
            <w:tab/>
          </w:r>
          <w:r w:rsidRPr="00CC5F8D">
            <w:tab/>
          </w:r>
          <w:r w:rsidRPr="00CC5F8D">
            <w:tab/>
          </w:r>
          <w:r w:rsidRPr="00CC5F8D">
            <w:tab/>
          </w:r>
          <w:r w:rsidRPr="00CC5F8D">
            <w:tab/>
            <w:t>tel.: +420[</w:t>
          </w:r>
          <w:r w:rsidRPr="00CC5F8D">
            <w:rPr>
              <w:highlight w:val="yellow"/>
            </w:rPr>
            <w:t>DOPLNIT</w:t>
          </w:r>
          <w:r w:rsidRPr="00CC5F8D">
            <w:t>]</w:t>
          </w:r>
        </w:p>
      </w:sdtContent>
    </w:sdt>
    <w:sdt>
      <w:sdtPr>
        <w:tag w:val="goog_rdk_264"/>
        <w:id w:val="-176657893"/>
      </w:sdtPr>
      <w:sdtEndPr/>
      <w:sdtContent>
        <w:p w14:paraId="018C56F9" w14:textId="77777777" w:rsidR="002B382E" w:rsidRPr="00CC5F8D" w:rsidRDefault="00576C5A">
          <w:pPr>
            <w:pBdr>
              <w:top w:val="nil"/>
              <w:left w:val="nil"/>
              <w:bottom w:val="nil"/>
              <w:right w:val="nil"/>
              <w:between w:val="nil"/>
            </w:pBdr>
            <w:spacing w:line="250" w:lineRule="auto"/>
          </w:pPr>
          <w:r w:rsidRPr="00CC5F8D">
            <w:tab/>
          </w:r>
          <w:r w:rsidRPr="00CC5F8D">
            <w:tab/>
          </w:r>
          <w:r w:rsidRPr="00CC5F8D">
            <w:tab/>
          </w:r>
          <w:r w:rsidRPr="00CC5F8D">
            <w:tab/>
          </w:r>
          <w:r w:rsidRPr="00CC5F8D">
            <w:tab/>
          </w:r>
          <w:r w:rsidRPr="00CC5F8D">
            <w:tab/>
          </w:r>
          <w:r w:rsidRPr="00CC5F8D">
            <w:tab/>
          </w:r>
          <w:r w:rsidRPr="00CC5F8D">
            <w:tab/>
          </w:r>
          <w:r w:rsidRPr="00CC5F8D">
            <w:tab/>
            <w:t>e-mail: [</w:t>
          </w:r>
          <w:r w:rsidRPr="00CC5F8D">
            <w:rPr>
              <w:highlight w:val="yellow"/>
            </w:rPr>
            <w:t>DOPLNIT</w:t>
          </w:r>
          <w:r w:rsidRPr="00CC5F8D">
            <w:t>]</w:t>
          </w:r>
        </w:p>
      </w:sdtContent>
    </w:sdt>
    <w:sdt>
      <w:sdtPr>
        <w:tag w:val="goog_rdk_265"/>
        <w:id w:val="-697469492"/>
      </w:sdtPr>
      <w:sdtEndPr/>
      <w:sdtContent>
        <w:p w14:paraId="7FF12E86" w14:textId="77777777" w:rsidR="002B382E" w:rsidRPr="00CC5F8D" w:rsidRDefault="00576C5A">
          <w:pPr>
            <w:pBdr>
              <w:top w:val="nil"/>
              <w:left w:val="nil"/>
              <w:bottom w:val="nil"/>
              <w:right w:val="nil"/>
              <w:between w:val="nil"/>
            </w:pBdr>
            <w:spacing w:line="250" w:lineRule="auto"/>
          </w:pPr>
          <w:r w:rsidRPr="00CC5F8D">
            <w:t>(dále jen jako „</w:t>
          </w:r>
          <w:r w:rsidRPr="00CC5F8D">
            <w:rPr>
              <w:b/>
            </w:rPr>
            <w:t>zhotovitel</w:t>
          </w:r>
          <w:r w:rsidRPr="00CC5F8D">
            <w:t>“)</w:t>
          </w:r>
        </w:p>
      </w:sdtContent>
    </w:sdt>
    <w:sdt>
      <w:sdtPr>
        <w:tag w:val="goog_rdk_266"/>
        <w:id w:val="1887215498"/>
      </w:sdtPr>
      <w:sdtEndPr/>
      <w:sdtContent>
        <w:p w14:paraId="6292C0FE" w14:textId="77777777" w:rsidR="002B382E" w:rsidRPr="00CC5F8D" w:rsidRDefault="00554CE6">
          <w:pPr>
            <w:jc w:val="center"/>
          </w:pPr>
        </w:p>
      </w:sdtContent>
    </w:sdt>
    <w:sdt>
      <w:sdtPr>
        <w:tag w:val="goog_rdk_267"/>
        <w:id w:val="-568033327"/>
      </w:sdtPr>
      <w:sdtEndPr/>
      <w:sdtContent>
        <w:p w14:paraId="3302AE76" w14:textId="77777777" w:rsidR="002B382E" w:rsidRPr="00CC5F8D" w:rsidRDefault="00576C5A">
          <w:pPr>
            <w:jc w:val="both"/>
          </w:pPr>
          <w:r w:rsidRPr="00CC5F8D">
            <w:t>uzavírají v souladu s ust. § 2586 a násl. zákona č. 89/2012 Sb., občanský zákoník, ve znění pozdějších předpisů (dále jen „</w:t>
          </w:r>
          <w:r w:rsidRPr="00CC5F8D">
            <w:rPr>
              <w:b/>
            </w:rPr>
            <w:t>OZ</w:t>
          </w:r>
          <w:r w:rsidRPr="00CC5F8D">
            <w:t>“) a v souladu s článkem II. rámcové dohody o dílo na Online analytiku – 2. část</w:t>
          </w:r>
          <w:r w:rsidRPr="00CC5F8D">
            <w:rPr>
              <w:b/>
            </w:rPr>
            <w:t xml:space="preserve"> </w:t>
          </w:r>
          <w:r w:rsidRPr="00CC5F8D">
            <w:t xml:space="preserve">ze dne </w:t>
          </w:r>
          <w:r w:rsidRPr="00CC5F8D">
            <w:rPr>
              <w:b/>
            </w:rPr>
            <w:t>[</w:t>
          </w:r>
          <w:r w:rsidRPr="00CC5F8D">
            <w:rPr>
              <w:b/>
              <w:highlight w:val="yellow"/>
            </w:rPr>
            <w:t>DOPLNIT</w:t>
          </w:r>
          <w:r w:rsidRPr="00CC5F8D">
            <w:rPr>
              <w:b/>
            </w:rPr>
            <w:t>]</w:t>
          </w:r>
          <w:r w:rsidRPr="00CC5F8D">
            <w:t xml:space="preserve"> (dále jen „</w:t>
          </w:r>
          <w:r w:rsidRPr="00CC5F8D">
            <w:rPr>
              <w:b/>
            </w:rPr>
            <w:t>rámcová dohoda</w:t>
          </w:r>
          <w:r w:rsidRPr="00CC5F8D">
            <w:t>“)</w:t>
          </w:r>
          <w:r w:rsidRPr="00CC5F8D">
            <w:rPr>
              <w:b/>
            </w:rPr>
            <w:t xml:space="preserve"> </w:t>
          </w:r>
          <w:r w:rsidRPr="00CC5F8D">
            <w:t>tuto dílčí smlouvu o dílo (dále jen jako „</w:t>
          </w:r>
          <w:r w:rsidRPr="00CC5F8D">
            <w:rPr>
              <w:b/>
            </w:rPr>
            <w:t>smlouva</w:t>
          </w:r>
          <w:r w:rsidRPr="00CC5F8D">
            <w:t>“)</w:t>
          </w:r>
        </w:p>
      </w:sdtContent>
    </w:sdt>
    <w:sdt>
      <w:sdtPr>
        <w:tag w:val="goog_rdk_268"/>
        <w:id w:val="-577822336"/>
      </w:sdtPr>
      <w:sdtEndPr/>
      <w:sdtContent>
        <w:p w14:paraId="08EBA4B6" w14:textId="77777777" w:rsidR="002B382E" w:rsidRPr="00CC5F8D" w:rsidRDefault="00576C5A">
          <w:pPr>
            <w:keepNext/>
            <w:keepLines/>
            <w:numPr>
              <w:ilvl w:val="0"/>
              <w:numId w:val="15"/>
            </w:numPr>
            <w:pBdr>
              <w:top w:val="nil"/>
              <w:left w:val="nil"/>
              <w:bottom w:val="nil"/>
              <w:right w:val="nil"/>
              <w:between w:val="nil"/>
            </w:pBdr>
            <w:tabs>
              <w:tab w:val="left" w:pos="0"/>
            </w:tabs>
            <w:spacing w:before="250" w:after="250" w:line="250" w:lineRule="auto"/>
            <w:jc w:val="center"/>
          </w:pPr>
          <w:r w:rsidRPr="00CC5F8D">
            <w:rPr>
              <w:b/>
            </w:rPr>
            <w:t>Předmět smlouvy</w:t>
          </w:r>
        </w:p>
      </w:sdtContent>
    </w:sdt>
    <w:sdt>
      <w:sdtPr>
        <w:tag w:val="goog_rdk_269"/>
        <w:id w:val="1888836445"/>
      </w:sdtPr>
      <w:sdtEndPr/>
      <w:sdtContent>
        <w:p w14:paraId="531A844D" w14:textId="77777777" w:rsidR="002B382E" w:rsidRPr="00CC5F8D" w:rsidRDefault="00576C5A">
          <w:pPr>
            <w:numPr>
              <w:ilvl w:val="1"/>
              <w:numId w:val="18"/>
            </w:numPr>
            <w:pBdr>
              <w:top w:val="nil"/>
              <w:left w:val="nil"/>
              <w:bottom w:val="nil"/>
              <w:right w:val="nil"/>
              <w:between w:val="nil"/>
            </w:pBdr>
            <w:spacing w:after="250" w:line="250" w:lineRule="auto"/>
            <w:jc w:val="both"/>
          </w:pPr>
          <w:r w:rsidRPr="00CC5F8D">
            <w:t xml:space="preserve">Předmětem této smlouvy je povinnost zhotovitele provést na svůj náklad a nebezpečí pro objednatele následující plnění - </w:t>
          </w:r>
          <w:r w:rsidRPr="00CC5F8D">
            <w:rPr>
              <w:b/>
            </w:rPr>
            <w:t>[</w:t>
          </w:r>
          <w:r w:rsidRPr="00CC5F8D">
            <w:rPr>
              <w:b/>
              <w:highlight w:val="yellow"/>
            </w:rPr>
            <w:t>DOPLNIT POPIS PLNĚNÍ</w:t>
          </w:r>
          <w:r w:rsidRPr="00CC5F8D">
            <w:rPr>
              <w:b/>
            </w:rPr>
            <w:t>]</w:t>
          </w:r>
          <w:r w:rsidRPr="00CC5F8D">
            <w:t>, blíže specifikované v příloze této smlouvy (dále také jako „</w:t>
          </w:r>
          <w:r w:rsidRPr="00CC5F8D">
            <w:rPr>
              <w:b/>
            </w:rPr>
            <w:t>plnění</w:t>
          </w:r>
          <w:r w:rsidRPr="00CC5F8D">
            <w:t xml:space="preserve">“), a umožnit objednateli nabýt práva k plnění na straně jedné, a povinnost objednatele plnění převzít a zaplatit zhotoviteli cenu plnění dle této smlouvy na straně druhé. </w:t>
          </w:r>
        </w:p>
      </w:sdtContent>
    </w:sdt>
    <w:sdt>
      <w:sdtPr>
        <w:tag w:val="goog_rdk_270"/>
        <w:id w:val="1236746336"/>
      </w:sdtPr>
      <w:sdtEndPr/>
      <w:sdtContent>
        <w:p w14:paraId="3B5261ED" w14:textId="77777777" w:rsidR="002B382E" w:rsidRPr="00CC5F8D" w:rsidRDefault="00576C5A">
          <w:pPr>
            <w:numPr>
              <w:ilvl w:val="1"/>
              <w:numId w:val="18"/>
            </w:numPr>
            <w:pBdr>
              <w:top w:val="nil"/>
              <w:left w:val="nil"/>
              <w:bottom w:val="nil"/>
              <w:right w:val="nil"/>
              <w:between w:val="nil"/>
            </w:pBdr>
            <w:spacing w:after="250" w:line="250" w:lineRule="auto"/>
            <w:jc w:val="both"/>
          </w:pPr>
          <w:r w:rsidRPr="00CC5F8D">
            <w:t xml:space="preserve">Zhotovitel je povinen objednateli plnění poskytnout včetně veškeré dokumentace, která je nezbytná k tomu, aby plnění mohlo sloužit svému účelu. </w:t>
          </w:r>
        </w:p>
      </w:sdtContent>
    </w:sdt>
    <w:sdt>
      <w:sdtPr>
        <w:tag w:val="goog_rdk_271"/>
        <w:id w:val="-266475873"/>
      </w:sdtPr>
      <w:sdtEndPr/>
      <w:sdtContent>
        <w:p w14:paraId="6283A6C6" w14:textId="77777777" w:rsidR="002B382E" w:rsidRPr="00CC5F8D" w:rsidRDefault="00576C5A">
          <w:pPr>
            <w:keepNext/>
            <w:keepLines/>
            <w:numPr>
              <w:ilvl w:val="0"/>
              <w:numId w:val="17"/>
            </w:numPr>
            <w:pBdr>
              <w:top w:val="nil"/>
              <w:left w:val="nil"/>
              <w:bottom w:val="nil"/>
              <w:right w:val="nil"/>
              <w:between w:val="nil"/>
            </w:pBdr>
            <w:tabs>
              <w:tab w:val="left" w:pos="0"/>
            </w:tabs>
            <w:spacing w:before="250" w:after="250" w:line="250" w:lineRule="auto"/>
            <w:ind w:hanging="3119"/>
            <w:jc w:val="center"/>
          </w:pPr>
          <w:r w:rsidRPr="00CC5F8D">
            <w:rPr>
              <w:b/>
            </w:rPr>
            <w:t>Místo a doba plnění</w:t>
          </w:r>
        </w:p>
      </w:sdtContent>
    </w:sdt>
    <w:sdt>
      <w:sdtPr>
        <w:tag w:val="goog_rdk_272"/>
        <w:id w:val="-874158383"/>
      </w:sdtPr>
      <w:sdtEndPr/>
      <w:sdtContent>
        <w:p w14:paraId="6FA1E66C" w14:textId="77777777" w:rsidR="002B382E" w:rsidRPr="00CC5F8D" w:rsidRDefault="00576C5A">
          <w:pPr>
            <w:numPr>
              <w:ilvl w:val="1"/>
              <w:numId w:val="17"/>
            </w:numPr>
            <w:pBdr>
              <w:top w:val="nil"/>
              <w:left w:val="nil"/>
              <w:bottom w:val="nil"/>
              <w:right w:val="nil"/>
              <w:between w:val="nil"/>
            </w:pBdr>
            <w:spacing w:after="250" w:line="250" w:lineRule="auto"/>
            <w:jc w:val="both"/>
          </w:pPr>
          <w:r w:rsidRPr="00CC5F8D">
            <w:t>Pokud se smluvní strany nedohodly písemně jinak, místem poskytnutí plnění objednateli je [</w:t>
          </w:r>
          <w:r w:rsidRPr="00CC5F8D">
            <w:rPr>
              <w:b/>
              <w:highlight w:val="yellow"/>
            </w:rPr>
            <w:t>DOPLNIT</w:t>
          </w:r>
          <w:r w:rsidRPr="00CC5F8D">
            <w:t>].</w:t>
          </w:r>
        </w:p>
      </w:sdtContent>
    </w:sdt>
    <w:sdt>
      <w:sdtPr>
        <w:tag w:val="goog_rdk_273"/>
        <w:id w:val="-1452631785"/>
      </w:sdtPr>
      <w:sdtEndPr/>
      <w:sdtContent>
        <w:p w14:paraId="3111BE0A" w14:textId="77777777" w:rsidR="002B382E" w:rsidRPr="00CC5F8D" w:rsidRDefault="00576C5A">
          <w:pPr>
            <w:numPr>
              <w:ilvl w:val="1"/>
              <w:numId w:val="17"/>
            </w:numPr>
            <w:pBdr>
              <w:top w:val="nil"/>
              <w:left w:val="nil"/>
              <w:bottom w:val="nil"/>
              <w:right w:val="nil"/>
              <w:between w:val="nil"/>
            </w:pBdr>
            <w:spacing w:after="250" w:line="250" w:lineRule="auto"/>
            <w:jc w:val="both"/>
          </w:pPr>
          <w:r w:rsidRPr="00CC5F8D">
            <w:t xml:space="preserve">Zhotovitel se zavazuje poskytnout plnění v místě poskytnutí plnění nejpozději do </w:t>
          </w:r>
          <w:r w:rsidRPr="00CC5F8D">
            <w:rPr>
              <w:b/>
            </w:rPr>
            <w:t>[</w:t>
          </w:r>
          <w:r w:rsidRPr="00CC5F8D">
            <w:rPr>
              <w:b/>
              <w:highlight w:val="yellow"/>
            </w:rPr>
            <w:t>DOPLNIT</w:t>
          </w:r>
          <w:r w:rsidRPr="00CC5F8D">
            <w:rPr>
              <w:b/>
            </w:rPr>
            <w:t>] ode dne účinnosti této smlouvy</w:t>
          </w:r>
          <w:r w:rsidRPr="00CC5F8D">
            <w:t xml:space="preserve">. </w:t>
          </w:r>
        </w:p>
      </w:sdtContent>
    </w:sdt>
    <w:sdt>
      <w:sdtPr>
        <w:tag w:val="goog_rdk_274"/>
        <w:id w:val="1754780919"/>
      </w:sdtPr>
      <w:sdtEndPr/>
      <w:sdtContent>
        <w:p w14:paraId="10B44267" w14:textId="77777777" w:rsidR="002B382E" w:rsidRPr="00CC5F8D" w:rsidRDefault="00576C5A">
          <w:pPr>
            <w:keepNext/>
            <w:keepLines/>
            <w:numPr>
              <w:ilvl w:val="0"/>
              <w:numId w:val="17"/>
            </w:numPr>
            <w:pBdr>
              <w:top w:val="nil"/>
              <w:left w:val="nil"/>
              <w:bottom w:val="nil"/>
              <w:right w:val="nil"/>
              <w:between w:val="nil"/>
            </w:pBdr>
            <w:tabs>
              <w:tab w:val="left" w:pos="0"/>
            </w:tabs>
            <w:spacing w:before="250" w:after="250" w:line="250" w:lineRule="auto"/>
            <w:ind w:hanging="3119"/>
            <w:jc w:val="center"/>
          </w:pPr>
          <w:r w:rsidRPr="00CC5F8D">
            <w:rPr>
              <w:b/>
            </w:rPr>
            <w:t>Cena plnění a platební podmínky</w:t>
          </w:r>
        </w:p>
      </w:sdtContent>
    </w:sdt>
    <w:sdt>
      <w:sdtPr>
        <w:tag w:val="goog_rdk_275"/>
        <w:id w:val="1748843869"/>
      </w:sdtPr>
      <w:sdtEndPr/>
      <w:sdtContent>
        <w:p w14:paraId="6E6428CE" w14:textId="77777777" w:rsidR="002B382E" w:rsidRPr="00CC5F8D" w:rsidRDefault="00576C5A">
          <w:pPr>
            <w:numPr>
              <w:ilvl w:val="1"/>
              <w:numId w:val="17"/>
            </w:numPr>
            <w:pBdr>
              <w:top w:val="nil"/>
              <w:left w:val="nil"/>
              <w:bottom w:val="nil"/>
              <w:right w:val="nil"/>
              <w:between w:val="nil"/>
            </w:pBdr>
            <w:spacing w:after="250" w:line="250" w:lineRule="auto"/>
            <w:jc w:val="both"/>
          </w:pPr>
          <w:r w:rsidRPr="00CC5F8D">
            <w:t xml:space="preserve">Cena plnění je stanovena nabídkou zhotovitele a činí </w:t>
          </w:r>
          <w:r w:rsidRPr="00CC5F8D">
            <w:rPr>
              <w:b/>
            </w:rPr>
            <w:t>[</w:t>
          </w:r>
          <w:r w:rsidRPr="00CC5F8D">
            <w:rPr>
              <w:b/>
              <w:highlight w:val="yellow"/>
            </w:rPr>
            <w:t>DOPLNIT</w:t>
          </w:r>
          <w:r w:rsidRPr="00CC5F8D">
            <w:rPr>
              <w:b/>
            </w:rPr>
            <w:t>],- Kč bez DPH</w:t>
          </w:r>
          <w:r w:rsidRPr="00CC5F8D">
            <w:t>. K ceně bude připočtena DPH v zákonem stanovené výši. Cena plnění a platební podmínky jsou sjednány v souladu s rámcovou dohodou.</w:t>
          </w:r>
        </w:p>
      </w:sdtContent>
    </w:sdt>
    <w:sdt>
      <w:sdtPr>
        <w:tag w:val="goog_rdk_276"/>
        <w:id w:val="1871266505"/>
      </w:sdtPr>
      <w:sdtEndPr/>
      <w:sdtContent>
        <w:p w14:paraId="137E5A4E" w14:textId="77777777" w:rsidR="002B382E" w:rsidRPr="00CC5F8D" w:rsidRDefault="00576C5A">
          <w:pPr>
            <w:numPr>
              <w:ilvl w:val="1"/>
              <w:numId w:val="17"/>
            </w:numPr>
            <w:pBdr>
              <w:top w:val="nil"/>
              <w:left w:val="nil"/>
              <w:bottom w:val="nil"/>
              <w:right w:val="nil"/>
              <w:between w:val="nil"/>
            </w:pBdr>
            <w:spacing w:after="250" w:line="250" w:lineRule="auto"/>
            <w:jc w:val="both"/>
          </w:pPr>
          <w:r w:rsidRPr="00CC5F8D">
            <w:t>Celková cena dle předchozího odstavce je konečná a zahrnuje veškeré náklady zhotovitele související s poskytnutím plnění dle této smlouvy.</w:t>
          </w:r>
        </w:p>
      </w:sdtContent>
    </w:sdt>
    <w:sdt>
      <w:sdtPr>
        <w:tag w:val="goog_rdk_277"/>
        <w:id w:val="1881662343"/>
      </w:sdtPr>
      <w:sdtEndPr/>
      <w:sdtContent>
        <w:p w14:paraId="715B125D" w14:textId="77777777" w:rsidR="002B382E" w:rsidRPr="00CC5F8D" w:rsidRDefault="00576C5A">
          <w:pPr>
            <w:keepNext/>
            <w:keepLines/>
            <w:numPr>
              <w:ilvl w:val="0"/>
              <w:numId w:val="17"/>
            </w:numPr>
            <w:pBdr>
              <w:top w:val="nil"/>
              <w:left w:val="nil"/>
              <w:bottom w:val="nil"/>
              <w:right w:val="nil"/>
              <w:between w:val="nil"/>
            </w:pBdr>
            <w:tabs>
              <w:tab w:val="left" w:pos="0"/>
            </w:tabs>
            <w:spacing w:before="250" w:after="250" w:line="250" w:lineRule="auto"/>
            <w:ind w:hanging="3119"/>
            <w:jc w:val="center"/>
          </w:pPr>
          <w:r w:rsidRPr="00CC5F8D">
            <w:rPr>
              <w:b/>
            </w:rPr>
            <w:t>Závěrečná ustanovení</w:t>
          </w:r>
        </w:p>
      </w:sdtContent>
    </w:sdt>
    <w:sdt>
      <w:sdtPr>
        <w:tag w:val="goog_rdk_278"/>
        <w:id w:val="747234373"/>
      </w:sdtPr>
      <w:sdtEndPr/>
      <w:sdtContent>
        <w:p w14:paraId="4DDC642F" w14:textId="77777777" w:rsidR="002B382E" w:rsidRPr="00CC5F8D" w:rsidRDefault="00576C5A">
          <w:pPr>
            <w:numPr>
              <w:ilvl w:val="1"/>
              <w:numId w:val="17"/>
            </w:numPr>
            <w:pBdr>
              <w:top w:val="nil"/>
              <w:left w:val="nil"/>
              <w:bottom w:val="nil"/>
              <w:right w:val="nil"/>
              <w:between w:val="nil"/>
            </w:pBdr>
            <w:spacing w:after="250" w:line="250" w:lineRule="auto"/>
            <w:jc w:val="both"/>
          </w:pPr>
          <w:r w:rsidRPr="00CC5F8D">
            <w:t xml:space="preserve">Práva a povinnosti smluvních stran touto smlouvou neupravená se řídí rámcovou dohodou, pokud si smluvní strany v této smlouvě nedohodly jinak. </w:t>
          </w:r>
        </w:p>
      </w:sdtContent>
    </w:sdt>
    <w:sdt>
      <w:sdtPr>
        <w:tag w:val="goog_rdk_279"/>
        <w:id w:val="-1800995050"/>
      </w:sdtPr>
      <w:sdtEndPr/>
      <w:sdtContent>
        <w:p w14:paraId="1AFC3638" w14:textId="77777777" w:rsidR="002B382E" w:rsidRPr="00CC5F8D" w:rsidRDefault="00576C5A">
          <w:pPr>
            <w:numPr>
              <w:ilvl w:val="1"/>
              <w:numId w:val="17"/>
            </w:numPr>
            <w:pBdr>
              <w:top w:val="nil"/>
              <w:left w:val="nil"/>
              <w:bottom w:val="nil"/>
              <w:right w:val="nil"/>
              <w:between w:val="nil"/>
            </w:pBdr>
            <w:spacing w:after="250" w:line="250" w:lineRule="auto"/>
            <w:jc w:val="both"/>
          </w:pPr>
          <w:r w:rsidRPr="00CC5F8D">
            <w:t>Bude - li v této smlouvě použit jakýkoli pojem, aniž by byl touto smlouvou zvlášť definován, potom bude mít význam, který mu dává rámcová dohoda.</w:t>
          </w:r>
        </w:p>
      </w:sdtContent>
    </w:sdt>
    <w:sdt>
      <w:sdtPr>
        <w:tag w:val="goog_rdk_280"/>
        <w:id w:val="1867169368"/>
      </w:sdtPr>
      <w:sdtEndPr/>
      <w:sdtContent>
        <w:p w14:paraId="58B8BF56" w14:textId="77777777" w:rsidR="002B382E" w:rsidRPr="00CC5F8D" w:rsidRDefault="00576C5A">
          <w:pPr>
            <w:numPr>
              <w:ilvl w:val="1"/>
              <w:numId w:val="17"/>
            </w:numPr>
            <w:pBdr>
              <w:top w:val="nil"/>
              <w:left w:val="nil"/>
              <w:bottom w:val="nil"/>
              <w:right w:val="nil"/>
              <w:between w:val="nil"/>
            </w:pBdr>
            <w:spacing w:after="250" w:line="250" w:lineRule="auto"/>
            <w:jc w:val="both"/>
          </w:pPr>
          <w:r w:rsidRPr="00CC5F8D">
            <w:t>Tato smlouva nabývá platnosti a účinnosti dnem jejího uveřejnění v registru smluv v souladu se zákonem č. 340/2015 Sb., o zvláštních podmínkách účinnosti některých smluv, uveřejňování těchto smluv a o registru smluv (zákon o registru smluv), v platném znění.</w:t>
          </w:r>
        </w:p>
      </w:sdtContent>
    </w:sdt>
    <w:sdt>
      <w:sdtPr>
        <w:tag w:val="goog_rdk_281"/>
        <w:id w:val="-1480535748"/>
      </w:sdtPr>
      <w:sdtEndPr/>
      <w:sdtContent>
        <w:p w14:paraId="42911A89" w14:textId="77777777" w:rsidR="002B382E" w:rsidRPr="00CC5F8D" w:rsidRDefault="00576C5A">
          <w:pPr>
            <w:numPr>
              <w:ilvl w:val="1"/>
              <w:numId w:val="17"/>
            </w:numPr>
            <w:pBdr>
              <w:top w:val="nil"/>
              <w:left w:val="nil"/>
              <w:bottom w:val="nil"/>
              <w:right w:val="nil"/>
              <w:between w:val="nil"/>
            </w:pBdr>
            <w:spacing w:after="250" w:line="250" w:lineRule="auto"/>
            <w:jc w:val="both"/>
          </w:pPr>
          <w:r w:rsidRPr="00CC5F8D">
            <w:t>Práva a povinnosti smluvních stran touto smlouvou neupravená se řídí příslušnými ustanoveními zákona č. 89/2012 Sb., občanský zákoník, ve znění pozdějších předpisů.</w:t>
          </w:r>
        </w:p>
      </w:sdtContent>
    </w:sdt>
    <w:sdt>
      <w:sdtPr>
        <w:tag w:val="goog_rdk_282"/>
        <w:id w:val="1718313478"/>
      </w:sdtPr>
      <w:sdtEndPr/>
      <w:sdtContent>
        <w:p w14:paraId="53B3E0DF" w14:textId="77777777" w:rsidR="002B382E" w:rsidRPr="00CC5F8D" w:rsidRDefault="00576C5A">
          <w:pPr>
            <w:numPr>
              <w:ilvl w:val="1"/>
              <w:numId w:val="17"/>
            </w:numPr>
            <w:pBdr>
              <w:top w:val="nil"/>
              <w:left w:val="nil"/>
              <w:bottom w:val="nil"/>
              <w:right w:val="nil"/>
              <w:between w:val="nil"/>
            </w:pBdr>
            <w:spacing w:after="250" w:line="250" w:lineRule="auto"/>
            <w:jc w:val="both"/>
          </w:pPr>
          <w:r w:rsidRPr="00CC5F8D">
            <w:t>Tato smlouva je vyhotovena ve třech stejnopisech s platností originálu, z nichž objednatel obdrží dva a zhotovitel jeden.</w:t>
          </w:r>
        </w:p>
      </w:sdtContent>
    </w:sdt>
    <w:sdt>
      <w:sdtPr>
        <w:tag w:val="goog_rdk_283"/>
        <w:id w:val="-921486840"/>
      </w:sdtPr>
      <w:sdtEndPr/>
      <w:sdtContent>
        <w:p w14:paraId="36C6A274" w14:textId="77777777" w:rsidR="002B382E" w:rsidRPr="00CC5F8D" w:rsidRDefault="00576C5A">
          <w:pPr>
            <w:numPr>
              <w:ilvl w:val="1"/>
              <w:numId w:val="17"/>
            </w:numPr>
            <w:pBdr>
              <w:top w:val="nil"/>
              <w:left w:val="nil"/>
              <w:bottom w:val="nil"/>
              <w:right w:val="nil"/>
              <w:between w:val="nil"/>
            </w:pBdr>
            <w:spacing w:after="250" w:line="250" w:lineRule="auto"/>
          </w:pPr>
          <w:r w:rsidRPr="00CC5F8D">
            <w:t>Nedílnou součástí této smlouvy je její:</w:t>
          </w:r>
        </w:p>
      </w:sdtContent>
    </w:sdt>
    <w:sdt>
      <w:sdtPr>
        <w:tag w:val="goog_rdk_284"/>
        <w:id w:val="-1586836330"/>
      </w:sdtPr>
      <w:sdtEndPr/>
      <w:sdtContent>
        <w:p w14:paraId="7D531501" w14:textId="77777777" w:rsidR="002B382E" w:rsidRPr="00CC5F8D" w:rsidRDefault="00576C5A">
          <w:pPr>
            <w:keepNext/>
            <w:keepLines/>
            <w:pBdr>
              <w:top w:val="nil"/>
              <w:left w:val="nil"/>
              <w:bottom w:val="nil"/>
              <w:right w:val="nil"/>
              <w:between w:val="nil"/>
            </w:pBdr>
            <w:tabs>
              <w:tab w:val="left" w:pos="0"/>
            </w:tabs>
            <w:spacing w:before="250" w:after="250" w:line="250" w:lineRule="auto"/>
            <w:ind w:left="312"/>
          </w:pPr>
          <w:r w:rsidRPr="00CC5F8D">
            <w:t>Příloha - Specifikace plnění;</w:t>
          </w:r>
        </w:p>
      </w:sdtContent>
    </w:sdt>
    <w:sdt>
      <w:sdtPr>
        <w:tag w:val="goog_rdk_285"/>
        <w:id w:val="113341617"/>
      </w:sdtPr>
      <w:sdtEndPr/>
      <w:sdtContent>
        <w:p w14:paraId="7759B189" w14:textId="77777777" w:rsidR="002B382E" w:rsidRPr="00CC5F8D" w:rsidRDefault="00576C5A">
          <w:pPr>
            <w:pBdr>
              <w:top w:val="nil"/>
              <w:left w:val="nil"/>
              <w:bottom w:val="nil"/>
              <w:right w:val="nil"/>
              <w:between w:val="nil"/>
            </w:pBdr>
            <w:spacing w:after="250" w:line="250" w:lineRule="auto"/>
            <w:ind w:left="312"/>
          </w:pPr>
          <w:r w:rsidRPr="00CC5F8D">
            <w:t>Příloha - Akceptační protokol.</w:t>
          </w:r>
        </w:p>
      </w:sdtContent>
    </w:sdt>
    <w:tbl>
      <w:tblPr>
        <w:tblStyle w:val="a0"/>
        <w:tblW w:w="873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366"/>
        <w:gridCol w:w="4366"/>
      </w:tblGrid>
      <w:tr w:rsidR="00CC5F8D" w:rsidRPr="00CC5F8D" w14:paraId="3BFF9795" w14:textId="77777777">
        <w:tc>
          <w:tcPr>
            <w:tcW w:w="4366" w:type="dxa"/>
          </w:tcPr>
          <w:sdt>
            <w:sdtPr>
              <w:tag w:val="goog_rdk_286"/>
              <w:id w:val="-214587073"/>
            </w:sdtPr>
            <w:sdtEndPr/>
            <w:sdtContent>
              <w:p w14:paraId="46FCBD72" w14:textId="77777777" w:rsidR="002B382E" w:rsidRPr="00CC5F8D" w:rsidRDefault="00576C5A">
                <w:pPr>
                  <w:pBdr>
                    <w:top w:val="nil"/>
                    <w:left w:val="nil"/>
                    <w:bottom w:val="nil"/>
                    <w:right w:val="nil"/>
                    <w:between w:val="nil"/>
                  </w:pBdr>
                  <w:spacing w:before="500" w:line="250" w:lineRule="auto"/>
                  <w:jc w:val="center"/>
                  <w:rPr>
                    <w:sz w:val="20"/>
                    <w:szCs w:val="20"/>
                  </w:rPr>
                </w:pPr>
                <w:r w:rsidRPr="00CC5F8D">
                  <w:rPr>
                    <w:sz w:val="20"/>
                    <w:szCs w:val="20"/>
                  </w:rPr>
                  <w:t>V [</w:t>
                </w:r>
                <w:r w:rsidRPr="00CC5F8D">
                  <w:rPr>
                    <w:sz w:val="20"/>
                    <w:szCs w:val="20"/>
                    <w:highlight w:val="yellow"/>
                  </w:rPr>
                  <w:t>DOPLNIT</w:t>
                </w:r>
                <w:r w:rsidRPr="00CC5F8D">
                  <w:rPr>
                    <w:sz w:val="20"/>
                    <w:szCs w:val="20"/>
                  </w:rPr>
                  <w:t>] dne [</w:t>
                </w:r>
                <w:r w:rsidRPr="00CC5F8D">
                  <w:rPr>
                    <w:sz w:val="20"/>
                    <w:szCs w:val="20"/>
                    <w:highlight w:val="yellow"/>
                  </w:rPr>
                  <w:t>DOPLNIT</w:t>
                </w:r>
                <w:r w:rsidRPr="00CC5F8D">
                  <w:rPr>
                    <w:sz w:val="20"/>
                    <w:szCs w:val="20"/>
                  </w:rPr>
                  <w:t>]</w:t>
                </w:r>
              </w:p>
            </w:sdtContent>
          </w:sdt>
        </w:tc>
        <w:tc>
          <w:tcPr>
            <w:tcW w:w="4366" w:type="dxa"/>
          </w:tcPr>
          <w:sdt>
            <w:sdtPr>
              <w:tag w:val="goog_rdk_287"/>
              <w:id w:val="1092277400"/>
            </w:sdtPr>
            <w:sdtEndPr/>
            <w:sdtContent>
              <w:p w14:paraId="68FC8ECF" w14:textId="77777777" w:rsidR="002B382E" w:rsidRPr="00CC5F8D" w:rsidRDefault="00576C5A">
                <w:pPr>
                  <w:pBdr>
                    <w:top w:val="nil"/>
                    <w:left w:val="nil"/>
                    <w:bottom w:val="nil"/>
                    <w:right w:val="nil"/>
                    <w:between w:val="nil"/>
                  </w:pBdr>
                  <w:spacing w:before="500" w:line="250" w:lineRule="auto"/>
                  <w:jc w:val="center"/>
                  <w:rPr>
                    <w:sz w:val="20"/>
                    <w:szCs w:val="20"/>
                  </w:rPr>
                </w:pPr>
                <w:r w:rsidRPr="00CC5F8D">
                  <w:rPr>
                    <w:sz w:val="20"/>
                    <w:szCs w:val="20"/>
                  </w:rPr>
                  <w:t>V [</w:t>
                </w:r>
                <w:r w:rsidRPr="00CC5F8D">
                  <w:rPr>
                    <w:sz w:val="20"/>
                    <w:szCs w:val="20"/>
                    <w:highlight w:val="yellow"/>
                  </w:rPr>
                  <w:t>DOPLNIT</w:t>
                </w:r>
                <w:r w:rsidRPr="00CC5F8D">
                  <w:rPr>
                    <w:sz w:val="20"/>
                    <w:szCs w:val="20"/>
                  </w:rPr>
                  <w:t>] dne [</w:t>
                </w:r>
                <w:r w:rsidRPr="00CC5F8D">
                  <w:rPr>
                    <w:sz w:val="20"/>
                    <w:szCs w:val="20"/>
                    <w:highlight w:val="yellow"/>
                  </w:rPr>
                  <w:t>DOPLNIT</w:t>
                </w:r>
                <w:r w:rsidRPr="00CC5F8D">
                  <w:rPr>
                    <w:sz w:val="20"/>
                    <w:szCs w:val="20"/>
                  </w:rPr>
                  <w:t>]</w:t>
                </w:r>
              </w:p>
            </w:sdtContent>
          </w:sdt>
        </w:tc>
      </w:tr>
      <w:tr w:rsidR="00CC5F8D" w:rsidRPr="00CC5F8D" w14:paraId="653D42ED" w14:textId="77777777">
        <w:tc>
          <w:tcPr>
            <w:tcW w:w="4366" w:type="dxa"/>
          </w:tcPr>
          <w:sdt>
            <w:sdtPr>
              <w:tag w:val="goog_rdk_288"/>
              <w:id w:val="1055359649"/>
            </w:sdtPr>
            <w:sdtEndPr/>
            <w:sdtContent>
              <w:p w14:paraId="5766F6AF" w14:textId="77777777" w:rsidR="002B382E" w:rsidRPr="00CC5F8D" w:rsidRDefault="00576C5A">
                <w:pPr>
                  <w:pBdr>
                    <w:top w:val="nil"/>
                    <w:left w:val="nil"/>
                    <w:bottom w:val="nil"/>
                    <w:right w:val="nil"/>
                    <w:between w:val="nil"/>
                  </w:pBdr>
                  <w:spacing w:before="750" w:line="250" w:lineRule="auto"/>
                  <w:jc w:val="center"/>
                  <w:rPr>
                    <w:b/>
                    <w:sz w:val="20"/>
                    <w:szCs w:val="20"/>
                  </w:rPr>
                </w:pPr>
                <w:r w:rsidRPr="00CC5F8D">
                  <w:rPr>
                    <w:b/>
                    <w:sz w:val="20"/>
                    <w:szCs w:val="20"/>
                  </w:rPr>
                  <w:t>Za objednatele</w:t>
                </w:r>
              </w:p>
            </w:sdtContent>
          </w:sdt>
          <w:sdt>
            <w:sdtPr>
              <w:tag w:val="goog_rdk_289"/>
              <w:id w:val="-1494324994"/>
            </w:sdtPr>
            <w:sdtEndPr/>
            <w:sdtContent>
              <w:p w14:paraId="24128353" w14:textId="77777777" w:rsidR="002B382E" w:rsidRPr="00CC5F8D" w:rsidRDefault="00576C5A">
                <w:pPr>
                  <w:pBdr>
                    <w:top w:val="nil"/>
                    <w:left w:val="nil"/>
                    <w:bottom w:val="nil"/>
                    <w:right w:val="nil"/>
                    <w:between w:val="nil"/>
                  </w:pBdr>
                  <w:spacing w:line="250" w:lineRule="auto"/>
                  <w:jc w:val="center"/>
                  <w:rPr>
                    <w:b/>
                    <w:sz w:val="20"/>
                    <w:szCs w:val="20"/>
                    <w:highlight w:val="yellow"/>
                  </w:rPr>
                </w:pPr>
                <w:r w:rsidRPr="00CC5F8D">
                  <w:rPr>
                    <w:b/>
                    <w:sz w:val="20"/>
                    <w:szCs w:val="20"/>
                  </w:rPr>
                  <w:t>[</w:t>
                </w:r>
                <w:r w:rsidRPr="00CC5F8D">
                  <w:rPr>
                    <w:b/>
                    <w:sz w:val="20"/>
                    <w:szCs w:val="20"/>
                    <w:highlight w:val="yellow"/>
                  </w:rPr>
                  <w:t>DOPLNIT JMÉNO A PŘÍJMENÍ</w:t>
                </w:r>
              </w:p>
            </w:sdtContent>
          </w:sdt>
          <w:sdt>
            <w:sdtPr>
              <w:tag w:val="goog_rdk_290"/>
              <w:id w:val="646407072"/>
            </w:sdtPr>
            <w:sdtEndPr/>
            <w:sdtContent>
              <w:p w14:paraId="7544C245" w14:textId="77777777" w:rsidR="002B382E" w:rsidRPr="00CC5F8D" w:rsidRDefault="00576C5A">
                <w:pPr>
                  <w:pBdr>
                    <w:top w:val="nil"/>
                    <w:left w:val="nil"/>
                    <w:bottom w:val="nil"/>
                    <w:right w:val="nil"/>
                    <w:between w:val="nil"/>
                  </w:pBdr>
                  <w:spacing w:line="250" w:lineRule="auto"/>
                  <w:jc w:val="center"/>
                  <w:rPr>
                    <w:b/>
                    <w:sz w:val="20"/>
                    <w:szCs w:val="20"/>
                  </w:rPr>
                </w:pPr>
                <w:r w:rsidRPr="00CC5F8D">
                  <w:rPr>
                    <w:b/>
                    <w:sz w:val="20"/>
                    <w:szCs w:val="20"/>
                    <w:highlight w:val="yellow"/>
                  </w:rPr>
                  <w:t>[DOPLNIT FUNKCI]</w:t>
                </w:r>
              </w:p>
            </w:sdtContent>
          </w:sdt>
        </w:tc>
        <w:tc>
          <w:tcPr>
            <w:tcW w:w="4366" w:type="dxa"/>
          </w:tcPr>
          <w:sdt>
            <w:sdtPr>
              <w:tag w:val="goog_rdk_291"/>
              <w:id w:val="1466005168"/>
            </w:sdtPr>
            <w:sdtEndPr/>
            <w:sdtContent>
              <w:p w14:paraId="69DDB6F7" w14:textId="77777777" w:rsidR="002B382E" w:rsidRPr="00CC5F8D" w:rsidRDefault="00576C5A">
                <w:pPr>
                  <w:pBdr>
                    <w:top w:val="nil"/>
                    <w:left w:val="nil"/>
                    <w:bottom w:val="nil"/>
                    <w:right w:val="nil"/>
                    <w:between w:val="nil"/>
                  </w:pBdr>
                  <w:spacing w:before="750" w:line="250" w:lineRule="auto"/>
                  <w:jc w:val="center"/>
                  <w:rPr>
                    <w:b/>
                    <w:sz w:val="20"/>
                    <w:szCs w:val="20"/>
                  </w:rPr>
                </w:pPr>
                <w:r w:rsidRPr="00CC5F8D">
                  <w:rPr>
                    <w:b/>
                    <w:sz w:val="20"/>
                    <w:szCs w:val="20"/>
                  </w:rPr>
                  <w:t>Za zhotovitele</w:t>
                </w:r>
              </w:p>
            </w:sdtContent>
          </w:sdt>
          <w:sdt>
            <w:sdtPr>
              <w:tag w:val="goog_rdk_292"/>
              <w:id w:val="-1958099086"/>
            </w:sdtPr>
            <w:sdtEndPr/>
            <w:sdtContent>
              <w:p w14:paraId="79C12321" w14:textId="77777777" w:rsidR="002B382E" w:rsidRPr="00CC5F8D" w:rsidRDefault="00576C5A">
                <w:pPr>
                  <w:pBdr>
                    <w:top w:val="nil"/>
                    <w:left w:val="nil"/>
                    <w:bottom w:val="nil"/>
                    <w:right w:val="nil"/>
                    <w:between w:val="nil"/>
                  </w:pBdr>
                  <w:spacing w:line="250" w:lineRule="auto"/>
                  <w:jc w:val="center"/>
                  <w:rPr>
                    <w:b/>
                    <w:sz w:val="20"/>
                    <w:szCs w:val="20"/>
                    <w:highlight w:val="yellow"/>
                  </w:rPr>
                </w:pPr>
                <w:r w:rsidRPr="00CC5F8D">
                  <w:rPr>
                    <w:b/>
                    <w:sz w:val="20"/>
                    <w:szCs w:val="20"/>
                  </w:rPr>
                  <w:t>[</w:t>
                </w:r>
                <w:r w:rsidRPr="00CC5F8D">
                  <w:rPr>
                    <w:b/>
                    <w:sz w:val="20"/>
                    <w:szCs w:val="20"/>
                    <w:highlight w:val="yellow"/>
                  </w:rPr>
                  <w:t>DOPLNIT JMÉNO A PŘÍJMENÍ</w:t>
                </w:r>
              </w:p>
            </w:sdtContent>
          </w:sdt>
          <w:sdt>
            <w:sdtPr>
              <w:tag w:val="goog_rdk_293"/>
              <w:id w:val="-1251191796"/>
            </w:sdtPr>
            <w:sdtEndPr/>
            <w:sdtContent>
              <w:p w14:paraId="016D9D6E" w14:textId="77777777" w:rsidR="002B382E" w:rsidRPr="00CC5F8D" w:rsidRDefault="00576C5A">
                <w:pPr>
                  <w:pBdr>
                    <w:top w:val="nil"/>
                    <w:left w:val="nil"/>
                    <w:bottom w:val="nil"/>
                    <w:right w:val="nil"/>
                    <w:between w:val="nil"/>
                  </w:pBdr>
                  <w:spacing w:line="250" w:lineRule="auto"/>
                  <w:jc w:val="center"/>
                  <w:rPr>
                    <w:b/>
                    <w:sz w:val="20"/>
                    <w:szCs w:val="20"/>
                  </w:rPr>
                </w:pPr>
                <w:r w:rsidRPr="00CC5F8D">
                  <w:rPr>
                    <w:b/>
                    <w:sz w:val="20"/>
                    <w:szCs w:val="20"/>
                    <w:highlight w:val="yellow"/>
                  </w:rPr>
                  <w:t>[DOPLNIT FUNKCI]</w:t>
                </w:r>
              </w:p>
            </w:sdtContent>
          </w:sdt>
        </w:tc>
      </w:tr>
    </w:tbl>
    <w:sdt>
      <w:sdtPr>
        <w:tag w:val="goog_rdk_294"/>
        <w:id w:val="-1334917108"/>
      </w:sdtPr>
      <w:sdtEndPr/>
      <w:sdtContent>
        <w:p w14:paraId="7A3D6040" w14:textId="77777777" w:rsidR="002B382E" w:rsidRPr="00CC5F8D" w:rsidRDefault="00554CE6">
          <w:pPr>
            <w:pBdr>
              <w:top w:val="nil"/>
              <w:left w:val="nil"/>
              <w:bottom w:val="nil"/>
              <w:right w:val="nil"/>
              <w:between w:val="nil"/>
            </w:pBdr>
            <w:spacing w:line="250" w:lineRule="auto"/>
            <w:rPr>
              <w:b/>
            </w:rPr>
          </w:pPr>
        </w:p>
      </w:sdtContent>
    </w:sdt>
    <w:sdt>
      <w:sdtPr>
        <w:tag w:val="goog_rdk_295"/>
        <w:id w:val="-841084262"/>
      </w:sdtPr>
      <w:sdtEndPr/>
      <w:sdtContent>
        <w:p w14:paraId="1FA280F8" w14:textId="77777777" w:rsidR="002B382E" w:rsidRPr="00CC5F8D" w:rsidRDefault="00576C5A">
          <w:pPr>
            <w:spacing w:line="240" w:lineRule="auto"/>
          </w:pPr>
          <w:r w:rsidRPr="00CC5F8D">
            <w:br w:type="page"/>
          </w:r>
        </w:p>
      </w:sdtContent>
    </w:sdt>
    <w:sdt>
      <w:sdtPr>
        <w:tag w:val="goog_rdk_296"/>
        <w:id w:val="-469665971"/>
      </w:sdtPr>
      <w:sdtEndPr/>
      <w:sdtContent>
        <w:p w14:paraId="383A7E8A" w14:textId="77777777" w:rsidR="002B382E" w:rsidRPr="00CC5F8D" w:rsidRDefault="00576C5A">
          <w:pPr>
            <w:pBdr>
              <w:top w:val="nil"/>
              <w:left w:val="nil"/>
              <w:bottom w:val="nil"/>
              <w:right w:val="nil"/>
              <w:between w:val="nil"/>
            </w:pBdr>
            <w:spacing w:line="250" w:lineRule="auto"/>
            <w:jc w:val="center"/>
            <w:rPr>
              <w:b/>
            </w:rPr>
          </w:pPr>
          <w:r w:rsidRPr="00CC5F8D">
            <w:rPr>
              <w:b/>
            </w:rPr>
            <w:t xml:space="preserve">PŘÍLOHA – AKCEPTAČNÍ PROTOKOL </w:t>
          </w:r>
        </w:p>
      </w:sdtContent>
    </w:sdt>
    <w:sdt>
      <w:sdtPr>
        <w:tag w:val="goog_rdk_297"/>
        <w:id w:val="463077044"/>
      </w:sdtPr>
      <w:sdtEndPr/>
      <w:sdtContent>
        <w:p w14:paraId="371542CF" w14:textId="77777777" w:rsidR="002B382E" w:rsidRPr="00CC5F8D" w:rsidRDefault="00554CE6">
          <w:pPr>
            <w:pBdr>
              <w:top w:val="nil"/>
              <w:left w:val="nil"/>
              <w:bottom w:val="nil"/>
              <w:right w:val="nil"/>
              <w:between w:val="nil"/>
            </w:pBdr>
            <w:spacing w:line="250" w:lineRule="auto"/>
          </w:pPr>
        </w:p>
      </w:sdtContent>
    </w:sdt>
    <w:sdt>
      <w:sdtPr>
        <w:tag w:val="goog_rdk_298"/>
        <w:id w:val="-1649361678"/>
      </w:sdtPr>
      <w:sdtEndPr/>
      <w:sdtContent>
        <w:p w14:paraId="45B0CE66" w14:textId="77777777" w:rsidR="002B382E" w:rsidRPr="00CC5F8D" w:rsidRDefault="00576C5A">
          <w:pPr>
            <w:pBdr>
              <w:top w:val="nil"/>
              <w:left w:val="nil"/>
              <w:bottom w:val="nil"/>
              <w:right w:val="nil"/>
              <w:between w:val="nil"/>
            </w:pBdr>
            <w:spacing w:line="250" w:lineRule="auto"/>
            <w:rPr>
              <w:b/>
            </w:rPr>
          </w:pPr>
          <w:r w:rsidRPr="00CC5F8D">
            <w:rPr>
              <w:b/>
            </w:rPr>
            <w:t>Český rozhlas</w:t>
          </w:r>
        </w:p>
      </w:sdtContent>
    </w:sdt>
    <w:sdt>
      <w:sdtPr>
        <w:tag w:val="goog_rdk_299"/>
        <w:id w:val="1902246055"/>
      </w:sdtPr>
      <w:sdtEndPr/>
      <w:sdtContent>
        <w:p w14:paraId="2AEAF8AC" w14:textId="77777777" w:rsidR="002B382E" w:rsidRPr="00CC5F8D" w:rsidRDefault="00576C5A">
          <w:pPr>
            <w:pBdr>
              <w:top w:val="nil"/>
              <w:left w:val="nil"/>
              <w:bottom w:val="nil"/>
              <w:right w:val="nil"/>
              <w:between w:val="nil"/>
            </w:pBdr>
            <w:spacing w:line="250" w:lineRule="auto"/>
          </w:pPr>
          <w:r w:rsidRPr="00CC5F8D">
            <w:t>IČ 45245053, DIČ CZ45245053</w:t>
          </w:r>
        </w:p>
      </w:sdtContent>
    </w:sdt>
    <w:sdt>
      <w:sdtPr>
        <w:tag w:val="goog_rdk_300"/>
        <w:id w:val="-2144722613"/>
      </w:sdtPr>
      <w:sdtEndPr/>
      <w:sdtContent>
        <w:p w14:paraId="13529B41" w14:textId="77777777" w:rsidR="002B382E" w:rsidRPr="00CC5F8D" w:rsidRDefault="00576C5A">
          <w:pPr>
            <w:pBdr>
              <w:top w:val="nil"/>
              <w:left w:val="nil"/>
              <w:bottom w:val="nil"/>
              <w:right w:val="nil"/>
              <w:between w:val="nil"/>
            </w:pBdr>
            <w:spacing w:line="250" w:lineRule="auto"/>
          </w:pPr>
          <w:r w:rsidRPr="00CC5F8D">
            <w:t xml:space="preserve">zástupce pro věcná jednání </w:t>
          </w:r>
          <w:r w:rsidRPr="00CC5F8D">
            <w:tab/>
            <w:t>[</w:t>
          </w:r>
          <w:r w:rsidRPr="00CC5F8D">
            <w:rPr>
              <w:highlight w:val="yellow"/>
            </w:rPr>
            <w:t>DOPLNIT</w:t>
          </w:r>
          <w:r w:rsidRPr="00CC5F8D">
            <w:t>]</w:t>
          </w:r>
        </w:p>
      </w:sdtContent>
    </w:sdt>
    <w:sdt>
      <w:sdtPr>
        <w:tag w:val="goog_rdk_301"/>
        <w:id w:val="2018498766"/>
      </w:sdtPr>
      <w:sdtEndPr/>
      <w:sdtContent>
        <w:p w14:paraId="631ACC00" w14:textId="77777777" w:rsidR="002B382E" w:rsidRPr="00CC5F8D" w:rsidRDefault="00576C5A">
          <w:pPr>
            <w:pBdr>
              <w:top w:val="nil"/>
              <w:left w:val="nil"/>
              <w:bottom w:val="nil"/>
              <w:right w:val="nil"/>
              <w:between w:val="nil"/>
            </w:pBdr>
            <w:spacing w:line="250" w:lineRule="auto"/>
          </w:pPr>
          <w:r w:rsidRPr="00CC5F8D">
            <w:tab/>
          </w:r>
          <w:r w:rsidRPr="00CC5F8D">
            <w:tab/>
          </w:r>
          <w:r w:rsidRPr="00CC5F8D">
            <w:tab/>
          </w:r>
          <w:r w:rsidRPr="00CC5F8D">
            <w:tab/>
          </w:r>
          <w:r w:rsidRPr="00CC5F8D">
            <w:tab/>
          </w:r>
          <w:r w:rsidRPr="00CC5F8D">
            <w:tab/>
          </w:r>
          <w:r w:rsidRPr="00CC5F8D">
            <w:tab/>
          </w:r>
          <w:r w:rsidRPr="00CC5F8D">
            <w:tab/>
          </w:r>
          <w:r w:rsidRPr="00CC5F8D">
            <w:tab/>
            <w:t>tel.: +420 [</w:t>
          </w:r>
          <w:r w:rsidRPr="00CC5F8D">
            <w:rPr>
              <w:highlight w:val="yellow"/>
            </w:rPr>
            <w:t>DOPLNIT</w:t>
          </w:r>
          <w:r w:rsidRPr="00CC5F8D">
            <w:t>]</w:t>
          </w:r>
        </w:p>
      </w:sdtContent>
    </w:sdt>
    <w:sdt>
      <w:sdtPr>
        <w:tag w:val="goog_rdk_302"/>
        <w:id w:val="-1249880936"/>
      </w:sdtPr>
      <w:sdtEndPr/>
      <w:sdtContent>
        <w:p w14:paraId="16110F78" w14:textId="77777777" w:rsidR="002B382E" w:rsidRPr="00CC5F8D" w:rsidRDefault="00576C5A">
          <w:pPr>
            <w:pBdr>
              <w:top w:val="nil"/>
              <w:left w:val="nil"/>
              <w:bottom w:val="nil"/>
              <w:right w:val="nil"/>
              <w:between w:val="nil"/>
            </w:pBdr>
            <w:spacing w:line="250" w:lineRule="auto"/>
          </w:pPr>
          <w:r w:rsidRPr="00CC5F8D">
            <w:tab/>
          </w:r>
          <w:r w:rsidRPr="00CC5F8D">
            <w:tab/>
          </w:r>
          <w:r w:rsidRPr="00CC5F8D">
            <w:tab/>
          </w:r>
          <w:r w:rsidRPr="00CC5F8D">
            <w:tab/>
          </w:r>
          <w:r w:rsidRPr="00CC5F8D">
            <w:tab/>
          </w:r>
          <w:r w:rsidRPr="00CC5F8D">
            <w:tab/>
          </w:r>
          <w:r w:rsidRPr="00CC5F8D">
            <w:tab/>
          </w:r>
          <w:r w:rsidRPr="00CC5F8D">
            <w:tab/>
          </w:r>
          <w:r w:rsidRPr="00CC5F8D">
            <w:tab/>
            <w:t>e-mail: [</w:t>
          </w:r>
          <w:r w:rsidRPr="00CC5F8D">
            <w:rPr>
              <w:highlight w:val="yellow"/>
            </w:rPr>
            <w:t>DOPLNIT</w:t>
          </w:r>
          <w:r w:rsidRPr="00CC5F8D">
            <w:t>]@rozhlas.cz</w:t>
          </w:r>
        </w:p>
      </w:sdtContent>
    </w:sdt>
    <w:sdt>
      <w:sdtPr>
        <w:tag w:val="goog_rdk_303"/>
        <w:id w:val="-1721660725"/>
      </w:sdtPr>
      <w:sdtEndPr/>
      <w:sdtContent>
        <w:p w14:paraId="278B1E8D" w14:textId="77777777" w:rsidR="002B382E" w:rsidRPr="00CC5F8D" w:rsidRDefault="00576C5A">
          <w:pPr>
            <w:pBdr>
              <w:top w:val="nil"/>
              <w:left w:val="nil"/>
              <w:bottom w:val="nil"/>
              <w:right w:val="nil"/>
              <w:between w:val="nil"/>
            </w:pBdr>
            <w:spacing w:line="250" w:lineRule="auto"/>
          </w:pPr>
          <w:r w:rsidRPr="00CC5F8D">
            <w:t>(dále jen jako „</w:t>
          </w:r>
          <w:r w:rsidRPr="00CC5F8D">
            <w:rPr>
              <w:b/>
            </w:rPr>
            <w:t>přebírající</w:t>
          </w:r>
          <w:r w:rsidRPr="00CC5F8D">
            <w:t>“)</w:t>
          </w:r>
        </w:p>
      </w:sdtContent>
    </w:sdt>
    <w:sdt>
      <w:sdtPr>
        <w:tag w:val="goog_rdk_304"/>
        <w:id w:val="-609747747"/>
      </w:sdtPr>
      <w:sdtEndPr/>
      <w:sdtContent>
        <w:p w14:paraId="1F1FC44B" w14:textId="77777777" w:rsidR="002B382E" w:rsidRPr="00CC5F8D" w:rsidRDefault="00554CE6"/>
      </w:sdtContent>
    </w:sdt>
    <w:sdt>
      <w:sdtPr>
        <w:tag w:val="goog_rdk_305"/>
        <w:id w:val="468092377"/>
      </w:sdtPr>
      <w:sdtEndPr/>
      <w:sdtContent>
        <w:p w14:paraId="20BA2626" w14:textId="77777777" w:rsidR="002B382E" w:rsidRPr="00CC5F8D" w:rsidRDefault="00576C5A">
          <w:r w:rsidRPr="00CC5F8D">
            <w:t>a</w:t>
          </w:r>
        </w:p>
      </w:sdtContent>
    </w:sdt>
    <w:sdt>
      <w:sdtPr>
        <w:tag w:val="goog_rdk_306"/>
        <w:id w:val="1020198422"/>
      </w:sdtPr>
      <w:sdtEndPr/>
      <w:sdtContent>
        <w:p w14:paraId="20563C6D" w14:textId="77777777" w:rsidR="002B382E" w:rsidRPr="00CC5F8D" w:rsidRDefault="00554CE6"/>
      </w:sdtContent>
    </w:sdt>
    <w:sdt>
      <w:sdtPr>
        <w:tag w:val="goog_rdk_307"/>
        <w:id w:val="-141973646"/>
      </w:sdtPr>
      <w:sdtEndPr/>
      <w:sdtContent>
        <w:p w14:paraId="2758D30D" w14:textId="77777777" w:rsidR="002B382E" w:rsidRPr="00CC5F8D" w:rsidRDefault="00576C5A">
          <w:pPr>
            <w:pBdr>
              <w:top w:val="nil"/>
              <w:left w:val="nil"/>
              <w:bottom w:val="nil"/>
              <w:right w:val="nil"/>
              <w:between w:val="nil"/>
            </w:pBdr>
            <w:spacing w:line="250" w:lineRule="auto"/>
            <w:rPr>
              <w:b/>
            </w:rPr>
          </w:pPr>
          <w:r w:rsidRPr="00CC5F8D">
            <w:rPr>
              <w:b/>
            </w:rPr>
            <w:t>Název</w:t>
          </w:r>
        </w:p>
      </w:sdtContent>
    </w:sdt>
    <w:sdt>
      <w:sdtPr>
        <w:tag w:val="goog_rdk_308"/>
        <w:id w:val="270219655"/>
      </w:sdtPr>
      <w:sdtEndPr/>
      <w:sdtContent>
        <w:p w14:paraId="15A56F12" w14:textId="77777777" w:rsidR="002B382E" w:rsidRPr="00CC5F8D" w:rsidRDefault="00576C5A">
          <w:pPr>
            <w:pBdr>
              <w:top w:val="nil"/>
              <w:left w:val="nil"/>
              <w:bottom w:val="nil"/>
              <w:right w:val="nil"/>
              <w:between w:val="nil"/>
            </w:pBdr>
            <w:spacing w:line="250" w:lineRule="auto"/>
          </w:pPr>
          <w:r w:rsidRPr="00CC5F8D">
            <w:t>IČ [</w:t>
          </w:r>
          <w:r w:rsidRPr="00CC5F8D">
            <w:rPr>
              <w:highlight w:val="yellow"/>
            </w:rPr>
            <w:t>DOPLNIT</w:t>
          </w:r>
          <w:r w:rsidRPr="00CC5F8D">
            <w:t>], DIČ CZ[</w:t>
          </w:r>
          <w:r w:rsidRPr="00CC5F8D">
            <w:rPr>
              <w:highlight w:val="yellow"/>
            </w:rPr>
            <w:t>DOPLNIT</w:t>
          </w:r>
          <w:r w:rsidRPr="00CC5F8D">
            <w:t>]</w:t>
          </w:r>
        </w:p>
      </w:sdtContent>
    </w:sdt>
    <w:sdt>
      <w:sdtPr>
        <w:tag w:val="goog_rdk_309"/>
        <w:id w:val="928309468"/>
      </w:sdtPr>
      <w:sdtEndPr/>
      <w:sdtContent>
        <w:p w14:paraId="06A2B4BF" w14:textId="77777777" w:rsidR="002B382E" w:rsidRPr="00CC5F8D" w:rsidRDefault="00576C5A">
          <w:pPr>
            <w:pBdr>
              <w:top w:val="nil"/>
              <w:left w:val="nil"/>
              <w:bottom w:val="nil"/>
              <w:right w:val="nil"/>
              <w:between w:val="nil"/>
            </w:pBdr>
            <w:spacing w:line="250" w:lineRule="auto"/>
          </w:pPr>
          <w:r w:rsidRPr="00CC5F8D">
            <w:t xml:space="preserve">zástupce pro věcná jednání </w:t>
          </w:r>
          <w:r w:rsidRPr="00CC5F8D">
            <w:tab/>
            <w:t>[</w:t>
          </w:r>
          <w:r w:rsidRPr="00CC5F8D">
            <w:rPr>
              <w:highlight w:val="yellow"/>
            </w:rPr>
            <w:t>DOPLNIT</w:t>
          </w:r>
          <w:r w:rsidRPr="00CC5F8D">
            <w:t>]</w:t>
          </w:r>
        </w:p>
      </w:sdtContent>
    </w:sdt>
    <w:sdt>
      <w:sdtPr>
        <w:tag w:val="goog_rdk_310"/>
        <w:id w:val="-1309469983"/>
      </w:sdtPr>
      <w:sdtEndPr/>
      <w:sdtContent>
        <w:p w14:paraId="2AFCC780" w14:textId="77777777" w:rsidR="002B382E" w:rsidRPr="00CC5F8D" w:rsidRDefault="00576C5A">
          <w:pPr>
            <w:pBdr>
              <w:top w:val="nil"/>
              <w:left w:val="nil"/>
              <w:bottom w:val="nil"/>
              <w:right w:val="nil"/>
              <w:between w:val="nil"/>
            </w:pBdr>
            <w:spacing w:line="250" w:lineRule="auto"/>
          </w:pPr>
          <w:r w:rsidRPr="00CC5F8D">
            <w:tab/>
          </w:r>
          <w:r w:rsidRPr="00CC5F8D">
            <w:tab/>
          </w:r>
          <w:r w:rsidRPr="00CC5F8D">
            <w:tab/>
          </w:r>
          <w:r w:rsidRPr="00CC5F8D">
            <w:tab/>
          </w:r>
          <w:r w:rsidRPr="00CC5F8D">
            <w:tab/>
          </w:r>
          <w:r w:rsidRPr="00CC5F8D">
            <w:tab/>
          </w:r>
          <w:r w:rsidRPr="00CC5F8D">
            <w:tab/>
          </w:r>
          <w:r w:rsidRPr="00CC5F8D">
            <w:tab/>
          </w:r>
          <w:r w:rsidRPr="00CC5F8D">
            <w:tab/>
            <w:t>tel.: +420 [</w:t>
          </w:r>
          <w:r w:rsidRPr="00CC5F8D">
            <w:rPr>
              <w:highlight w:val="yellow"/>
            </w:rPr>
            <w:t>DOPLNIT</w:t>
          </w:r>
          <w:r w:rsidRPr="00CC5F8D">
            <w:t>]</w:t>
          </w:r>
        </w:p>
      </w:sdtContent>
    </w:sdt>
    <w:sdt>
      <w:sdtPr>
        <w:tag w:val="goog_rdk_311"/>
        <w:id w:val="-1923866466"/>
      </w:sdtPr>
      <w:sdtEndPr/>
      <w:sdtContent>
        <w:p w14:paraId="3E7E313F" w14:textId="77777777" w:rsidR="002B382E" w:rsidRPr="00CC5F8D" w:rsidRDefault="00576C5A">
          <w:pPr>
            <w:pBdr>
              <w:top w:val="nil"/>
              <w:left w:val="nil"/>
              <w:bottom w:val="nil"/>
              <w:right w:val="nil"/>
              <w:between w:val="nil"/>
            </w:pBdr>
            <w:spacing w:line="250" w:lineRule="auto"/>
          </w:pPr>
          <w:r w:rsidRPr="00CC5F8D">
            <w:tab/>
          </w:r>
          <w:r w:rsidRPr="00CC5F8D">
            <w:tab/>
          </w:r>
          <w:r w:rsidRPr="00CC5F8D">
            <w:tab/>
          </w:r>
          <w:r w:rsidRPr="00CC5F8D">
            <w:tab/>
          </w:r>
          <w:r w:rsidRPr="00CC5F8D">
            <w:tab/>
          </w:r>
          <w:r w:rsidRPr="00CC5F8D">
            <w:tab/>
          </w:r>
          <w:r w:rsidRPr="00CC5F8D">
            <w:tab/>
          </w:r>
          <w:r w:rsidRPr="00CC5F8D">
            <w:tab/>
          </w:r>
          <w:r w:rsidRPr="00CC5F8D">
            <w:tab/>
            <w:t>e-mail: [</w:t>
          </w:r>
          <w:r w:rsidRPr="00CC5F8D">
            <w:rPr>
              <w:highlight w:val="yellow"/>
            </w:rPr>
            <w:t>DOPLNIT</w:t>
          </w:r>
          <w:r w:rsidRPr="00CC5F8D">
            <w:t>]</w:t>
          </w:r>
        </w:p>
      </w:sdtContent>
    </w:sdt>
    <w:sdt>
      <w:sdtPr>
        <w:tag w:val="goog_rdk_312"/>
        <w:id w:val="-1727909414"/>
      </w:sdtPr>
      <w:sdtEndPr/>
      <w:sdtContent>
        <w:p w14:paraId="0A341D20" w14:textId="77777777" w:rsidR="002B382E" w:rsidRPr="00CC5F8D" w:rsidRDefault="00576C5A">
          <w:pPr>
            <w:pBdr>
              <w:top w:val="nil"/>
              <w:left w:val="nil"/>
              <w:bottom w:val="nil"/>
              <w:right w:val="nil"/>
              <w:between w:val="nil"/>
            </w:pBdr>
            <w:spacing w:line="250" w:lineRule="auto"/>
          </w:pPr>
          <w:r w:rsidRPr="00CC5F8D">
            <w:t>(dále jen jako „</w:t>
          </w:r>
          <w:r w:rsidRPr="00CC5F8D">
            <w:rPr>
              <w:b/>
            </w:rPr>
            <w:t>předávající</w:t>
          </w:r>
          <w:r w:rsidRPr="00CC5F8D">
            <w:t>“)</w:t>
          </w:r>
        </w:p>
      </w:sdtContent>
    </w:sdt>
    <w:sdt>
      <w:sdtPr>
        <w:tag w:val="goog_rdk_313"/>
        <w:id w:val="-1065260381"/>
      </w:sdtPr>
      <w:sdtEndPr/>
      <w:sdtContent>
        <w:p w14:paraId="0C4E02EF" w14:textId="77777777" w:rsidR="002B382E" w:rsidRPr="00CC5F8D" w:rsidRDefault="00554CE6">
          <w:pPr>
            <w:keepNext/>
            <w:keepLines/>
            <w:numPr>
              <w:ilvl w:val="0"/>
              <w:numId w:val="11"/>
            </w:numPr>
            <w:pBdr>
              <w:top w:val="nil"/>
              <w:left w:val="nil"/>
              <w:bottom w:val="nil"/>
              <w:right w:val="nil"/>
              <w:between w:val="nil"/>
            </w:pBdr>
            <w:tabs>
              <w:tab w:val="left" w:pos="0"/>
            </w:tabs>
            <w:spacing w:before="250" w:after="250" w:line="250" w:lineRule="auto"/>
            <w:jc w:val="center"/>
          </w:pPr>
        </w:p>
      </w:sdtContent>
    </w:sdt>
    <w:sdt>
      <w:sdtPr>
        <w:tag w:val="goog_rdk_314"/>
        <w:id w:val="1389688650"/>
      </w:sdtPr>
      <w:sdtEndPr/>
      <w:sdtContent>
        <w:p w14:paraId="27D3480B" w14:textId="77777777" w:rsidR="002B382E" w:rsidRPr="00CC5F8D" w:rsidRDefault="00576C5A">
          <w:pPr>
            <w:numPr>
              <w:ilvl w:val="1"/>
              <w:numId w:val="4"/>
            </w:numPr>
            <w:pBdr>
              <w:top w:val="nil"/>
              <w:left w:val="nil"/>
              <w:bottom w:val="nil"/>
              <w:right w:val="nil"/>
              <w:between w:val="nil"/>
            </w:pBdr>
            <w:spacing w:after="250" w:line="250" w:lineRule="auto"/>
            <w:jc w:val="both"/>
          </w:pPr>
          <w:r w:rsidRPr="00CC5F8D">
            <w:t>Smluvní strany uvádí, že na základě dílčí smlouvy o dílo č. [</w:t>
          </w:r>
          <w:r w:rsidRPr="00CC5F8D">
            <w:rPr>
              <w:b/>
              <w:highlight w:val="yellow"/>
            </w:rPr>
            <w:t>DOPLNIT</w:t>
          </w:r>
          <w:r w:rsidRPr="00CC5F8D">
            <w:t>] ze dne [</w:t>
          </w:r>
          <w:r w:rsidRPr="00CC5F8D">
            <w:rPr>
              <w:b/>
              <w:highlight w:val="yellow"/>
            </w:rPr>
            <w:t>DOPLNIT</w:t>
          </w:r>
          <w:r w:rsidRPr="00CC5F8D">
            <w:t xml:space="preserve">] poskytl níže uvedeného dne předávající (jako zhotovitel) přebírajícímu (jako objednateli) následující plnění: </w:t>
          </w:r>
        </w:p>
      </w:sdtContent>
    </w:sdt>
    <w:sdt>
      <w:sdtPr>
        <w:tag w:val="goog_rdk_315"/>
        <w:id w:val="872116188"/>
      </w:sdtPr>
      <w:sdtEndPr/>
      <w:sdtContent>
        <w:p w14:paraId="6F7F90D4" w14:textId="77777777" w:rsidR="002B382E" w:rsidRPr="00CC5F8D" w:rsidRDefault="00576C5A">
          <w:pPr>
            <w:pBdr>
              <w:top w:val="nil"/>
              <w:left w:val="nil"/>
              <w:bottom w:val="nil"/>
              <w:right w:val="nil"/>
              <w:between w:val="nil"/>
            </w:pBdr>
            <w:spacing w:after="250" w:line="250" w:lineRule="auto"/>
            <w:ind w:left="312"/>
          </w:pPr>
          <w:r w:rsidRPr="00CC5F8D">
            <w:t>……………………………………………………………………………………………………</w:t>
          </w:r>
        </w:p>
      </w:sdtContent>
    </w:sdt>
    <w:sdt>
      <w:sdtPr>
        <w:tag w:val="goog_rdk_316"/>
        <w:id w:val="-1730683123"/>
      </w:sdtPr>
      <w:sdtEndPr/>
      <w:sdtContent>
        <w:p w14:paraId="0BE4161F" w14:textId="77777777" w:rsidR="002B382E" w:rsidRPr="00CC5F8D" w:rsidRDefault="00554CE6">
          <w:pPr>
            <w:keepNext/>
            <w:keepLines/>
            <w:numPr>
              <w:ilvl w:val="0"/>
              <w:numId w:val="4"/>
            </w:numPr>
            <w:pBdr>
              <w:top w:val="nil"/>
              <w:left w:val="nil"/>
              <w:bottom w:val="nil"/>
              <w:right w:val="nil"/>
              <w:between w:val="nil"/>
            </w:pBdr>
            <w:tabs>
              <w:tab w:val="left" w:pos="0"/>
            </w:tabs>
            <w:spacing w:before="250" w:after="250" w:line="250" w:lineRule="auto"/>
            <w:jc w:val="center"/>
          </w:pPr>
        </w:p>
      </w:sdtContent>
    </w:sdt>
    <w:sdt>
      <w:sdtPr>
        <w:tag w:val="goog_rdk_317"/>
        <w:id w:val="1716539624"/>
      </w:sdtPr>
      <w:sdtEndPr/>
      <w:sdtContent>
        <w:p w14:paraId="4831558A" w14:textId="77777777" w:rsidR="002B382E" w:rsidRPr="00CC5F8D" w:rsidRDefault="00576C5A">
          <w:pPr>
            <w:numPr>
              <w:ilvl w:val="1"/>
              <w:numId w:val="4"/>
            </w:numPr>
            <w:pBdr>
              <w:top w:val="nil"/>
              <w:left w:val="nil"/>
              <w:bottom w:val="nil"/>
              <w:right w:val="nil"/>
              <w:between w:val="nil"/>
            </w:pBdr>
            <w:spacing w:after="250" w:line="250" w:lineRule="auto"/>
          </w:pPr>
          <w:r w:rsidRPr="00CC5F8D">
            <w:rPr>
              <w:b/>
              <w:u w:val="single"/>
            </w:rPr>
            <w:t>Přebírající po prohlídce plnění potvrzuje jeho řádné poskytnutí v ujednaném rozsahu a kvalitě</w:t>
          </w:r>
          <w:r w:rsidRPr="00CC5F8D">
            <w:t xml:space="preserve">. </w:t>
          </w:r>
        </w:p>
      </w:sdtContent>
    </w:sdt>
    <w:sdt>
      <w:sdtPr>
        <w:tag w:val="goog_rdk_318"/>
        <w:id w:val="778845101"/>
      </w:sdtPr>
      <w:sdtEndPr/>
      <w:sdtContent>
        <w:p w14:paraId="27AB6467" w14:textId="77777777" w:rsidR="002B382E" w:rsidRPr="00CC5F8D" w:rsidRDefault="00576C5A">
          <w:pPr>
            <w:numPr>
              <w:ilvl w:val="1"/>
              <w:numId w:val="4"/>
            </w:numPr>
            <w:pBdr>
              <w:top w:val="nil"/>
              <w:left w:val="nil"/>
              <w:bottom w:val="nil"/>
              <w:right w:val="nil"/>
              <w:between w:val="nil"/>
            </w:pBdr>
            <w:spacing w:after="250" w:line="250" w:lineRule="auto"/>
            <w:jc w:val="both"/>
            <w:rPr>
              <w:i/>
            </w:rPr>
          </w:pPr>
          <w:r w:rsidRPr="00CC5F8D">
            <w:rPr>
              <w:i/>
            </w:rPr>
            <w:t>Pro případ, že plnění nebylo poskytnuto řádně v ujednaném rozsahu a kvalitě a přebírající z tohoto důvodu odmítá plnění (či jeho části) převzít, smluvní strany níže uvedou skutečnosti, které bránily potvrzení převzetí bezvadného plnění, rozsah vadnosti plnění, termín poskytnutí plnění bez vad a nedodělků a další důležité okolnosti:</w:t>
          </w:r>
        </w:p>
      </w:sdtContent>
    </w:sdt>
    <w:sdt>
      <w:sdtPr>
        <w:tag w:val="goog_rdk_319"/>
        <w:id w:val="-1210637577"/>
      </w:sdtPr>
      <w:sdtEndPr/>
      <w:sdtContent>
        <w:p w14:paraId="75379204" w14:textId="77777777" w:rsidR="002B382E" w:rsidRPr="00CC5F8D" w:rsidRDefault="00576C5A">
          <w:pPr>
            <w:keepNext/>
            <w:keepLines/>
            <w:pBdr>
              <w:top w:val="nil"/>
              <w:left w:val="nil"/>
              <w:bottom w:val="nil"/>
              <w:right w:val="nil"/>
              <w:between w:val="nil"/>
            </w:pBdr>
            <w:tabs>
              <w:tab w:val="left" w:pos="0"/>
            </w:tabs>
            <w:spacing w:before="250" w:after="250" w:line="250" w:lineRule="auto"/>
            <w:rPr>
              <w:i/>
            </w:rPr>
          </w:pPr>
          <w:r w:rsidRPr="00CC5F8D">
            <w:rPr>
              <w:i/>
            </w:rPr>
            <w:tab/>
            <w:t>……………………………………………………………………………………………………</w:t>
          </w:r>
        </w:p>
      </w:sdtContent>
    </w:sdt>
    <w:sdt>
      <w:sdtPr>
        <w:tag w:val="goog_rdk_320"/>
        <w:id w:val="-1671550681"/>
      </w:sdtPr>
      <w:sdtEndPr/>
      <w:sdtContent>
        <w:p w14:paraId="6FE9920B" w14:textId="77777777" w:rsidR="002B382E" w:rsidRPr="00CC5F8D" w:rsidRDefault="00576C5A">
          <w:pPr>
            <w:keepNext/>
            <w:keepLines/>
            <w:pBdr>
              <w:top w:val="nil"/>
              <w:left w:val="nil"/>
              <w:bottom w:val="nil"/>
              <w:right w:val="nil"/>
              <w:between w:val="nil"/>
            </w:pBdr>
            <w:tabs>
              <w:tab w:val="left" w:pos="0"/>
            </w:tabs>
            <w:spacing w:before="250" w:after="250" w:line="250" w:lineRule="auto"/>
            <w:ind w:left="312"/>
            <w:rPr>
              <w:i/>
            </w:rPr>
          </w:pPr>
          <w:r w:rsidRPr="00CC5F8D">
            <w:rPr>
              <w:i/>
            </w:rPr>
            <w:t>……………………………………………………………………………………………………</w:t>
          </w:r>
        </w:p>
      </w:sdtContent>
    </w:sdt>
    <w:sdt>
      <w:sdtPr>
        <w:tag w:val="goog_rdk_321"/>
        <w:id w:val="414436577"/>
      </w:sdtPr>
      <w:sdtEndPr/>
      <w:sdtContent>
        <w:p w14:paraId="6E94B418" w14:textId="77777777" w:rsidR="002B382E" w:rsidRPr="00CC5F8D" w:rsidRDefault="00576C5A">
          <w:pPr>
            <w:numPr>
              <w:ilvl w:val="1"/>
              <w:numId w:val="4"/>
            </w:numPr>
            <w:pBdr>
              <w:top w:val="nil"/>
              <w:left w:val="nil"/>
              <w:bottom w:val="nil"/>
              <w:right w:val="nil"/>
              <w:between w:val="nil"/>
            </w:pBdr>
            <w:spacing w:after="250" w:line="250" w:lineRule="auto"/>
          </w:pPr>
          <w:r w:rsidRPr="00CC5F8D">
            <w:t>Tento protokol je vyhotoven ve dvou vyhotoveních s platností originálu, z nichž každá smluvní strana obdrží po jednom vyhotovení.</w:t>
          </w:r>
        </w:p>
      </w:sdtContent>
    </w:sdt>
    <w:tbl>
      <w:tblPr>
        <w:tblStyle w:val="a1"/>
        <w:tblW w:w="7938" w:type="dxa"/>
        <w:jc w:val="center"/>
        <w:tblInd w:w="0" w:type="dxa"/>
        <w:tblBorders>
          <w:top w:val="nil"/>
          <w:left w:val="nil"/>
          <w:bottom w:val="nil"/>
          <w:right w:val="nil"/>
          <w:insideH w:val="nil"/>
          <w:insideV w:val="nil"/>
        </w:tblBorders>
        <w:tblLayout w:type="fixed"/>
        <w:tblLook w:val="0400" w:firstRow="0" w:lastRow="0" w:firstColumn="0" w:lastColumn="0" w:noHBand="0" w:noVBand="1"/>
      </w:tblPr>
      <w:tblGrid>
        <w:gridCol w:w="3974"/>
        <w:gridCol w:w="3964"/>
      </w:tblGrid>
      <w:tr w:rsidR="00CC5F8D" w:rsidRPr="00CC5F8D" w14:paraId="608F18E6" w14:textId="77777777">
        <w:trPr>
          <w:jc w:val="center"/>
        </w:trPr>
        <w:tc>
          <w:tcPr>
            <w:tcW w:w="3974" w:type="dxa"/>
          </w:tcPr>
          <w:sdt>
            <w:sdtPr>
              <w:tag w:val="goog_rdk_322"/>
              <w:id w:val="782851387"/>
            </w:sdtPr>
            <w:sdtEndPr/>
            <w:sdtContent>
              <w:p w14:paraId="59CDDF8C" w14:textId="77777777" w:rsidR="002B382E" w:rsidRPr="00CC5F8D" w:rsidRDefault="00576C5A">
                <w:pPr>
                  <w:pBdr>
                    <w:top w:val="nil"/>
                    <w:left w:val="nil"/>
                    <w:bottom w:val="nil"/>
                    <w:right w:val="nil"/>
                    <w:between w:val="nil"/>
                  </w:pBdr>
                  <w:spacing w:line="250" w:lineRule="auto"/>
                  <w:jc w:val="center"/>
                  <w:rPr>
                    <w:sz w:val="20"/>
                    <w:szCs w:val="20"/>
                  </w:rPr>
                </w:pPr>
                <w:r w:rsidRPr="00CC5F8D">
                  <w:rPr>
                    <w:sz w:val="20"/>
                    <w:szCs w:val="20"/>
                  </w:rPr>
                  <w:t>V [</w:t>
                </w:r>
                <w:r w:rsidRPr="00CC5F8D">
                  <w:rPr>
                    <w:sz w:val="20"/>
                    <w:szCs w:val="20"/>
                    <w:highlight w:val="yellow"/>
                  </w:rPr>
                  <w:t>DOPLNIT</w:t>
                </w:r>
                <w:r w:rsidRPr="00CC5F8D">
                  <w:rPr>
                    <w:sz w:val="20"/>
                    <w:szCs w:val="20"/>
                  </w:rPr>
                  <w:t>] dne [</w:t>
                </w:r>
                <w:r w:rsidRPr="00CC5F8D">
                  <w:rPr>
                    <w:sz w:val="20"/>
                    <w:szCs w:val="20"/>
                    <w:highlight w:val="yellow"/>
                  </w:rPr>
                  <w:t>DOPLNIT</w:t>
                </w:r>
                <w:r w:rsidRPr="00CC5F8D">
                  <w:rPr>
                    <w:sz w:val="20"/>
                    <w:szCs w:val="20"/>
                  </w:rPr>
                  <w:t>]</w:t>
                </w:r>
              </w:p>
            </w:sdtContent>
          </w:sdt>
        </w:tc>
        <w:tc>
          <w:tcPr>
            <w:tcW w:w="3964" w:type="dxa"/>
          </w:tcPr>
          <w:sdt>
            <w:sdtPr>
              <w:tag w:val="goog_rdk_323"/>
              <w:id w:val="-112598027"/>
            </w:sdtPr>
            <w:sdtEndPr/>
            <w:sdtContent>
              <w:p w14:paraId="4A05EE2D" w14:textId="77777777" w:rsidR="002B382E" w:rsidRPr="00CC5F8D" w:rsidRDefault="00576C5A">
                <w:pPr>
                  <w:pBdr>
                    <w:top w:val="nil"/>
                    <w:left w:val="nil"/>
                    <w:bottom w:val="nil"/>
                    <w:right w:val="nil"/>
                    <w:between w:val="nil"/>
                  </w:pBdr>
                  <w:spacing w:line="250" w:lineRule="auto"/>
                  <w:jc w:val="center"/>
                  <w:rPr>
                    <w:sz w:val="20"/>
                    <w:szCs w:val="20"/>
                  </w:rPr>
                </w:pPr>
                <w:r w:rsidRPr="00CC5F8D">
                  <w:rPr>
                    <w:sz w:val="20"/>
                    <w:szCs w:val="20"/>
                  </w:rPr>
                  <w:t>V [</w:t>
                </w:r>
                <w:r w:rsidRPr="00CC5F8D">
                  <w:rPr>
                    <w:sz w:val="20"/>
                    <w:szCs w:val="20"/>
                    <w:highlight w:val="yellow"/>
                  </w:rPr>
                  <w:t>DOPLNIT</w:t>
                </w:r>
                <w:r w:rsidRPr="00CC5F8D">
                  <w:rPr>
                    <w:sz w:val="20"/>
                    <w:szCs w:val="20"/>
                  </w:rPr>
                  <w:t>] dne [</w:t>
                </w:r>
                <w:r w:rsidRPr="00CC5F8D">
                  <w:rPr>
                    <w:sz w:val="20"/>
                    <w:szCs w:val="20"/>
                    <w:highlight w:val="yellow"/>
                  </w:rPr>
                  <w:t>DOPLNIT</w:t>
                </w:r>
                <w:r w:rsidRPr="00CC5F8D">
                  <w:rPr>
                    <w:sz w:val="20"/>
                    <w:szCs w:val="20"/>
                  </w:rPr>
                  <w:t>]</w:t>
                </w:r>
              </w:p>
            </w:sdtContent>
          </w:sdt>
        </w:tc>
      </w:tr>
      <w:tr w:rsidR="00CC5F8D" w:rsidRPr="00CC5F8D" w14:paraId="20CEBF59" w14:textId="77777777">
        <w:trPr>
          <w:jc w:val="center"/>
        </w:trPr>
        <w:tc>
          <w:tcPr>
            <w:tcW w:w="3974" w:type="dxa"/>
          </w:tcPr>
          <w:sdt>
            <w:sdtPr>
              <w:tag w:val="goog_rdk_324"/>
              <w:id w:val="-1800145475"/>
            </w:sdtPr>
            <w:sdtEndPr/>
            <w:sdtContent>
              <w:p w14:paraId="6CBB269D" w14:textId="77777777" w:rsidR="002B382E" w:rsidRPr="00CC5F8D" w:rsidRDefault="00576C5A">
                <w:pPr>
                  <w:pBdr>
                    <w:top w:val="nil"/>
                    <w:left w:val="nil"/>
                    <w:bottom w:val="nil"/>
                    <w:right w:val="nil"/>
                    <w:between w:val="nil"/>
                  </w:pBdr>
                  <w:spacing w:before="750" w:line="250" w:lineRule="auto"/>
                  <w:jc w:val="center"/>
                  <w:rPr>
                    <w:b/>
                    <w:sz w:val="20"/>
                    <w:szCs w:val="20"/>
                  </w:rPr>
                </w:pPr>
                <w:r w:rsidRPr="00CC5F8D">
                  <w:rPr>
                    <w:b/>
                    <w:sz w:val="20"/>
                    <w:szCs w:val="20"/>
                  </w:rPr>
                  <w:t>Za přebírajícího</w:t>
                </w:r>
              </w:p>
            </w:sdtContent>
          </w:sdt>
          <w:sdt>
            <w:sdtPr>
              <w:tag w:val="goog_rdk_325"/>
              <w:id w:val="-1328901452"/>
            </w:sdtPr>
            <w:sdtEndPr/>
            <w:sdtContent>
              <w:p w14:paraId="62C546ED" w14:textId="77777777" w:rsidR="002B382E" w:rsidRPr="00CC5F8D" w:rsidRDefault="00576C5A">
                <w:pPr>
                  <w:pBdr>
                    <w:top w:val="nil"/>
                    <w:left w:val="nil"/>
                    <w:bottom w:val="nil"/>
                    <w:right w:val="nil"/>
                    <w:between w:val="nil"/>
                  </w:pBdr>
                  <w:spacing w:line="250" w:lineRule="auto"/>
                  <w:jc w:val="center"/>
                  <w:rPr>
                    <w:b/>
                    <w:sz w:val="20"/>
                    <w:szCs w:val="20"/>
                    <w:highlight w:val="yellow"/>
                  </w:rPr>
                </w:pPr>
                <w:r w:rsidRPr="00CC5F8D">
                  <w:rPr>
                    <w:b/>
                    <w:sz w:val="20"/>
                    <w:szCs w:val="20"/>
                  </w:rPr>
                  <w:t>[</w:t>
                </w:r>
                <w:r w:rsidRPr="00CC5F8D">
                  <w:rPr>
                    <w:b/>
                    <w:sz w:val="20"/>
                    <w:szCs w:val="20"/>
                    <w:highlight w:val="yellow"/>
                  </w:rPr>
                  <w:t>DOPLNIT JMÉNO A PŘÍJMENÍ</w:t>
                </w:r>
              </w:p>
            </w:sdtContent>
          </w:sdt>
          <w:sdt>
            <w:sdtPr>
              <w:tag w:val="goog_rdk_326"/>
              <w:id w:val="1796789304"/>
            </w:sdtPr>
            <w:sdtEndPr/>
            <w:sdtContent>
              <w:p w14:paraId="453ECF89" w14:textId="77777777" w:rsidR="002B382E" w:rsidRPr="00CC5F8D" w:rsidRDefault="00576C5A">
                <w:pPr>
                  <w:pBdr>
                    <w:top w:val="nil"/>
                    <w:left w:val="nil"/>
                    <w:bottom w:val="nil"/>
                    <w:right w:val="nil"/>
                    <w:between w:val="nil"/>
                  </w:pBdr>
                  <w:spacing w:line="250" w:lineRule="auto"/>
                  <w:jc w:val="center"/>
                  <w:rPr>
                    <w:b/>
                    <w:sz w:val="20"/>
                    <w:szCs w:val="20"/>
                  </w:rPr>
                </w:pPr>
                <w:r w:rsidRPr="00CC5F8D">
                  <w:rPr>
                    <w:b/>
                    <w:sz w:val="20"/>
                    <w:szCs w:val="20"/>
                    <w:highlight w:val="yellow"/>
                  </w:rPr>
                  <w:t>[DOPLNIT FUNKCI]</w:t>
                </w:r>
              </w:p>
            </w:sdtContent>
          </w:sdt>
        </w:tc>
        <w:tc>
          <w:tcPr>
            <w:tcW w:w="3964" w:type="dxa"/>
          </w:tcPr>
          <w:sdt>
            <w:sdtPr>
              <w:tag w:val="goog_rdk_327"/>
              <w:id w:val="-954859165"/>
            </w:sdtPr>
            <w:sdtEndPr/>
            <w:sdtContent>
              <w:p w14:paraId="15AC81A8" w14:textId="77777777" w:rsidR="002B382E" w:rsidRPr="00CC5F8D" w:rsidRDefault="00576C5A">
                <w:pPr>
                  <w:pBdr>
                    <w:top w:val="nil"/>
                    <w:left w:val="nil"/>
                    <w:bottom w:val="nil"/>
                    <w:right w:val="nil"/>
                    <w:between w:val="nil"/>
                  </w:pBdr>
                  <w:spacing w:before="750" w:line="250" w:lineRule="auto"/>
                  <w:jc w:val="center"/>
                  <w:rPr>
                    <w:b/>
                    <w:sz w:val="20"/>
                    <w:szCs w:val="20"/>
                  </w:rPr>
                </w:pPr>
                <w:r w:rsidRPr="00CC5F8D">
                  <w:rPr>
                    <w:b/>
                    <w:sz w:val="20"/>
                    <w:szCs w:val="20"/>
                  </w:rPr>
                  <w:t>Za předávajícího</w:t>
                </w:r>
              </w:p>
            </w:sdtContent>
          </w:sdt>
          <w:sdt>
            <w:sdtPr>
              <w:tag w:val="goog_rdk_328"/>
              <w:id w:val="1999381407"/>
            </w:sdtPr>
            <w:sdtEndPr/>
            <w:sdtContent>
              <w:p w14:paraId="15F6B711" w14:textId="77777777" w:rsidR="002B382E" w:rsidRPr="00CC5F8D" w:rsidRDefault="00576C5A">
                <w:pPr>
                  <w:pBdr>
                    <w:top w:val="nil"/>
                    <w:left w:val="nil"/>
                    <w:bottom w:val="nil"/>
                    <w:right w:val="nil"/>
                    <w:between w:val="nil"/>
                  </w:pBdr>
                  <w:spacing w:line="250" w:lineRule="auto"/>
                  <w:jc w:val="center"/>
                  <w:rPr>
                    <w:b/>
                    <w:sz w:val="20"/>
                    <w:szCs w:val="20"/>
                    <w:highlight w:val="yellow"/>
                  </w:rPr>
                </w:pPr>
                <w:r w:rsidRPr="00CC5F8D">
                  <w:rPr>
                    <w:b/>
                    <w:sz w:val="20"/>
                    <w:szCs w:val="20"/>
                  </w:rPr>
                  <w:t>[</w:t>
                </w:r>
                <w:r w:rsidRPr="00CC5F8D">
                  <w:rPr>
                    <w:b/>
                    <w:sz w:val="20"/>
                    <w:szCs w:val="20"/>
                    <w:highlight w:val="yellow"/>
                  </w:rPr>
                  <w:t>DOPLNIT JMÉNO A PŘÍJMENÍ</w:t>
                </w:r>
              </w:p>
            </w:sdtContent>
          </w:sdt>
          <w:sdt>
            <w:sdtPr>
              <w:tag w:val="goog_rdk_329"/>
              <w:id w:val="-600567942"/>
            </w:sdtPr>
            <w:sdtEndPr/>
            <w:sdtContent>
              <w:p w14:paraId="34D9C105" w14:textId="77777777" w:rsidR="002B382E" w:rsidRPr="00CC5F8D" w:rsidRDefault="00576C5A">
                <w:pPr>
                  <w:pBdr>
                    <w:top w:val="nil"/>
                    <w:left w:val="nil"/>
                    <w:bottom w:val="nil"/>
                    <w:right w:val="nil"/>
                    <w:between w:val="nil"/>
                  </w:pBdr>
                  <w:spacing w:line="250" w:lineRule="auto"/>
                  <w:jc w:val="center"/>
                  <w:rPr>
                    <w:b/>
                    <w:sz w:val="20"/>
                    <w:szCs w:val="20"/>
                  </w:rPr>
                </w:pPr>
                <w:r w:rsidRPr="00CC5F8D">
                  <w:rPr>
                    <w:b/>
                    <w:sz w:val="20"/>
                    <w:szCs w:val="20"/>
                    <w:highlight w:val="yellow"/>
                  </w:rPr>
                  <w:t>[DOPLNIT FUNKCI]</w:t>
                </w:r>
              </w:p>
            </w:sdtContent>
          </w:sdt>
        </w:tc>
      </w:tr>
    </w:tbl>
    <w:sdt>
      <w:sdtPr>
        <w:tag w:val="goog_rdk_330"/>
        <w:id w:val="355924330"/>
      </w:sdtPr>
      <w:sdtEndPr/>
      <w:sdtContent>
        <w:p w14:paraId="368F8DB4" w14:textId="77777777" w:rsidR="002B382E" w:rsidRPr="00CC5F8D" w:rsidRDefault="00576C5A">
          <w:pPr>
            <w:keepNext/>
            <w:keepLines/>
            <w:pBdr>
              <w:top w:val="nil"/>
              <w:left w:val="nil"/>
              <w:bottom w:val="nil"/>
              <w:right w:val="nil"/>
              <w:between w:val="nil"/>
            </w:pBdr>
            <w:tabs>
              <w:tab w:val="left" w:pos="0"/>
            </w:tabs>
            <w:spacing w:after="250" w:line="250" w:lineRule="auto"/>
            <w:jc w:val="center"/>
            <w:rPr>
              <w:b/>
              <w:smallCaps/>
            </w:rPr>
          </w:pPr>
          <w:r w:rsidRPr="00CC5F8D">
            <w:rPr>
              <w:b/>
              <w:smallCaps/>
            </w:rPr>
            <w:t>PŘÍLOHA - PODMÍNKY PROVÁDĚNÍ ČINNOSTÍ EXTERNÍCH OSOB V OBJEKTECH ČRO Z HLEDISKA BEZPEČNOSTI A OCHRANY ZDRAVÍ PŘI PRÁCI, POŽÁRNÍ OCHRANY A OCHRANY ŽIVOTNÍHO PROSTŘEDÍ</w:t>
          </w:r>
        </w:p>
      </w:sdtContent>
    </w:sdt>
    <w:sdt>
      <w:sdtPr>
        <w:tag w:val="goog_rdk_331"/>
        <w:id w:val="-1162768757"/>
      </w:sdtPr>
      <w:sdtEndPr/>
      <w:sdtContent>
        <w:p w14:paraId="3C3BFA19" w14:textId="77777777" w:rsidR="002B382E" w:rsidRPr="00CC5F8D" w:rsidRDefault="00576C5A">
          <w:pPr>
            <w:keepNext/>
            <w:keepLines/>
            <w:numPr>
              <w:ilvl w:val="0"/>
              <w:numId w:val="13"/>
            </w:numPr>
            <w:pBdr>
              <w:top w:val="nil"/>
              <w:left w:val="nil"/>
              <w:bottom w:val="nil"/>
              <w:right w:val="nil"/>
              <w:between w:val="nil"/>
            </w:pBdr>
            <w:tabs>
              <w:tab w:val="left" w:pos="0"/>
            </w:tabs>
            <w:spacing w:before="250" w:after="250" w:line="250" w:lineRule="auto"/>
            <w:jc w:val="center"/>
            <w:rPr>
              <w:b/>
            </w:rPr>
          </w:pPr>
          <w:r w:rsidRPr="00CC5F8D">
            <w:rPr>
              <w:b/>
            </w:rPr>
            <w:t>Úvodní ustanovení</w:t>
          </w:r>
        </w:p>
      </w:sdtContent>
    </w:sdt>
    <w:sdt>
      <w:sdtPr>
        <w:tag w:val="goog_rdk_332"/>
        <w:id w:val="-874308242"/>
      </w:sdtPr>
      <w:sdtEndPr/>
      <w:sdtContent>
        <w:p w14:paraId="63F66467" w14:textId="77777777" w:rsidR="002B382E" w:rsidRPr="00CC5F8D" w:rsidRDefault="00576C5A">
          <w:pPr>
            <w:numPr>
              <w:ilvl w:val="1"/>
              <w:numId w:val="4"/>
            </w:numPr>
            <w:pBdr>
              <w:top w:val="nil"/>
              <w:left w:val="nil"/>
              <w:bottom w:val="nil"/>
              <w:right w:val="nil"/>
              <w:between w:val="nil"/>
            </w:pBdr>
            <w:spacing w:after="250" w:line="250" w:lineRule="auto"/>
            <w:jc w:val="both"/>
          </w:pPr>
          <w:r w:rsidRPr="00CC5F8D">
            <w:t>Tyto podmínky platí pro výkon veškerých smluvených činností externích osob a jejich poddodavatelů v objektech Českého rozhlasu (dále jen jako „</w:t>
          </w:r>
          <w:r w:rsidRPr="00CC5F8D">
            <w:rPr>
              <w:b/>
            </w:rPr>
            <w:t>ČRo</w:t>
          </w:r>
          <w:r w:rsidRPr="00CC5F8D">
            <w:t xml:space="preserve">“) a jsou přílohou smlouvy, na základě které externí osoba provádí činnosti či poskytuje služby pro ČRo. </w:t>
          </w:r>
        </w:p>
      </w:sdtContent>
    </w:sdt>
    <w:sdt>
      <w:sdtPr>
        <w:tag w:val="goog_rdk_333"/>
        <w:id w:val="1558521527"/>
      </w:sdtPr>
      <w:sdtEndPr/>
      <w:sdtContent>
        <w:p w14:paraId="7E769CA7"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 xml:space="preserve">Externí osoby jsou povinny si počínat tak, aby neohrožovaly zdraví, životy zaměstnanců a dalších osob v objektech ČRo nebo životní prostředí provozováním nebezpečných činností. </w:t>
          </w:r>
        </w:p>
      </w:sdtContent>
    </w:sdt>
    <w:sdt>
      <w:sdtPr>
        <w:tag w:val="goog_rdk_334"/>
        <w:id w:val="2092660012"/>
      </w:sdtPr>
      <w:sdtEndPr/>
      <w:sdtContent>
        <w:p w14:paraId="2764BFAF"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sdtContent>
    </w:sdt>
    <w:sdt>
      <w:sdtPr>
        <w:tag w:val="goog_rdk_335"/>
        <w:id w:val="2034386634"/>
      </w:sdtPr>
      <w:sdtEndPr/>
      <w:sdtContent>
        <w:p w14:paraId="5F1A70B8"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 xml:space="preserve">Odpovědní zaměstnanci ČRo jsou oprávněni kontrolovat, zda externí osoby plní povinnosti uložené v oblasti BOZP, PO a ochrany ŽP nebo těmito podmínkami a tyto osoby jsou povinny takovou kontrolu strpět. </w:t>
          </w:r>
        </w:p>
      </w:sdtContent>
    </w:sdt>
    <w:sdt>
      <w:sdtPr>
        <w:tag w:val="goog_rdk_336"/>
        <w:id w:val="345453453"/>
      </w:sdtPr>
      <w:sdtEndPr/>
      <w:sdtContent>
        <w:p w14:paraId="14631C03" w14:textId="77777777" w:rsidR="002B382E" w:rsidRPr="00CC5F8D" w:rsidRDefault="00576C5A">
          <w:pPr>
            <w:keepNext/>
            <w:keepLines/>
            <w:numPr>
              <w:ilvl w:val="0"/>
              <w:numId w:val="12"/>
            </w:numPr>
            <w:pBdr>
              <w:top w:val="nil"/>
              <w:left w:val="nil"/>
              <w:bottom w:val="nil"/>
              <w:right w:val="nil"/>
              <w:between w:val="nil"/>
            </w:pBdr>
            <w:tabs>
              <w:tab w:val="left" w:pos="0"/>
            </w:tabs>
            <w:spacing w:before="250" w:after="250" w:line="250" w:lineRule="auto"/>
            <w:jc w:val="center"/>
            <w:rPr>
              <w:b/>
            </w:rPr>
          </w:pPr>
          <w:r w:rsidRPr="00CC5F8D">
            <w:rPr>
              <w:b/>
            </w:rPr>
            <w:t>Povinnosti externích osob v oblasti BOZP a PO</w:t>
          </w:r>
        </w:p>
      </w:sdtContent>
    </w:sdt>
    <w:sdt>
      <w:sdtPr>
        <w:tag w:val="goog_rdk_337"/>
        <w:id w:val="-236244185"/>
      </w:sdtPr>
      <w:sdtEndPr/>
      <w:sdtContent>
        <w:p w14:paraId="39365869" w14:textId="77777777" w:rsidR="002B382E" w:rsidRPr="00CC5F8D" w:rsidRDefault="00576C5A">
          <w:pPr>
            <w:numPr>
              <w:ilvl w:val="1"/>
              <w:numId w:val="4"/>
            </w:numPr>
            <w:pBdr>
              <w:top w:val="nil"/>
              <w:left w:val="nil"/>
              <w:bottom w:val="nil"/>
              <w:right w:val="nil"/>
              <w:between w:val="nil"/>
            </w:pBdr>
            <w:spacing w:after="250" w:line="250" w:lineRule="auto"/>
            <w:jc w:val="both"/>
          </w:pPr>
          <w:r w:rsidRPr="00CC5F8D">
            <w:t xml:space="preserve">Odpovědný zástupce externí osoby je povinen předat na výzvu ČRo seznam osob, které budou vykonávat činnosti v objektu ČRo a předem hlásit případné změny těchto osob. </w:t>
          </w:r>
        </w:p>
      </w:sdtContent>
    </w:sdt>
    <w:sdt>
      <w:sdtPr>
        <w:tag w:val="goog_rdk_338"/>
        <w:id w:val="-1576271549"/>
      </w:sdtPr>
      <w:sdtEndPr/>
      <w:sdtContent>
        <w:p w14:paraId="74EA8C42"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 xml:space="preserve">Veškeré povinnosti stanovené těmito podmínkami vůči zaměstnancům externí osoby, je externí osoba povinna plnit i ve vztahu ke svým poddodavatelům a jejich zaměstnancům. </w:t>
          </w:r>
        </w:p>
      </w:sdtContent>
    </w:sdt>
    <w:sdt>
      <w:sdtPr>
        <w:tag w:val="goog_rdk_339"/>
        <w:id w:val="-1435132201"/>
      </w:sdtPr>
      <w:sdtEndPr/>
      <w:sdtContent>
        <w:p w14:paraId="6513B131"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Externí osoby jsou povinny si počínat v souladu s obecnými zásadami BOZP, PO a ochrany ŽP a interními předpisy ČRo, které tyto zásady konkretizují a jsou povinny přijmout opatření k prevenci rizik ve vztahu k vlastním zaměstnancům a dalším osobám.</w:t>
          </w:r>
        </w:p>
      </w:sdtContent>
    </w:sdt>
    <w:sdt>
      <w:sdtPr>
        <w:tag w:val="goog_rdk_340"/>
        <w:id w:val="-188372887"/>
      </w:sdtPr>
      <w:sdtEndPr/>
      <w:sdtContent>
        <w:p w14:paraId="3F819053"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 xml:space="preserve">Externí osoby jsou povinny respektovat kontrolní činnost osob odborných organizačních útvarů ČRo z oblasti BOZP, PO, správy a bezpečnosti (dále jen jako „odpovědný zaměstnanec“). </w:t>
          </w:r>
        </w:p>
      </w:sdtContent>
    </w:sdt>
    <w:sdt>
      <w:sdtPr>
        <w:tag w:val="goog_rdk_341"/>
        <w:id w:val="743924120"/>
      </w:sdtPr>
      <w:sdtEndPr/>
      <w:sdtContent>
        <w:p w14:paraId="688A8CBA"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sdtContent>
    </w:sdt>
    <w:sdt>
      <w:sdtPr>
        <w:tag w:val="goog_rdk_342"/>
        <w:id w:val="1530073751"/>
      </w:sdtPr>
      <w:sdtEndPr/>
      <w:sdtContent>
        <w:p w14:paraId="2645ADD6"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Externí osoby odpovídají za odbornou a zdravotní způsobilost svých zaměstnanců včetně svých poddodavatelů.</w:t>
          </w:r>
        </w:p>
      </w:sdtContent>
    </w:sdt>
    <w:sdt>
      <w:sdtPr>
        <w:tag w:val="goog_rdk_343"/>
        <w:id w:val="2064509842"/>
      </w:sdtPr>
      <w:sdtEndPr/>
      <w:sdtContent>
        <w:p w14:paraId="5A2AC4A8"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Externí osoby jsou zejména povinny:</w:t>
          </w:r>
        </w:p>
      </w:sdtContent>
    </w:sdt>
    <w:sdt>
      <w:sdtPr>
        <w:tag w:val="goog_rdk_344"/>
        <w:id w:val="-1547986409"/>
      </w:sdtPr>
      <w:sdtEndPr/>
      <w:sdtContent>
        <w:p w14:paraId="35C739AC"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w:t>
          </w:r>
          <w:r w:rsidRPr="00CC5F8D">
            <w:lastRenderedPageBreak/>
            <w:t>včetně poddodavatelů, kteří budou pracovat v objektech ČRo. Externí osoba je povinna na vyžádání odpovědného zaměstnance předložit doklad o provedení školení dle předchozí věty,</w:t>
          </w:r>
        </w:p>
      </w:sdtContent>
    </w:sdt>
    <w:sdt>
      <w:sdtPr>
        <w:tag w:val="goog_rdk_345"/>
        <w:id w:val="-816952039"/>
      </w:sdtPr>
      <w:sdtEndPr/>
      <w:sdtContent>
        <w:p w14:paraId="36FC50C1"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zajistit, aby jejich zaměstnanci nevstupovali do prostor, které nejsou určeny k jejich činnosti,</w:t>
          </w:r>
        </w:p>
      </w:sdtContent>
    </w:sdt>
    <w:sdt>
      <w:sdtPr>
        <w:tag w:val="goog_rdk_346"/>
        <w:id w:val="448200416"/>
      </w:sdtPr>
      <w:sdtEndPr/>
      <w:sdtContent>
        <w:p w14:paraId="08B2CAB7"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zajistit, aby zaměstnanci externí osoby používali k identifikaci v objektech ČRo přidělenou ID kartu ČRo - DODAVATEL. Dále zajistí, aby byly ID karty viditelně připevněny a nošeny na oděvu,</w:t>
          </w:r>
        </w:p>
      </w:sdtContent>
    </w:sdt>
    <w:sdt>
      <w:sdtPr>
        <w:tag w:val="goog_rdk_347"/>
        <w:id w:val="1259413600"/>
      </w:sdtPr>
      <w:sdtEndPr/>
      <w:sdtContent>
        <w:p w14:paraId="4E1796B6"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dbát pokynů příslušného odpovědného zaměstnance a jím stanovených bezpečnostních opatření a poskytovat mu potřebnou součinnost,</w:t>
          </w:r>
        </w:p>
      </w:sdtContent>
    </w:sdt>
    <w:sdt>
      <w:sdtPr>
        <w:tag w:val="goog_rdk_348"/>
        <w:id w:val="1155185994"/>
      </w:sdtPr>
      <w:sdtEndPr/>
      <w:sdtContent>
        <w:p w14:paraId="79FDA1D9"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 xml:space="preserve">upozornit příslušného zaměstnance útvaru ČRo, pro který jsou činnosti prováděny, na všechny okolnosti, které by mohly vést k ohrožení provozu nebo k ohrožení bezpečného stavu technických zařízení, </w:t>
          </w:r>
        </w:p>
      </w:sdtContent>
    </w:sdt>
    <w:sdt>
      <w:sdtPr>
        <w:tag w:val="goog_rdk_349"/>
        <w:id w:val="894174805"/>
      </w:sdtPr>
      <w:sdtEndPr/>
      <w:sdtContent>
        <w:p w14:paraId="12370AF4"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sdtContent>
    </w:sdt>
    <w:sdt>
      <w:sdtPr>
        <w:tag w:val="goog_rdk_350"/>
        <w:id w:val="605544148"/>
      </w:sdtPr>
      <w:sdtEndPr/>
      <w:sdtContent>
        <w:p w14:paraId="64ABF5B3"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zajistit, aby stroje, zařízení, nářadí používané externí osobou nebyla používána v rozporu s bezpečnostními předpisy, čímž se zvyšuje riziko úrazu,</w:t>
          </w:r>
        </w:p>
      </w:sdtContent>
    </w:sdt>
    <w:sdt>
      <w:sdtPr>
        <w:tag w:val="goog_rdk_351"/>
        <w:id w:val="-924493610"/>
      </w:sdtPr>
      <w:sdtEndPr/>
      <w:sdtContent>
        <w:p w14:paraId="33FDC3AC"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zaměstnanci externích osob jsou povinni se podrobit zkouškám na přítomnost alkoholu či jiných návykových látek prováděnými odpovědným zaměstnancem ČRo,</w:t>
          </w:r>
        </w:p>
      </w:sdtContent>
    </w:sdt>
    <w:sdt>
      <w:sdtPr>
        <w:tag w:val="goog_rdk_352"/>
        <w:id w:val="1423074583"/>
      </w:sdtPr>
      <w:sdtEndPr/>
      <w:sdtContent>
        <w:p w14:paraId="294869B0"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 xml:space="preserve">v případě mimořádné události (havarijního stavu, evakuace apod.) je externí osoba povinna uposlechnout příkazu odpovědného zaměstnance ČRo, </w:t>
          </w:r>
        </w:p>
      </w:sdtContent>
    </w:sdt>
    <w:sdt>
      <w:sdtPr>
        <w:tag w:val="goog_rdk_353"/>
        <w:id w:val="1886904726"/>
      </w:sdtPr>
      <w:sdtEndPr/>
      <w:sdtContent>
        <w:p w14:paraId="5A0B545C"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trvale udržovat volné a nezatarasené únikové cesty a komunikace včetně vymezených prostorů před elektrickými rozvaděči,</w:t>
          </w:r>
        </w:p>
      </w:sdtContent>
    </w:sdt>
    <w:sdt>
      <w:sdtPr>
        <w:tag w:val="goog_rdk_354"/>
        <w:id w:val="-1721272519"/>
      </w:sdtPr>
      <w:sdtEndPr/>
      <w:sdtContent>
        <w:p w14:paraId="7FB03BF0"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zajistit, aby zaměstnanci externí osoby používali ochranné pracovní prostředky a ochranné zařízení strojů zabraňujících či snižujících nebezpečí vzniku úrazu,</w:t>
          </w:r>
        </w:p>
      </w:sdtContent>
    </w:sdt>
    <w:sdt>
      <w:sdtPr>
        <w:tag w:val="goog_rdk_355"/>
        <w:id w:val="385536682"/>
      </w:sdtPr>
      <w:sdtEndPr/>
      <w:sdtContent>
        <w:p w14:paraId="26F86352"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zajistit, aby činnosti prováděné externí osobou byly prováděny v souladu se zásadami BOZP a PO a všemi obecně závaznými právními předpisy platnými pro činnosti, které externí osoby provádějí,</w:t>
          </w:r>
        </w:p>
      </w:sdtContent>
    </w:sdt>
    <w:sdt>
      <w:sdtPr>
        <w:tag w:val="goog_rdk_356"/>
        <w:id w:val="791641206"/>
      </w:sdtPr>
      <w:sdtEndPr/>
      <w:sdtContent>
        <w:p w14:paraId="22070174"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počínat si tak, aby svým jednáním nezavdaly příčinu ke vzniku požáru, výbuchu, ohrožení života nebo škody na majetku,</w:t>
          </w:r>
        </w:p>
      </w:sdtContent>
    </w:sdt>
    <w:sdt>
      <w:sdtPr>
        <w:tag w:val="goog_rdk_357"/>
        <w:id w:val="134697202"/>
      </w:sdtPr>
      <w:sdtEndPr/>
      <w:sdtContent>
        <w:p w14:paraId="01CF8F9E"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dodržovat zákaz kouření v objektech ČRo s výjimkou k tomu určených prostorů,</w:t>
          </w:r>
        </w:p>
      </w:sdtContent>
    </w:sdt>
    <w:sdt>
      <w:sdtPr>
        <w:tag w:val="goog_rdk_358"/>
        <w:id w:val="-1205859755"/>
      </w:sdtPr>
      <w:sdtEndPr/>
      <w:sdtContent>
        <w:p w14:paraId="12C55706"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sdtContent>
    </w:sdt>
    <w:sdt>
      <w:sdtPr>
        <w:tag w:val="goog_rdk_359"/>
        <w:id w:val="-1705311798"/>
      </w:sdtPr>
      <w:sdtEndPr/>
      <w:sdtContent>
        <w:p w14:paraId="37A8449E"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sdtContent>
    </w:sdt>
    <w:sdt>
      <w:sdtPr>
        <w:tag w:val="goog_rdk_360"/>
        <w:id w:val="-631863134"/>
      </w:sdtPr>
      <w:sdtEndPr/>
      <w:sdtContent>
        <w:p w14:paraId="4D5D3E29" w14:textId="77777777" w:rsidR="002B382E" w:rsidRPr="00CC5F8D" w:rsidRDefault="00576C5A">
          <w:pPr>
            <w:keepNext/>
            <w:keepLines/>
            <w:numPr>
              <w:ilvl w:val="0"/>
              <w:numId w:val="12"/>
            </w:numPr>
            <w:pBdr>
              <w:top w:val="nil"/>
              <w:left w:val="nil"/>
              <w:bottom w:val="nil"/>
              <w:right w:val="nil"/>
              <w:between w:val="nil"/>
            </w:pBdr>
            <w:tabs>
              <w:tab w:val="left" w:pos="0"/>
            </w:tabs>
            <w:spacing w:before="250" w:after="250" w:line="250" w:lineRule="auto"/>
            <w:jc w:val="center"/>
            <w:rPr>
              <w:b/>
            </w:rPr>
          </w:pPr>
          <w:r w:rsidRPr="00CC5F8D">
            <w:rPr>
              <w:b/>
            </w:rPr>
            <w:t>Povinnosti externích osob v oblasti ŽP</w:t>
          </w:r>
        </w:p>
      </w:sdtContent>
    </w:sdt>
    <w:sdt>
      <w:sdtPr>
        <w:tag w:val="goog_rdk_361"/>
        <w:id w:val="251867541"/>
      </w:sdtPr>
      <w:sdtEndPr/>
      <w:sdtContent>
        <w:p w14:paraId="0D267FCB"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sdtContent>
    </w:sdt>
    <w:sdt>
      <w:sdtPr>
        <w:tag w:val="goog_rdk_362"/>
        <w:id w:val="2088874923"/>
      </w:sdtPr>
      <w:sdtEndPr/>
      <w:sdtContent>
        <w:p w14:paraId="19013A82"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Externí osoby jsou zejména povinny:</w:t>
          </w:r>
        </w:p>
      </w:sdtContent>
    </w:sdt>
    <w:sdt>
      <w:sdtPr>
        <w:tag w:val="goog_rdk_363"/>
        <w:id w:val="373508554"/>
      </w:sdtPr>
      <w:sdtEndPr/>
      <w:sdtContent>
        <w:p w14:paraId="5F2E43B3"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nakládat s odpady, které vznikly v důsledku jejich činnosti v souladu s právními předpisy,</w:t>
          </w:r>
        </w:p>
      </w:sdtContent>
    </w:sdt>
    <w:sdt>
      <w:sdtPr>
        <w:tag w:val="goog_rdk_364"/>
        <w:id w:val="800662093"/>
      </w:sdtPr>
      <w:sdtEndPr/>
      <w:sdtContent>
        <w:p w14:paraId="0CE805E5"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sdtContent>
    </w:sdt>
    <w:sdt>
      <w:sdtPr>
        <w:tag w:val="goog_rdk_365"/>
        <w:id w:val="646633753"/>
      </w:sdtPr>
      <w:sdtEndPr/>
      <w:sdtContent>
        <w:p w14:paraId="3C36C9D4"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neznečišťovat komunikace a nepoškozovat zeleň,</w:t>
          </w:r>
        </w:p>
      </w:sdtContent>
    </w:sdt>
    <w:sdt>
      <w:sdtPr>
        <w:tag w:val="goog_rdk_366"/>
        <w:id w:val="-49533193"/>
      </w:sdtPr>
      <w:sdtEndPr/>
      <w:sdtContent>
        <w:p w14:paraId="1CE9A73B" w14:textId="77777777" w:rsidR="002B382E" w:rsidRPr="00CC5F8D" w:rsidRDefault="00576C5A">
          <w:pPr>
            <w:numPr>
              <w:ilvl w:val="2"/>
              <w:numId w:val="12"/>
            </w:numPr>
            <w:pBdr>
              <w:top w:val="nil"/>
              <w:left w:val="nil"/>
              <w:bottom w:val="nil"/>
              <w:right w:val="nil"/>
              <w:between w:val="nil"/>
            </w:pBdr>
            <w:spacing w:after="250" w:line="250" w:lineRule="auto"/>
            <w:jc w:val="both"/>
          </w:pPr>
          <w:r w:rsidRPr="00CC5F8D">
            <w:t>zajistit likvidaci obalů dle platných právních předpisů.</w:t>
          </w:r>
        </w:p>
      </w:sdtContent>
    </w:sdt>
    <w:sdt>
      <w:sdtPr>
        <w:tag w:val="goog_rdk_367"/>
        <w:id w:val="375047831"/>
      </w:sdtPr>
      <w:sdtEndPr/>
      <w:sdtContent>
        <w:p w14:paraId="4AC13469"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 xml:space="preserve">Externí osoby jsou povinny na předaném místě výkonu jejich činnosti na vlastní náklady udržovat pořádek a čistotu, jakož i průběžně na vlastní náklady odstraňovat odpady a nečistoty vzniklé v důsledku jejich činnosti. </w:t>
          </w:r>
        </w:p>
      </w:sdtContent>
    </w:sdt>
    <w:sdt>
      <w:sdtPr>
        <w:tag w:val="goog_rdk_368"/>
        <w:id w:val="-214827557"/>
      </w:sdtPr>
      <w:sdtEndPr/>
      <w:sdtContent>
        <w:p w14:paraId="71047FE6"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sdtContent>
    </w:sdt>
    <w:sdt>
      <w:sdtPr>
        <w:tag w:val="goog_rdk_369"/>
        <w:id w:val="387855086"/>
      </w:sdtPr>
      <w:sdtEndPr/>
      <w:sdtContent>
        <w:p w14:paraId="54ABA000" w14:textId="77777777" w:rsidR="002B382E" w:rsidRPr="00CC5F8D" w:rsidRDefault="00576C5A">
          <w:pPr>
            <w:keepNext/>
            <w:keepLines/>
            <w:numPr>
              <w:ilvl w:val="0"/>
              <w:numId w:val="12"/>
            </w:numPr>
            <w:pBdr>
              <w:top w:val="nil"/>
              <w:left w:val="nil"/>
              <w:bottom w:val="nil"/>
              <w:right w:val="nil"/>
              <w:between w:val="nil"/>
            </w:pBdr>
            <w:tabs>
              <w:tab w:val="left" w:pos="0"/>
            </w:tabs>
            <w:spacing w:before="250" w:after="250" w:line="250" w:lineRule="auto"/>
            <w:jc w:val="center"/>
            <w:rPr>
              <w:b/>
            </w:rPr>
          </w:pPr>
          <w:r w:rsidRPr="00CC5F8D">
            <w:rPr>
              <w:b/>
            </w:rPr>
            <w:t>Ostatní ustanovení</w:t>
          </w:r>
        </w:p>
      </w:sdtContent>
    </w:sdt>
    <w:sdt>
      <w:sdtPr>
        <w:tag w:val="goog_rdk_370"/>
        <w:id w:val="325798772"/>
      </w:sdtPr>
      <w:sdtEndPr/>
      <w:sdtContent>
        <w:p w14:paraId="57260D2B" w14:textId="77777777" w:rsidR="002B382E" w:rsidRPr="00CC5F8D" w:rsidRDefault="00576C5A">
          <w:pPr>
            <w:numPr>
              <w:ilvl w:val="1"/>
              <w:numId w:val="12"/>
            </w:numPr>
            <w:pBdr>
              <w:top w:val="nil"/>
              <w:left w:val="nil"/>
              <w:bottom w:val="nil"/>
              <w:right w:val="nil"/>
              <w:between w:val="nil"/>
            </w:pBdr>
            <w:spacing w:after="250" w:line="250" w:lineRule="auto"/>
            <w:jc w:val="both"/>
          </w:pPr>
          <w:r w:rsidRPr="00CC5F8D">
            <w:t xml:space="preserve">Fotografování a natáčení je v objektech ČRo zakázáno, ledaže s tím vyslovil souhlas generální ředitel, nebo jeho pověřený zástupce. </w:t>
          </w:r>
        </w:p>
      </w:sdtContent>
    </w:sdt>
    <w:sdt>
      <w:sdtPr>
        <w:tag w:val="goog_rdk_371"/>
        <w:id w:val="-67273978"/>
      </w:sdtPr>
      <w:sdtEndPr/>
      <w:sdtContent>
        <w:p w14:paraId="69D41D69" w14:textId="77777777" w:rsidR="002B382E" w:rsidRPr="00CC5F8D" w:rsidRDefault="00554CE6">
          <w:pPr>
            <w:pBdr>
              <w:top w:val="nil"/>
              <w:left w:val="nil"/>
              <w:bottom w:val="nil"/>
              <w:right w:val="nil"/>
              <w:between w:val="nil"/>
            </w:pBdr>
            <w:spacing w:line="250" w:lineRule="auto"/>
          </w:pPr>
        </w:p>
      </w:sdtContent>
    </w:sdt>
    <w:sectPr w:rsidR="002B382E" w:rsidRPr="00CC5F8D">
      <w:type w:val="continuous"/>
      <w:pgSz w:w="11906" w:h="16838"/>
      <w:pgMar w:top="1389" w:right="1416" w:bottom="1418" w:left="1418" w:header="822" w:footer="879"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E44C05" w16cid:durableId="20BF75DE"/>
  <w16cid:commentId w16cid:paraId="48457128" w16cid:durableId="20BF7A95"/>
  <w16cid:commentId w16cid:paraId="2964E396" w16cid:durableId="20BF7937"/>
  <w16cid:commentId w16cid:paraId="7AFED1A8" w16cid:durableId="20BF7AB0"/>
  <w16cid:commentId w16cid:paraId="3F222484" w16cid:durableId="20BF7B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804512" w14:textId="77777777" w:rsidR="00554CE6" w:rsidRDefault="00554CE6">
      <w:pPr>
        <w:spacing w:line="240" w:lineRule="auto"/>
      </w:pPr>
      <w:r>
        <w:separator/>
      </w:r>
    </w:p>
  </w:endnote>
  <w:endnote w:type="continuationSeparator" w:id="0">
    <w:p w14:paraId="5CE88724" w14:textId="77777777" w:rsidR="00554CE6" w:rsidRDefault="00554C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Liberation Sans">
    <w:panose1 w:val="00000000000000000000"/>
    <w:charset w:val="00"/>
    <w:family w:val="roman"/>
    <w:notTrueType/>
    <w:pitch w:val="default"/>
  </w:font>
  <w:font w:name="Noto Sans CJK SC Regular">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tag w:val="goog_rdk_373"/>
      <w:id w:val="1997301251"/>
    </w:sdtPr>
    <w:sdtEndPr/>
    <w:sdtContent>
      <w:p w14:paraId="21AFC325" w14:textId="77777777" w:rsidR="005A4EBC" w:rsidRDefault="005A4EBC">
        <w:pPr>
          <w:pBdr>
            <w:top w:val="nil"/>
            <w:left w:val="nil"/>
            <w:bottom w:val="nil"/>
            <w:right w:val="nil"/>
            <w:between w:val="nil"/>
          </w:pBdr>
          <w:tabs>
            <w:tab w:val="center" w:pos="4536"/>
            <w:tab w:val="right" w:pos="9072"/>
          </w:tabs>
          <w:spacing w:before="480" w:line="240" w:lineRule="auto"/>
          <w:ind w:right="1701"/>
          <w:rPr>
            <w:color w:val="000F37"/>
            <w:sz w:val="15"/>
            <w:szCs w:val="15"/>
          </w:rPr>
        </w:pPr>
        <w:r>
          <w:rPr>
            <w:color w:val="000F37"/>
            <w:sz w:val="15"/>
            <w:szCs w:val="15"/>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CC408E" w14:textId="77777777" w:rsidR="00554CE6" w:rsidRDefault="00554CE6">
      <w:pPr>
        <w:spacing w:line="240" w:lineRule="auto"/>
      </w:pPr>
      <w:r>
        <w:separator/>
      </w:r>
    </w:p>
  </w:footnote>
  <w:footnote w:type="continuationSeparator" w:id="0">
    <w:p w14:paraId="3A99FDAD" w14:textId="77777777" w:rsidR="00554CE6" w:rsidRDefault="00554CE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tag w:val="goog_rdk_372"/>
      <w:id w:val="1607769791"/>
    </w:sdtPr>
    <w:sdtEndPr/>
    <w:sdtContent>
      <w:p w14:paraId="6E6EF57F" w14:textId="166F1475" w:rsidR="005A4EBC" w:rsidRDefault="005A4EBC">
        <w:pPr>
          <w:pBdr>
            <w:top w:val="nil"/>
            <w:left w:val="nil"/>
            <w:bottom w:val="nil"/>
            <w:right w:val="nil"/>
            <w:between w:val="nil"/>
          </w:pBdr>
          <w:tabs>
            <w:tab w:val="center" w:pos="4536"/>
            <w:tab w:val="right" w:pos="9072"/>
          </w:tabs>
          <w:spacing w:after="1380" w:line="240" w:lineRule="auto"/>
          <w:rPr>
            <w:color w:val="000000"/>
            <w:sz w:val="15"/>
            <w:szCs w:val="15"/>
          </w:rPr>
        </w:pPr>
        <w:r>
          <w:rPr>
            <w:noProof/>
          </w:rPr>
          <mc:AlternateContent>
            <mc:Choice Requires="wps">
              <w:drawing>
                <wp:anchor distT="0" distB="0" distL="114300" distR="114300" simplePos="0" relativeHeight="251658752" behindDoc="0" locked="0" layoutInCell="1" hidden="0" allowOverlap="1" wp14:anchorId="3501CE34" wp14:editId="76335957">
                  <wp:simplePos x="0" y="0"/>
                  <wp:positionH relativeFrom="column">
                    <wp:posOffset>-118359</wp:posOffset>
                  </wp:positionH>
                  <wp:positionV relativeFrom="paragraph">
                    <wp:posOffset>492943</wp:posOffset>
                  </wp:positionV>
                  <wp:extent cx="1719580" cy="315595"/>
                  <wp:effectExtent l="0" t="0" r="0" b="0"/>
                  <wp:wrapNone/>
                  <wp:docPr id="20" name="Obdélník 20"/>
                  <wp:cNvGraphicFramePr/>
                  <a:graphic xmlns:a="http://schemas.openxmlformats.org/drawingml/2006/main">
                    <a:graphicData uri="http://schemas.microsoft.com/office/word/2010/wordprocessingShape">
                      <wps:wsp>
                        <wps:cNvSpPr/>
                        <wps:spPr>
                          <a:xfrm>
                            <a:off x="0" y="0"/>
                            <a:ext cx="1719580" cy="315595"/>
                          </a:xfrm>
                          <a:prstGeom prst="rect">
                            <a:avLst/>
                          </a:prstGeom>
                          <a:noFill/>
                          <a:ln>
                            <a:noFill/>
                          </a:ln>
                        </wps:spPr>
                        <wps:txbx>
                          <w:txbxContent>
                            <w:p w14:paraId="0C367CD7" w14:textId="77777777" w:rsidR="005A4EBC" w:rsidRDefault="005A4EBC">
                              <w:pPr>
                                <w:spacing w:line="249" w:lineRule="auto"/>
                                <w:jc w:val="center"/>
                                <w:textDirection w:val="btLr"/>
                              </w:pPr>
                              <w:r>
                                <w:rPr>
                                  <w:color w:val="000000"/>
                                </w:rPr>
                                <w:t xml:space="preserve">   NÁVRH SMLOUVY</w:t>
                              </w:r>
                            </w:p>
                          </w:txbxContent>
                        </wps:txbx>
                        <wps:bodyPr spcFirstLastPara="1" wrap="square" lIns="0" tIns="0" rIns="0" bIns="0" anchor="t" anchorCtr="0"/>
                      </wps:wsp>
                    </a:graphicData>
                  </a:graphic>
                </wp:anchor>
              </w:drawing>
            </mc:Choice>
            <mc:Fallback>
              <w:pict>
                <v:rect w14:anchorId="3501CE34" id="Obdélník 20" o:spid="_x0000_s1033" style="position:absolute;margin-left:-9.3pt;margin-top:38.8pt;width:135.4pt;height:24.8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" filled="f" stroked="f">
                  <v:textbox inset="0,0,0,0">
                    <w:txbxContent>
                      <w:p w14:paraId="0C367CD7" w14:textId="77777777" w:rsidR="005A4EBC" w:rsidRDefault="005A4EBC">
                        <w:pPr>
                          <w:spacing w:line="249" w:lineRule="auto"/>
                          <w:jc w:val="center"/>
                          <w:textDirection w:val="btLr"/>
                        </w:pPr>
                        <w:r>
                          <w:rPr>
                            <w:color w:val="000000"/>
                          </w:rPr>
                          <w:t xml:space="preserve">   NÁVRH SMLOUVY</w:t>
                        </w:r>
                      </w:p>
                    </w:txbxContent>
                  </v:textbox>
                </v:rect>
              </w:pict>
            </mc:Fallback>
          </mc:AlternateContent>
        </w:r>
        <w:r>
          <w:rPr>
            <w:noProof/>
          </w:rPr>
          <w:drawing>
            <wp:anchor distT="0" distB="0" distL="114300" distR="114300" simplePos="0" relativeHeight="251656704" behindDoc="0" locked="0" layoutInCell="1" hidden="0" allowOverlap="1" wp14:anchorId="4141E575" wp14:editId="66066E78">
              <wp:simplePos x="0" y="0"/>
              <wp:positionH relativeFrom="column">
                <wp:posOffset>-118108</wp:posOffset>
              </wp:positionH>
              <wp:positionV relativeFrom="paragraph">
                <wp:posOffset>0</wp:posOffset>
              </wp:positionV>
              <wp:extent cx="1843200" cy="396000"/>
              <wp:effectExtent l="0" t="0" r="0" b="0"/>
              <wp:wrapNone/>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43200" cy="396000"/>
                      </a:xfrm>
                      <a:prstGeom prst="rect">
                        <a:avLst/>
                      </a:prstGeom>
                      <a:ln/>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C2C5D"/>
    <w:multiLevelType w:val="multilevel"/>
    <w:tmpl w:val="49303968"/>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0"/>
      </w:rPr>
    </w:lvl>
    <w:lvl w:ilvl="4">
      <w:start w:val="1"/>
      <w:numFmt w:val="bullet"/>
      <w:lvlText w:val="—"/>
      <w:lvlJc w:val="left"/>
      <w:pPr>
        <w:ind w:left="1247" w:hanging="311"/>
      </w:pPr>
      <w:rPr>
        <w:rFonts w:ascii="Arial" w:eastAsia="Arial" w:hAnsi="Arial" w:cs="Arial"/>
        <w:color w:val="000000"/>
      </w:rPr>
    </w:lvl>
    <w:lvl w:ilvl="5">
      <w:start w:val="1"/>
      <w:numFmt w:val="bullet"/>
      <w:lvlText w:val="—"/>
      <w:lvlJc w:val="left"/>
      <w:pPr>
        <w:ind w:left="1559" w:hanging="312"/>
      </w:pPr>
      <w:rPr>
        <w:rFonts w:ascii="Arial" w:eastAsia="Arial" w:hAnsi="Arial" w:cs="Arial"/>
        <w:color w:val="000000"/>
      </w:rPr>
    </w:lvl>
    <w:lvl w:ilvl="6">
      <w:start w:val="1"/>
      <w:numFmt w:val="bullet"/>
      <w:lvlText w:val="—"/>
      <w:lvlJc w:val="left"/>
      <w:pPr>
        <w:ind w:left="1871" w:hanging="312"/>
      </w:pPr>
      <w:rPr>
        <w:rFonts w:ascii="Arial" w:eastAsia="Arial" w:hAnsi="Arial" w:cs="Arial"/>
        <w:color w:val="000000"/>
      </w:rPr>
    </w:lvl>
    <w:lvl w:ilvl="7">
      <w:start w:val="1"/>
      <w:numFmt w:val="bullet"/>
      <w:lvlText w:val="—"/>
      <w:lvlJc w:val="left"/>
      <w:pPr>
        <w:ind w:left="2183" w:hanging="311"/>
      </w:pPr>
      <w:rPr>
        <w:rFonts w:ascii="Arial" w:eastAsia="Arial" w:hAnsi="Arial" w:cs="Arial"/>
        <w:color w:val="000000"/>
      </w:rPr>
    </w:lvl>
    <w:lvl w:ilvl="8">
      <w:start w:val="1"/>
      <w:numFmt w:val="bullet"/>
      <w:lvlText w:val="—"/>
      <w:lvlJc w:val="left"/>
      <w:pPr>
        <w:ind w:left="2495" w:hanging="312"/>
      </w:pPr>
      <w:rPr>
        <w:rFonts w:ascii="Arial" w:eastAsia="Arial" w:hAnsi="Arial" w:cs="Arial"/>
        <w:color w:val="000000"/>
      </w:rPr>
    </w:lvl>
  </w:abstractNum>
  <w:abstractNum w:abstractNumId="1" w15:restartNumberingAfterBreak="0">
    <w:nsid w:val="0BE04FDA"/>
    <w:multiLevelType w:val="multilevel"/>
    <w:tmpl w:val="C2A02212"/>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CCA5516"/>
    <w:multiLevelType w:val="multilevel"/>
    <w:tmpl w:val="04E6598E"/>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3" w15:restartNumberingAfterBreak="0">
    <w:nsid w:val="143316D6"/>
    <w:multiLevelType w:val="multilevel"/>
    <w:tmpl w:val="66543700"/>
    <w:lvl w:ilvl="0">
      <w:start w:val="1"/>
      <w:numFmt w:val="bullet"/>
      <w:lvlText w:val="●"/>
      <w:lvlJc w:val="left"/>
      <w:pPr>
        <w:ind w:left="1180" w:hanging="360"/>
      </w:pPr>
      <w:rPr>
        <w:rFonts w:ascii="Noto Sans Symbols" w:eastAsia="Noto Sans Symbols" w:hAnsi="Noto Sans Symbols" w:cs="Noto Sans Symbols"/>
      </w:rPr>
    </w:lvl>
    <w:lvl w:ilvl="1">
      <w:start w:val="1"/>
      <w:numFmt w:val="bullet"/>
      <w:lvlText w:val="o"/>
      <w:lvlJc w:val="left"/>
      <w:pPr>
        <w:ind w:left="1900" w:hanging="360"/>
      </w:pPr>
      <w:rPr>
        <w:rFonts w:ascii="Courier New" w:eastAsia="Courier New" w:hAnsi="Courier New" w:cs="Courier New"/>
      </w:rPr>
    </w:lvl>
    <w:lvl w:ilvl="2">
      <w:start w:val="1"/>
      <w:numFmt w:val="bullet"/>
      <w:lvlText w:val="▪"/>
      <w:lvlJc w:val="left"/>
      <w:pPr>
        <w:ind w:left="2620" w:hanging="360"/>
      </w:pPr>
      <w:rPr>
        <w:rFonts w:ascii="Noto Sans Symbols" w:eastAsia="Noto Sans Symbols" w:hAnsi="Noto Sans Symbols" w:cs="Noto Sans Symbols"/>
      </w:rPr>
    </w:lvl>
    <w:lvl w:ilvl="3">
      <w:start w:val="1"/>
      <w:numFmt w:val="bullet"/>
      <w:lvlText w:val="●"/>
      <w:lvlJc w:val="left"/>
      <w:pPr>
        <w:ind w:left="3340" w:hanging="360"/>
      </w:pPr>
      <w:rPr>
        <w:rFonts w:ascii="Noto Sans Symbols" w:eastAsia="Noto Sans Symbols" w:hAnsi="Noto Sans Symbols" w:cs="Noto Sans Symbols"/>
      </w:rPr>
    </w:lvl>
    <w:lvl w:ilvl="4">
      <w:start w:val="1"/>
      <w:numFmt w:val="bullet"/>
      <w:lvlText w:val="o"/>
      <w:lvlJc w:val="left"/>
      <w:pPr>
        <w:ind w:left="4060" w:hanging="360"/>
      </w:pPr>
      <w:rPr>
        <w:rFonts w:ascii="Courier New" w:eastAsia="Courier New" w:hAnsi="Courier New" w:cs="Courier New"/>
      </w:rPr>
    </w:lvl>
    <w:lvl w:ilvl="5">
      <w:start w:val="1"/>
      <w:numFmt w:val="bullet"/>
      <w:lvlText w:val="▪"/>
      <w:lvlJc w:val="left"/>
      <w:pPr>
        <w:ind w:left="4780" w:hanging="360"/>
      </w:pPr>
      <w:rPr>
        <w:rFonts w:ascii="Noto Sans Symbols" w:eastAsia="Noto Sans Symbols" w:hAnsi="Noto Sans Symbols" w:cs="Noto Sans Symbols"/>
      </w:rPr>
    </w:lvl>
    <w:lvl w:ilvl="6">
      <w:start w:val="1"/>
      <w:numFmt w:val="bullet"/>
      <w:lvlText w:val="●"/>
      <w:lvlJc w:val="left"/>
      <w:pPr>
        <w:ind w:left="5500" w:hanging="360"/>
      </w:pPr>
      <w:rPr>
        <w:rFonts w:ascii="Noto Sans Symbols" w:eastAsia="Noto Sans Symbols" w:hAnsi="Noto Sans Symbols" w:cs="Noto Sans Symbols"/>
      </w:rPr>
    </w:lvl>
    <w:lvl w:ilvl="7">
      <w:start w:val="1"/>
      <w:numFmt w:val="bullet"/>
      <w:lvlText w:val="o"/>
      <w:lvlJc w:val="left"/>
      <w:pPr>
        <w:ind w:left="6220" w:hanging="360"/>
      </w:pPr>
      <w:rPr>
        <w:rFonts w:ascii="Courier New" w:eastAsia="Courier New" w:hAnsi="Courier New" w:cs="Courier New"/>
      </w:rPr>
    </w:lvl>
    <w:lvl w:ilvl="8">
      <w:start w:val="1"/>
      <w:numFmt w:val="bullet"/>
      <w:lvlText w:val="▪"/>
      <w:lvlJc w:val="left"/>
      <w:pPr>
        <w:ind w:left="6940" w:hanging="360"/>
      </w:pPr>
      <w:rPr>
        <w:rFonts w:ascii="Noto Sans Symbols" w:eastAsia="Noto Sans Symbols" w:hAnsi="Noto Sans Symbols" w:cs="Noto Sans Symbols"/>
      </w:rPr>
    </w:lvl>
  </w:abstractNum>
  <w:abstractNum w:abstractNumId="4" w15:restartNumberingAfterBreak="0">
    <w:nsid w:val="23E1277A"/>
    <w:multiLevelType w:val="multilevel"/>
    <w:tmpl w:val="DD886EAC"/>
    <w:lvl w:ilvl="0">
      <w:start w:val="3"/>
      <w:numFmt w:val="upperRoman"/>
      <w:pStyle w:val="Nadpis1"/>
      <w:lvlText w:val="%1."/>
      <w:lvlJc w:val="left"/>
      <w:pPr>
        <w:ind w:left="3119" w:firstLine="0"/>
      </w:pPr>
      <w:rPr>
        <w:b/>
      </w:rPr>
    </w:lvl>
    <w:lvl w:ilvl="1">
      <w:start w:val="1"/>
      <w:numFmt w:val="decimal"/>
      <w:pStyle w:val="Nadpis2"/>
      <w:lvlText w:val="%2."/>
      <w:lvlJc w:val="left"/>
      <w:pPr>
        <w:ind w:left="312" w:hanging="312"/>
      </w:pPr>
      <w:rPr>
        <w:b w:val="0"/>
      </w:rPr>
    </w:lvl>
    <w:lvl w:ilvl="2">
      <w:start w:val="1"/>
      <w:numFmt w:val="lowerLetter"/>
      <w:pStyle w:val="Nadpis3"/>
      <w:lvlText w:val="%3)"/>
      <w:lvlJc w:val="left"/>
      <w:pPr>
        <w:ind w:left="596" w:hanging="312"/>
      </w:pPr>
    </w:lvl>
    <w:lvl w:ilvl="3">
      <w:start w:val="1"/>
      <w:numFmt w:val="bullet"/>
      <w:pStyle w:val="Nadpis4"/>
      <w:lvlText w:val="—"/>
      <w:lvlJc w:val="left"/>
      <w:pPr>
        <w:ind w:left="936" w:hanging="312"/>
      </w:pPr>
      <w:rPr>
        <w:rFonts w:ascii="Arial" w:eastAsia="Arial" w:hAnsi="Arial" w:cs="Arial"/>
        <w:color w:val="00000A"/>
      </w:rPr>
    </w:lvl>
    <w:lvl w:ilvl="4">
      <w:start w:val="1"/>
      <w:numFmt w:val="bullet"/>
      <w:pStyle w:val="Nadpis5"/>
      <w:lvlText w:val="—"/>
      <w:lvlJc w:val="left"/>
      <w:pPr>
        <w:ind w:left="1247" w:hanging="311"/>
      </w:pPr>
      <w:rPr>
        <w:rFonts w:ascii="Arial" w:eastAsia="Arial" w:hAnsi="Arial" w:cs="Arial"/>
        <w:color w:val="00000A"/>
      </w:rPr>
    </w:lvl>
    <w:lvl w:ilvl="5">
      <w:start w:val="1"/>
      <w:numFmt w:val="bullet"/>
      <w:pStyle w:val="Nadpis6"/>
      <w:lvlText w:val="—"/>
      <w:lvlJc w:val="left"/>
      <w:pPr>
        <w:ind w:left="1559" w:hanging="312"/>
      </w:pPr>
      <w:rPr>
        <w:rFonts w:ascii="Arial" w:eastAsia="Arial" w:hAnsi="Arial" w:cs="Arial"/>
        <w:color w:val="00000A"/>
      </w:rPr>
    </w:lvl>
    <w:lvl w:ilvl="6">
      <w:start w:val="1"/>
      <w:numFmt w:val="bullet"/>
      <w:pStyle w:val="Nadpis7"/>
      <w:lvlText w:val="—"/>
      <w:lvlJc w:val="left"/>
      <w:pPr>
        <w:ind w:left="1871" w:hanging="312"/>
      </w:pPr>
      <w:rPr>
        <w:rFonts w:ascii="Arial" w:eastAsia="Arial" w:hAnsi="Arial" w:cs="Arial"/>
        <w:color w:val="00000A"/>
      </w:rPr>
    </w:lvl>
    <w:lvl w:ilvl="7">
      <w:start w:val="1"/>
      <w:numFmt w:val="bullet"/>
      <w:pStyle w:val="Nadpis8"/>
      <w:lvlText w:val="—"/>
      <w:lvlJc w:val="left"/>
      <w:pPr>
        <w:ind w:left="2183" w:hanging="311"/>
      </w:pPr>
      <w:rPr>
        <w:rFonts w:ascii="Arial" w:eastAsia="Arial" w:hAnsi="Arial" w:cs="Arial"/>
        <w:color w:val="00000A"/>
      </w:rPr>
    </w:lvl>
    <w:lvl w:ilvl="8">
      <w:start w:val="1"/>
      <w:numFmt w:val="bullet"/>
      <w:pStyle w:val="Nadpis9"/>
      <w:lvlText w:val="—"/>
      <w:lvlJc w:val="left"/>
      <w:pPr>
        <w:ind w:left="2495" w:hanging="312"/>
      </w:pPr>
      <w:rPr>
        <w:rFonts w:ascii="Arial" w:eastAsia="Arial" w:hAnsi="Arial" w:cs="Arial"/>
        <w:color w:val="00000A"/>
      </w:rPr>
    </w:lvl>
  </w:abstractNum>
  <w:abstractNum w:abstractNumId="5" w15:restartNumberingAfterBreak="0">
    <w:nsid w:val="277D2B9C"/>
    <w:multiLevelType w:val="multilevel"/>
    <w:tmpl w:val="82F8D83A"/>
    <w:lvl w:ilvl="0">
      <w:start w:val="4"/>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6" w15:restartNumberingAfterBreak="0">
    <w:nsid w:val="2B772A2D"/>
    <w:multiLevelType w:val="multilevel"/>
    <w:tmpl w:val="57DACA46"/>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0"/>
      </w:rPr>
    </w:lvl>
    <w:lvl w:ilvl="4">
      <w:start w:val="1"/>
      <w:numFmt w:val="bullet"/>
      <w:lvlText w:val="—"/>
      <w:lvlJc w:val="left"/>
      <w:pPr>
        <w:ind w:left="1247" w:hanging="311"/>
      </w:pPr>
      <w:rPr>
        <w:rFonts w:ascii="Arial" w:eastAsia="Arial" w:hAnsi="Arial" w:cs="Arial"/>
        <w:color w:val="000000"/>
      </w:rPr>
    </w:lvl>
    <w:lvl w:ilvl="5">
      <w:start w:val="1"/>
      <w:numFmt w:val="bullet"/>
      <w:lvlText w:val="—"/>
      <w:lvlJc w:val="left"/>
      <w:pPr>
        <w:ind w:left="1559" w:hanging="312"/>
      </w:pPr>
      <w:rPr>
        <w:rFonts w:ascii="Arial" w:eastAsia="Arial" w:hAnsi="Arial" w:cs="Arial"/>
        <w:color w:val="000000"/>
      </w:rPr>
    </w:lvl>
    <w:lvl w:ilvl="6">
      <w:start w:val="1"/>
      <w:numFmt w:val="bullet"/>
      <w:lvlText w:val="—"/>
      <w:lvlJc w:val="left"/>
      <w:pPr>
        <w:ind w:left="1871" w:hanging="312"/>
      </w:pPr>
      <w:rPr>
        <w:rFonts w:ascii="Arial" w:eastAsia="Arial" w:hAnsi="Arial" w:cs="Arial"/>
        <w:color w:val="000000"/>
      </w:rPr>
    </w:lvl>
    <w:lvl w:ilvl="7">
      <w:start w:val="1"/>
      <w:numFmt w:val="bullet"/>
      <w:lvlText w:val="—"/>
      <w:lvlJc w:val="left"/>
      <w:pPr>
        <w:ind w:left="2183" w:hanging="311"/>
      </w:pPr>
      <w:rPr>
        <w:rFonts w:ascii="Arial" w:eastAsia="Arial" w:hAnsi="Arial" w:cs="Arial"/>
        <w:color w:val="000000"/>
      </w:rPr>
    </w:lvl>
    <w:lvl w:ilvl="8">
      <w:start w:val="1"/>
      <w:numFmt w:val="bullet"/>
      <w:lvlText w:val="—"/>
      <w:lvlJc w:val="left"/>
      <w:pPr>
        <w:ind w:left="2495" w:hanging="312"/>
      </w:pPr>
      <w:rPr>
        <w:rFonts w:ascii="Arial" w:eastAsia="Arial" w:hAnsi="Arial" w:cs="Arial"/>
        <w:color w:val="000000"/>
      </w:rPr>
    </w:lvl>
  </w:abstractNum>
  <w:abstractNum w:abstractNumId="7" w15:restartNumberingAfterBreak="0">
    <w:nsid w:val="2E26324A"/>
    <w:multiLevelType w:val="multilevel"/>
    <w:tmpl w:val="FDEA9B94"/>
    <w:lvl w:ilvl="0">
      <w:start w:val="1"/>
      <w:numFmt w:val="upperRoman"/>
      <w:lvlText w:val="%1."/>
      <w:lvlJc w:val="left"/>
      <w:pPr>
        <w:ind w:left="0" w:firstLine="0"/>
      </w:pPr>
      <w:rPr>
        <w:b/>
      </w:rPr>
    </w:lvl>
    <w:lvl w:ilvl="1">
      <w:start w:val="1"/>
      <w:numFmt w:val="decimal"/>
      <w:lvlText w:val="%2."/>
      <w:lvlJc w:val="left"/>
      <w:pPr>
        <w:ind w:left="312" w:hanging="312"/>
      </w:pPr>
      <w:rPr>
        <w:b w:val="0"/>
        <w:i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0"/>
      </w:rPr>
    </w:lvl>
    <w:lvl w:ilvl="4">
      <w:start w:val="1"/>
      <w:numFmt w:val="bullet"/>
      <w:lvlText w:val="—"/>
      <w:lvlJc w:val="left"/>
      <w:pPr>
        <w:ind w:left="1247" w:hanging="311"/>
      </w:pPr>
      <w:rPr>
        <w:rFonts w:ascii="Arial" w:eastAsia="Arial" w:hAnsi="Arial" w:cs="Arial"/>
        <w:color w:val="000000"/>
      </w:rPr>
    </w:lvl>
    <w:lvl w:ilvl="5">
      <w:start w:val="1"/>
      <w:numFmt w:val="bullet"/>
      <w:lvlText w:val="—"/>
      <w:lvlJc w:val="left"/>
      <w:pPr>
        <w:ind w:left="1559" w:hanging="312"/>
      </w:pPr>
      <w:rPr>
        <w:rFonts w:ascii="Arial" w:eastAsia="Arial" w:hAnsi="Arial" w:cs="Arial"/>
        <w:color w:val="000000"/>
      </w:rPr>
    </w:lvl>
    <w:lvl w:ilvl="6">
      <w:start w:val="1"/>
      <w:numFmt w:val="bullet"/>
      <w:lvlText w:val="—"/>
      <w:lvlJc w:val="left"/>
      <w:pPr>
        <w:ind w:left="1871" w:hanging="312"/>
      </w:pPr>
      <w:rPr>
        <w:rFonts w:ascii="Arial" w:eastAsia="Arial" w:hAnsi="Arial" w:cs="Arial"/>
        <w:color w:val="000000"/>
      </w:rPr>
    </w:lvl>
    <w:lvl w:ilvl="7">
      <w:start w:val="1"/>
      <w:numFmt w:val="bullet"/>
      <w:lvlText w:val="—"/>
      <w:lvlJc w:val="left"/>
      <w:pPr>
        <w:ind w:left="2183" w:hanging="311"/>
      </w:pPr>
      <w:rPr>
        <w:rFonts w:ascii="Arial" w:eastAsia="Arial" w:hAnsi="Arial" w:cs="Arial"/>
        <w:color w:val="000000"/>
      </w:rPr>
    </w:lvl>
    <w:lvl w:ilvl="8">
      <w:start w:val="1"/>
      <w:numFmt w:val="bullet"/>
      <w:lvlText w:val="—"/>
      <w:lvlJc w:val="left"/>
      <w:pPr>
        <w:ind w:left="2495" w:hanging="312"/>
      </w:pPr>
      <w:rPr>
        <w:rFonts w:ascii="Arial" w:eastAsia="Arial" w:hAnsi="Arial" w:cs="Arial"/>
        <w:color w:val="000000"/>
      </w:rPr>
    </w:lvl>
  </w:abstractNum>
  <w:abstractNum w:abstractNumId="8" w15:restartNumberingAfterBreak="0">
    <w:nsid w:val="31E142A0"/>
    <w:multiLevelType w:val="multilevel"/>
    <w:tmpl w:val="3C52773A"/>
    <w:lvl w:ilvl="0">
      <w:start w:val="9"/>
      <w:numFmt w:val="upperRoman"/>
      <w:lvlText w:val="%1."/>
      <w:lvlJc w:val="left"/>
      <w:pPr>
        <w:ind w:left="3119" w:firstLine="0"/>
      </w:pPr>
      <w:rPr>
        <w:rFonts w:hint="default"/>
        <w:b/>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eastAsia="Arial" w:hAnsi="Arial" w:cs="Arial" w:hint="default"/>
        <w:color w:val="00000A"/>
      </w:rPr>
    </w:lvl>
    <w:lvl w:ilvl="4">
      <w:start w:val="1"/>
      <w:numFmt w:val="bullet"/>
      <w:lvlText w:val="—"/>
      <w:lvlJc w:val="left"/>
      <w:pPr>
        <w:ind w:left="1247" w:hanging="311"/>
      </w:pPr>
      <w:rPr>
        <w:rFonts w:ascii="Arial" w:eastAsia="Arial" w:hAnsi="Arial" w:cs="Arial" w:hint="default"/>
        <w:color w:val="00000A"/>
      </w:rPr>
    </w:lvl>
    <w:lvl w:ilvl="5">
      <w:start w:val="1"/>
      <w:numFmt w:val="bullet"/>
      <w:lvlText w:val="—"/>
      <w:lvlJc w:val="left"/>
      <w:pPr>
        <w:ind w:left="1559" w:hanging="312"/>
      </w:pPr>
      <w:rPr>
        <w:rFonts w:ascii="Arial" w:eastAsia="Arial" w:hAnsi="Arial" w:cs="Arial" w:hint="default"/>
        <w:color w:val="00000A"/>
      </w:rPr>
    </w:lvl>
    <w:lvl w:ilvl="6">
      <w:start w:val="1"/>
      <w:numFmt w:val="bullet"/>
      <w:lvlText w:val="—"/>
      <w:lvlJc w:val="left"/>
      <w:pPr>
        <w:ind w:left="1871" w:hanging="312"/>
      </w:pPr>
      <w:rPr>
        <w:rFonts w:ascii="Arial" w:eastAsia="Arial" w:hAnsi="Arial" w:cs="Arial" w:hint="default"/>
        <w:color w:val="00000A"/>
      </w:rPr>
    </w:lvl>
    <w:lvl w:ilvl="7">
      <w:start w:val="1"/>
      <w:numFmt w:val="bullet"/>
      <w:lvlText w:val="—"/>
      <w:lvlJc w:val="left"/>
      <w:pPr>
        <w:ind w:left="2183" w:hanging="311"/>
      </w:pPr>
      <w:rPr>
        <w:rFonts w:ascii="Arial" w:eastAsia="Arial" w:hAnsi="Arial" w:cs="Arial" w:hint="default"/>
        <w:color w:val="00000A"/>
      </w:rPr>
    </w:lvl>
    <w:lvl w:ilvl="8">
      <w:start w:val="1"/>
      <w:numFmt w:val="bullet"/>
      <w:lvlText w:val="—"/>
      <w:lvlJc w:val="left"/>
      <w:pPr>
        <w:ind w:left="2495" w:hanging="312"/>
      </w:pPr>
      <w:rPr>
        <w:rFonts w:ascii="Arial" w:eastAsia="Arial" w:hAnsi="Arial" w:cs="Arial" w:hint="default"/>
        <w:color w:val="00000A"/>
      </w:rPr>
    </w:lvl>
  </w:abstractNum>
  <w:abstractNum w:abstractNumId="9" w15:restartNumberingAfterBreak="0">
    <w:nsid w:val="32244F10"/>
    <w:multiLevelType w:val="multilevel"/>
    <w:tmpl w:val="C2A02212"/>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0" w15:restartNumberingAfterBreak="0">
    <w:nsid w:val="334B742A"/>
    <w:multiLevelType w:val="multilevel"/>
    <w:tmpl w:val="4F107CA2"/>
    <w:lvl w:ilvl="0">
      <w:start w:val="2"/>
      <w:numFmt w:val="upperRoman"/>
      <w:lvlText w:val="%1."/>
      <w:lvlJc w:val="left"/>
      <w:pPr>
        <w:ind w:left="3119" w:firstLine="0"/>
      </w:pPr>
      <w:rPr>
        <w:b/>
      </w:rPr>
    </w:lvl>
    <w:lvl w:ilvl="1">
      <w:start w:val="3"/>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11" w15:restartNumberingAfterBreak="0">
    <w:nsid w:val="341A123B"/>
    <w:multiLevelType w:val="multilevel"/>
    <w:tmpl w:val="13AE8188"/>
    <w:lvl w:ilvl="0">
      <w:start w:val="1"/>
      <w:numFmt w:val="upperRoman"/>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12" w15:restartNumberingAfterBreak="0">
    <w:nsid w:val="357E5ED8"/>
    <w:multiLevelType w:val="multilevel"/>
    <w:tmpl w:val="93FCAC7A"/>
    <w:lvl w:ilvl="0">
      <w:start w:val="1"/>
      <w:numFmt w:val="upperRoman"/>
      <w:lvlText w:val="%1."/>
      <w:lvlJc w:val="left"/>
      <w:pPr>
        <w:ind w:left="0"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0"/>
      </w:rPr>
    </w:lvl>
    <w:lvl w:ilvl="4">
      <w:start w:val="1"/>
      <w:numFmt w:val="bullet"/>
      <w:lvlText w:val="—"/>
      <w:lvlJc w:val="left"/>
      <w:pPr>
        <w:ind w:left="1247" w:hanging="311"/>
      </w:pPr>
      <w:rPr>
        <w:rFonts w:ascii="Arial" w:eastAsia="Arial" w:hAnsi="Arial" w:cs="Arial"/>
        <w:color w:val="000000"/>
      </w:rPr>
    </w:lvl>
    <w:lvl w:ilvl="5">
      <w:start w:val="1"/>
      <w:numFmt w:val="bullet"/>
      <w:lvlText w:val="—"/>
      <w:lvlJc w:val="left"/>
      <w:pPr>
        <w:ind w:left="1559" w:hanging="312"/>
      </w:pPr>
      <w:rPr>
        <w:rFonts w:ascii="Arial" w:eastAsia="Arial" w:hAnsi="Arial" w:cs="Arial"/>
        <w:color w:val="000000"/>
      </w:rPr>
    </w:lvl>
    <w:lvl w:ilvl="6">
      <w:start w:val="1"/>
      <w:numFmt w:val="bullet"/>
      <w:lvlText w:val="—"/>
      <w:lvlJc w:val="left"/>
      <w:pPr>
        <w:ind w:left="1871" w:hanging="312"/>
      </w:pPr>
      <w:rPr>
        <w:rFonts w:ascii="Arial" w:eastAsia="Arial" w:hAnsi="Arial" w:cs="Arial"/>
        <w:color w:val="000000"/>
      </w:rPr>
    </w:lvl>
    <w:lvl w:ilvl="7">
      <w:start w:val="1"/>
      <w:numFmt w:val="bullet"/>
      <w:lvlText w:val="—"/>
      <w:lvlJc w:val="left"/>
      <w:pPr>
        <w:ind w:left="2183" w:hanging="311"/>
      </w:pPr>
      <w:rPr>
        <w:rFonts w:ascii="Arial" w:eastAsia="Arial" w:hAnsi="Arial" w:cs="Arial"/>
        <w:color w:val="000000"/>
      </w:rPr>
    </w:lvl>
    <w:lvl w:ilvl="8">
      <w:start w:val="1"/>
      <w:numFmt w:val="bullet"/>
      <w:lvlText w:val="—"/>
      <w:lvlJc w:val="left"/>
      <w:pPr>
        <w:ind w:left="2495" w:hanging="312"/>
      </w:pPr>
      <w:rPr>
        <w:rFonts w:ascii="Arial" w:eastAsia="Arial" w:hAnsi="Arial" w:cs="Arial"/>
        <w:color w:val="000000"/>
      </w:rPr>
    </w:lvl>
  </w:abstractNum>
  <w:abstractNum w:abstractNumId="13" w15:restartNumberingAfterBreak="0">
    <w:nsid w:val="3E0336F6"/>
    <w:multiLevelType w:val="multilevel"/>
    <w:tmpl w:val="66761322"/>
    <w:lvl w:ilvl="0">
      <w:start w:val="1"/>
      <w:numFmt w:val="upperRoman"/>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Noto Sans Symbols" w:eastAsia="Noto Sans Symbols" w:hAnsi="Noto Sans Symbols" w:cs="Noto Sans Symbols"/>
      </w:r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14" w15:restartNumberingAfterBreak="0">
    <w:nsid w:val="41AA5040"/>
    <w:multiLevelType w:val="multilevel"/>
    <w:tmpl w:val="EB3AA0CA"/>
    <w:lvl w:ilvl="0">
      <w:start w:val="1"/>
      <w:numFmt w:val="upperRoman"/>
      <w:lvlText w:val="%1."/>
      <w:lvlJc w:val="left"/>
      <w:pPr>
        <w:ind w:left="0" w:firstLine="0"/>
      </w:pPr>
      <w:rPr>
        <w:rFonts w:hint="default"/>
        <w:b/>
        <w:sz w:val="20"/>
      </w:rPr>
    </w:lvl>
    <w:lvl w:ilvl="1">
      <w:start w:val="1"/>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eastAsia="Arial" w:hAnsi="Arial" w:cs="Arial" w:hint="default"/>
        <w:color w:val="000000"/>
      </w:rPr>
    </w:lvl>
    <w:lvl w:ilvl="4">
      <w:start w:val="1"/>
      <w:numFmt w:val="bullet"/>
      <w:lvlText w:val="—"/>
      <w:lvlJc w:val="left"/>
      <w:pPr>
        <w:ind w:left="1247" w:hanging="311"/>
      </w:pPr>
      <w:rPr>
        <w:rFonts w:ascii="Arial" w:eastAsia="Arial" w:hAnsi="Arial" w:cs="Arial" w:hint="default"/>
        <w:color w:val="000000"/>
      </w:rPr>
    </w:lvl>
    <w:lvl w:ilvl="5">
      <w:start w:val="1"/>
      <w:numFmt w:val="bullet"/>
      <w:lvlText w:val="—"/>
      <w:lvlJc w:val="left"/>
      <w:pPr>
        <w:ind w:left="1559" w:hanging="312"/>
      </w:pPr>
      <w:rPr>
        <w:rFonts w:ascii="Arial" w:eastAsia="Arial" w:hAnsi="Arial" w:cs="Arial" w:hint="default"/>
        <w:color w:val="000000"/>
      </w:rPr>
    </w:lvl>
    <w:lvl w:ilvl="6">
      <w:start w:val="1"/>
      <w:numFmt w:val="bullet"/>
      <w:lvlText w:val="—"/>
      <w:lvlJc w:val="left"/>
      <w:pPr>
        <w:ind w:left="1871" w:hanging="312"/>
      </w:pPr>
      <w:rPr>
        <w:rFonts w:ascii="Arial" w:eastAsia="Arial" w:hAnsi="Arial" w:cs="Arial" w:hint="default"/>
        <w:color w:val="000000"/>
      </w:rPr>
    </w:lvl>
    <w:lvl w:ilvl="7">
      <w:start w:val="1"/>
      <w:numFmt w:val="bullet"/>
      <w:lvlText w:val="—"/>
      <w:lvlJc w:val="left"/>
      <w:pPr>
        <w:ind w:left="2183" w:hanging="311"/>
      </w:pPr>
      <w:rPr>
        <w:rFonts w:ascii="Arial" w:eastAsia="Arial" w:hAnsi="Arial" w:cs="Arial" w:hint="default"/>
        <w:color w:val="000000"/>
      </w:rPr>
    </w:lvl>
    <w:lvl w:ilvl="8">
      <w:start w:val="1"/>
      <w:numFmt w:val="bullet"/>
      <w:lvlText w:val="—"/>
      <w:lvlJc w:val="left"/>
      <w:pPr>
        <w:ind w:left="2495" w:hanging="312"/>
      </w:pPr>
      <w:rPr>
        <w:rFonts w:ascii="Arial" w:eastAsia="Arial" w:hAnsi="Arial" w:cs="Arial" w:hint="default"/>
        <w:color w:val="000000"/>
      </w:rPr>
    </w:lvl>
  </w:abstractNum>
  <w:abstractNum w:abstractNumId="15" w15:restartNumberingAfterBreak="0">
    <w:nsid w:val="43763D77"/>
    <w:multiLevelType w:val="multilevel"/>
    <w:tmpl w:val="9C32DB0C"/>
    <w:lvl w:ilvl="0">
      <w:start w:val="2"/>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16" w15:restartNumberingAfterBreak="0">
    <w:nsid w:val="4B5663E2"/>
    <w:multiLevelType w:val="hybridMultilevel"/>
    <w:tmpl w:val="C9DA33BC"/>
    <w:lvl w:ilvl="0" w:tplc="25E2A9D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520562"/>
    <w:multiLevelType w:val="multilevel"/>
    <w:tmpl w:val="5F3883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27747CD"/>
    <w:multiLevelType w:val="multilevel"/>
    <w:tmpl w:val="F3FC992E"/>
    <w:lvl w:ilvl="0">
      <w:start w:val="1"/>
      <w:numFmt w:val="upperRoman"/>
      <w:lvlText w:val="%1."/>
      <w:lvlJc w:val="left"/>
      <w:pPr>
        <w:ind w:left="0" w:firstLine="0"/>
      </w:pPr>
      <w:rPr>
        <w:b/>
      </w:r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19" w15:restartNumberingAfterBreak="0">
    <w:nsid w:val="66D95B9A"/>
    <w:multiLevelType w:val="multilevel"/>
    <w:tmpl w:val="9EFA6C1C"/>
    <w:lvl w:ilvl="0">
      <w:start w:val="1"/>
      <w:numFmt w:val="upperRoman"/>
      <w:lvlText w:val="%1."/>
      <w:lvlJc w:val="left"/>
      <w:pPr>
        <w:ind w:left="3119" w:firstLine="0"/>
      </w:pPr>
      <w:rPr>
        <w:b/>
      </w:rPr>
    </w:lvl>
    <w:lvl w:ilvl="1">
      <w:start w:val="1"/>
      <w:numFmt w:val="decimal"/>
      <w:lvlText w:val="%2."/>
      <w:lvlJc w:val="left"/>
      <w:pPr>
        <w:ind w:left="312" w:hanging="312"/>
      </w:pPr>
      <w:rPr>
        <w:rFonts w:ascii="Arial" w:eastAsia="Arial" w:hAnsi="Arial" w:cs="Arial"/>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20" w15:restartNumberingAfterBreak="0">
    <w:nsid w:val="68CD555E"/>
    <w:multiLevelType w:val="hybridMultilevel"/>
    <w:tmpl w:val="63FE6776"/>
    <w:lvl w:ilvl="0" w:tplc="1E783DF6">
      <w:start w:val="7"/>
      <w:numFmt w:val="upperRoman"/>
      <w:lvlText w:val="%1."/>
      <w:lvlJc w:val="left"/>
      <w:pPr>
        <w:ind w:left="3839" w:hanging="720"/>
      </w:pPr>
      <w:rPr>
        <w:rFonts w:hint="default"/>
      </w:rPr>
    </w:lvl>
    <w:lvl w:ilvl="1" w:tplc="04050019" w:tentative="1">
      <w:start w:val="1"/>
      <w:numFmt w:val="lowerLetter"/>
      <w:lvlText w:val="%2."/>
      <w:lvlJc w:val="left"/>
      <w:pPr>
        <w:ind w:left="4199" w:hanging="360"/>
      </w:pPr>
    </w:lvl>
    <w:lvl w:ilvl="2" w:tplc="0405001B" w:tentative="1">
      <w:start w:val="1"/>
      <w:numFmt w:val="lowerRoman"/>
      <w:lvlText w:val="%3."/>
      <w:lvlJc w:val="right"/>
      <w:pPr>
        <w:ind w:left="4919" w:hanging="180"/>
      </w:pPr>
    </w:lvl>
    <w:lvl w:ilvl="3" w:tplc="0405000F" w:tentative="1">
      <w:start w:val="1"/>
      <w:numFmt w:val="decimal"/>
      <w:lvlText w:val="%4."/>
      <w:lvlJc w:val="left"/>
      <w:pPr>
        <w:ind w:left="5639" w:hanging="360"/>
      </w:pPr>
    </w:lvl>
    <w:lvl w:ilvl="4" w:tplc="04050019" w:tentative="1">
      <w:start w:val="1"/>
      <w:numFmt w:val="lowerLetter"/>
      <w:lvlText w:val="%5."/>
      <w:lvlJc w:val="left"/>
      <w:pPr>
        <w:ind w:left="6359" w:hanging="360"/>
      </w:pPr>
    </w:lvl>
    <w:lvl w:ilvl="5" w:tplc="0405001B" w:tentative="1">
      <w:start w:val="1"/>
      <w:numFmt w:val="lowerRoman"/>
      <w:lvlText w:val="%6."/>
      <w:lvlJc w:val="right"/>
      <w:pPr>
        <w:ind w:left="7079" w:hanging="180"/>
      </w:pPr>
    </w:lvl>
    <w:lvl w:ilvl="6" w:tplc="0405000F" w:tentative="1">
      <w:start w:val="1"/>
      <w:numFmt w:val="decimal"/>
      <w:lvlText w:val="%7."/>
      <w:lvlJc w:val="left"/>
      <w:pPr>
        <w:ind w:left="7799" w:hanging="360"/>
      </w:pPr>
    </w:lvl>
    <w:lvl w:ilvl="7" w:tplc="04050019" w:tentative="1">
      <w:start w:val="1"/>
      <w:numFmt w:val="lowerLetter"/>
      <w:lvlText w:val="%8."/>
      <w:lvlJc w:val="left"/>
      <w:pPr>
        <w:ind w:left="8519" w:hanging="360"/>
      </w:pPr>
    </w:lvl>
    <w:lvl w:ilvl="8" w:tplc="0405001B" w:tentative="1">
      <w:start w:val="1"/>
      <w:numFmt w:val="lowerRoman"/>
      <w:lvlText w:val="%9."/>
      <w:lvlJc w:val="right"/>
      <w:pPr>
        <w:ind w:left="9239" w:hanging="180"/>
      </w:pPr>
    </w:lvl>
  </w:abstractNum>
  <w:abstractNum w:abstractNumId="21" w15:restartNumberingAfterBreak="0">
    <w:nsid w:val="69890C6A"/>
    <w:multiLevelType w:val="multilevel"/>
    <w:tmpl w:val="D5FA4F32"/>
    <w:lvl w:ilvl="0">
      <w:start w:val="1"/>
      <w:numFmt w:val="upperRoman"/>
      <w:lvlText w:val="%1."/>
      <w:lvlJc w:val="left"/>
      <w:pPr>
        <w:ind w:left="0" w:firstLine="0"/>
      </w:pPr>
    </w:lvl>
    <w:lvl w:ilvl="1">
      <w:start w:val="1"/>
      <w:numFmt w:val="decimal"/>
      <w:lvlText w:val="%2."/>
      <w:lvlJc w:val="left"/>
      <w:pPr>
        <w:ind w:left="312" w:hanging="312"/>
      </w:pPr>
    </w:lvl>
    <w:lvl w:ilvl="2">
      <w:start w:val="7"/>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22" w15:restartNumberingAfterBreak="0">
    <w:nsid w:val="69FC35A1"/>
    <w:multiLevelType w:val="multilevel"/>
    <w:tmpl w:val="5D889E44"/>
    <w:lvl w:ilvl="0">
      <w:start w:val="1"/>
      <w:numFmt w:val="bullet"/>
      <w:lvlText w:val="●"/>
      <w:lvlJc w:val="left"/>
      <w:pPr>
        <w:ind w:left="984" w:hanging="360"/>
      </w:pPr>
      <w:rPr>
        <w:rFonts w:ascii="Noto Sans Symbols" w:eastAsia="Noto Sans Symbols" w:hAnsi="Noto Sans Symbols" w:cs="Noto Sans Symbols"/>
      </w:rPr>
    </w:lvl>
    <w:lvl w:ilvl="1">
      <w:start w:val="1"/>
      <w:numFmt w:val="bullet"/>
      <w:lvlText w:val="o"/>
      <w:lvlJc w:val="left"/>
      <w:pPr>
        <w:ind w:left="1704" w:hanging="360"/>
      </w:pPr>
      <w:rPr>
        <w:rFonts w:ascii="Courier New" w:eastAsia="Courier New" w:hAnsi="Courier New" w:cs="Courier New"/>
      </w:rPr>
    </w:lvl>
    <w:lvl w:ilvl="2">
      <w:start w:val="1"/>
      <w:numFmt w:val="bullet"/>
      <w:lvlText w:val="▪"/>
      <w:lvlJc w:val="left"/>
      <w:pPr>
        <w:ind w:left="2424" w:hanging="360"/>
      </w:pPr>
      <w:rPr>
        <w:rFonts w:ascii="Noto Sans Symbols" w:eastAsia="Noto Sans Symbols" w:hAnsi="Noto Sans Symbols" w:cs="Noto Sans Symbols"/>
      </w:rPr>
    </w:lvl>
    <w:lvl w:ilvl="3">
      <w:start w:val="1"/>
      <w:numFmt w:val="bullet"/>
      <w:lvlText w:val="●"/>
      <w:lvlJc w:val="left"/>
      <w:pPr>
        <w:ind w:left="3144" w:hanging="360"/>
      </w:pPr>
      <w:rPr>
        <w:rFonts w:ascii="Noto Sans Symbols" w:eastAsia="Noto Sans Symbols" w:hAnsi="Noto Sans Symbols" w:cs="Noto Sans Symbols"/>
      </w:rPr>
    </w:lvl>
    <w:lvl w:ilvl="4">
      <w:start w:val="1"/>
      <w:numFmt w:val="bullet"/>
      <w:lvlText w:val="o"/>
      <w:lvlJc w:val="left"/>
      <w:pPr>
        <w:ind w:left="3864" w:hanging="360"/>
      </w:pPr>
      <w:rPr>
        <w:rFonts w:ascii="Courier New" w:eastAsia="Courier New" w:hAnsi="Courier New" w:cs="Courier New"/>
      </w:rPr>
    </w:lvl>
    <w:lvl w:ilvl="5">
      <w:start w:val="1"/>
      <w:numFmt w:val="bullet"/>
      <w:lvlText w:val="▪"/>
      <w:lvlJc w:val="left"/>
      <w:pPr>
        <w:ind w:left="4584" w:hanging="360"/>
      </w:pPr>
      <w:rPr>
        <w:rFonts w:ascii="Noto Sans Symbols" w:eastAsia="Noto Sans Symbols" w:hAnsi="Noto Sans Symbols" w:cs="Noto Sans Symbols"/>
      </w:rPr>
    </w:lvl>
    <w:lvl w:ilvl="6">
      <w:start w:val="1"/>
      <w:numFmt w:val="bullet"/>
      <w:lvlText w:val="●"/>
      <w:lvlJc w:val="left"/>
      <w:pPr>
        <w:ind w:left="5304" w:hanging="360"/>
      </w:pPr>
      <w:rPr>
        <w:rFonts w:ascii="Noto Sans Symbols" w:eastAsia="Noto Sans Symbols" w:hAnsi="Noto Sans Symbols" w:cs="Noto Sans Symbols"/>
      </w:rPr>
    </w:lvl>
    <w:lvl w:ilvl="7">
      <w:start w:val="1"/>
      <w:numFmt w:val="bullet"/>
      <w:lvlText w:val="o"/>
      <w:lvlJc w:val="left"/>
      <w:pPr>
        <w:ind w:left="6024" w:hanging="360"/>
      </w:pPr>
      <w:rPr>
        <w:rFonts w:ascii="Courier New" w:eastAsia="Courier New" w:hAnsi="Courier New" w:cs="Courier New"/>
      </w:rPr>
    </w:lvl>
    <w:lvl w:ilvl="8">
      <w:start w:val="1"/>
      <w:numFmt w:val="bullet"/>
      <w:lvlText w:val="▪"/>
      <w:lvlJc w:val="left"/>
      <w:pPr>
        <w:ind w:left="6744" w:hanging="360"/>
      </w:pPr>
      <w:rPr>
        <w:rFonts w:ascii="Noto Sans Symbols" w:eastAsia="Noto Sans Symbols" w:hAnsi="Noto Sans Symbols" w:cs="Noto Sans Symbols"/>
      </w:rPr>
    </w:lvl>
  </w:abstractNum>
  <w:abstractNum w:abstractNumId="23" w15:restartNumberingAfterBreak="0">
    <w:nsid w:val="6A5213F2"/>
    <w:multiLevelType w:val="multilevel"/>
    <w:tmpl w:val="E070ACF2"/>
    <w:lvl w:ilvl="0">
      <w:start w:val="1"/>
      <w:numFmt w:val="bullet"/>
      <w:lvlText w:val="●"/>
      <w:lvlJc w:val="left"/>
      <w:pPr>
        <w:ind w:left="672" w:hanging="360"/>
      </w:pPr>
      <w:rPr>
        <w:rFonts w:ascii="Noto Sans Symbols" w:eastAsia="Noto Sans Symbols" w:hAnsi="Noto Sans Symbols" w:cs="Noto Sans Symbols"/>
      </w:rPr>
    </w:lvl>
    <w:lvl w:ilvl="1">
      <w:start w:val="1"/>
      <w:numFmt w:val="bullet"/>
      <w:lvlText w:val="o"/>
      <w:lvlJc w:val="left"/>
      <w:pPr>
        <w:ind w:left="1392" w:hanging="360"/>
      </w:pPr>
      <w:rPr>
        <w:rFonts w:ascii="Courier New" w:eastAsia="Courier New" w:hAnsi="Courier New" w:cs="Courier New"/>
      </w:rPr>
    </w:lvl>
    <w:lvl w:ilvl="2">
      <w:start w:val="1"/>
      <w:numFmt w:val="bullet"/>
      <w:lvlText w:val="▪"/>
      <w:lvlJc w:val="left"/>
      <w:pPr>
        <w:ind w:left="2112" w:hanging="360"/>
      </w:pPr>
      <w:rPr>
        <w:rFonts w:ascii="Noto Sans Symbols" w:eastAsia="Noto Sans Symbols" w:hAnsi="Noto Sans Symbols" w:cs="Noto Sans Symbols"/>
      </w:rPr>
    </w:lvl>
    <w:lvl w:ilvl="3">
      <w:start w:val="1"/>
      <w:numFmt w:val="bullet"/>
      <w:lvlText w:val="●"/>
      <w:lvlJc w:val="left"/>
      <w:pPr>
        <w:ind w:left="2832" w:hanging="360"/>
      </w:pPr>
      <w:rPr>
        <w:rFonts w:ascii="Noto Sans Symbols" w:eastAsia="Noto Sans Symbols" w:hAnsi="Noto Sans Symbols" w:cs="Noto Sans Symbols"/>
      </w:rPr>
    </w:lvl>
    <w:lvl w:ilvl="4">
      <w:start w:val="1"/>
      <w:numFmt w:val="bullet"/>
      <w:lvlText w:val="o"/>
      <w:lvlJc w:val="left"/>
      <w:pPr>
        <w:ind w:left="3552" w:hanging="360"/>
      </w:pPr>
      <w:rPr>
        <w:rFonts w:ascii="Courier New" w:eastAsia="Courier New" w:hAnsi="Courier New" w:cs="Courier New"/>
      </w:rPr>
    </w:lvl>
    <w:lvl w:ilvl="5">
      <w:start w:val="1"/>
      <w:numFmt w:val="bullet"/>
      <w:lvlText w:val="▪"/>
      <w:lvlJc w:val="left"/>
      <w:pPr>
        <w:ind w:left="4272" w:hanging="360"/>
      </w:pPr>
      <w:rPr>
        <w:rFonts w:ascii="Noto Sans Symbols" w:eastAsia="Noto Sans Symbols" w:hAnsi="Noto Sans Symbols" w:cs="Noto Sans Symbols"/>
      </w:rPr>
    </w:lvl>
    <w:lvl w:ilvl="6">
      <w:start w:val="1"/>
      <w:numFmt w:val="bullet"/>
      <w:lvlText w:val="●"/>
      <w:lvlJc w:val="left"/>
      <w:pPr>
        <w:ind w:left="4992" w:hanging="360"/>
      </w:pPr>
      <w:rPr>
        <w:rFonts w:ascii="Noto Sans Symbols" w:eastAsia="Noto Sans Symbols" w:hAnsi="Noto Sans Symbols" w:cs="Noto Sans Symbols"/>
      </w:rPr>
    </w:lvl>
    <w:lvl w:ilvl="7">
      <w:start w:val="1"/>
      <w:numFmt w:val="bullet"/>
      <w:lvlText w:val="o"/>
      <w:lvlJc w:val="left"/>
      <w:pPr>
        <w:ind w:left="5712" w:hanging="360"/>
      </w:pPr>
      <w:rPr>
        <w:rFonts w:ascii="Courier New" w:eastAsia="Courier New" w:hAnsi="Courier New" w:cs="Courier New"/>
      </w:rPr>
    </w:lvl>
    <w:lvl w:ilvl="8">
      <w:start w:val="1"/>
      <w:numFmt w:val="bullet"/>
      <w:lvlText w:val="▪"/>
      <w:lvlJc w:val="left"/>
      <w:pPr>
        <w:ind w:left="6432" w:hanging="360"/>
      </w:pPr>
      <w:rPr>
        <w:rFonts w:ascii="Noto Sans Symbols" w:eastAsia="Noto Sans Symbols" w:hAnsi="Noto Sans Symbols" w:cs="Noto Sans Symbols"/>
      </w:rPr>
    </w:lvl>
  </w:abstractNum>
  <w:abstractNum w:abstractNumId="24" w15:restartNumberingAfterBreak="0">
    <w:nsid w:val="789F4736"/>
    <w:multiLevelType w:val="multilevel"/>
    <w:tmpl w:val="6008A62C"/>
    <w:lvl w:ilvl="0">
      <w:start w:val="1"/>
      <w:numFmt w:val="bullet"/>
      <w:lvlText w:val="●"/>
      <w:lvlJc w:val="left"/>
      <w:pPr>
        <w:ind w:left="984" w:hanging="360"/>
      </w:pPr>
      <w:rPr>
        <w:rFonts w:ascii="Noto Sans Symbols" w:eastAsia="Noto Sans Symbols" w:hAnsi="Noto Sans Symbols" w:cs="Noto Sans Symbols"/>
      </w:rPr>
    </w:lvl>
    <w:lvl w:ilvl="1">
      <w:start w:val="1"/>
      <w:numFmt w:val="bullet"/>
      <w:lvlText w:val="o"/>
      <w:lvlJc w:val="left"/>
      <w:pPr>
        <w:ind w:left="1704" w:hanging="360"/>
      </w:pPr>
      <w:rPr>
        <w:rFonts w:ascii="Courier New" w:eastAsia="Courier New" w:hAnsi="Courier New" w:cs="Courier New"/>
      </w:rPr>
    </w:lvl>
    <w:lvl w:ilvl="2">
      <w:start w:val="1"/>
      <w:numFmt w:val="bullet"/>
      <w:lvlText w:val="▪"/>
      <w:lvlJc w:val="left"/>
      <w:pPr>
        <w:ind w:left="2424" w:hanging="360"/>
      </w:pPr>
      <w:rPr>
        <w:rFonts w:ascii="Noto Sans Symbols" w:eastAsia="Noto Sans Symbols" w:hAnsi="Noto Sans Symbols" w:cs="Noto Sans Symbols"/>
      </w:rPr>
    </w:lvl>
    <w:lvl w:ilvl="3">
      <w:start w:val="1"/>
      <w:numFmt w:val="bullet"/>
      <w:lvlText w:val="●"/>
      <w:lvlJc w:val="left"/>
      <w:pPr>
        <w:ind w:left="3144" w:hanging="360"/>
      </w:pPr>
      <w:rPr>
        <w:rFonts w:ascii="Noto Sans Symbols" w:eastAsia="Noto Sans Symbols" w:hAnsi="Noto Sans Symbols" w:cs="Noto Sans Symbols"/>
      </w:rPr>
    </w:lvl>
    <w:lvl w:ilvl="4">
      <w:start w:val="1"/>
      <w:numFmt w:val="bullet"/>
      <w:lvlText w:val="o"/>
      <w:lvlJc w:val="left"/>
      <w:pPr>
        <w:ind w:left="3864" w:hanging="360"/>
      </w:pPr>
      <w:rPr>
        <w:rFonts w:ascii="Courier New" w:eastAsia="Courier New" w:hAnsi="Courier New" w:cs="Courier New"/>
      </w:rPr>
    </w:lvl>
    <w:lvl w:ilvl="5">
      <w:start w:val="1"/>
      <w:numFmt w:val="bullet"/>
      <w:lvlText w:val="▪"/>
      <w:lvlJc w:val="left"/>
      <w:pPr>
        <w:ind w:left="4584" w:hanging="360"/>
      </w:pPr>
      <w:rPr>
        <w:rFonts w:ascii="Noto Sans Symbols" w:eastAsia="Noto Sans Symbols" w:hAnsi="Noto Sans Symbols" w:cs="Noto Sans Symbols"/>
      </w:rPr>
    </w:lvl>
    <w:lvl w:ilvl="6">
      <w:start w:val="1"/>
      <w:numFmt w:val="bullet"/>
      <w:lvlText w:val="●"/>
      <w:lvlJc w:val="left"/>
      <w:pPr>
        <w:ind w:left="5304" w:hanging="360"/>
      </w:pPr>
      <w:rPr>
        <w:rFonts w:ascii="Noto Sans Symbols" w:eastAsia="Noto Sans Symbols" w:hAnsi="Noto Sans Symbols" w:cs="Noto Sans Symbols"/>
      </w:rPr>
    </w:lvl>
    <w:lvl w:ilvl="7">
      <w:start w:val="1"/>
      <w:numFmt w:val="bullet"/>
      <w:lvlText w:val="o"/>
      <w:lvlJc w:val="left"/>
      <w:pPr>
        <w:ind w:left="6024" w:hanging="360"/>
      </w:pPr>
      <w:rPr>
        <w:rFonts w:ascii="Courier New" w:eastAsia="Courier New" w:hAnsi="Courier New" w:cs="Courier New"/>
      </w:rPr>
    </w:lvl>
    <w:lvl w:ilvl="8">
      <w:start w:val="1"/>
      <w:numFmt w:val="bullet"/>
      <w:lvlText w:val="▪"/>
      <w:lvlJc w:val="left"/>
      <w:pPr>
        <w:ind w:left="6744" w:hanging="360"/>
      </w:pPr>
      <w:rPr>
        <w:rFonts w:ascii="Noto Sans Symbols" w:eastAsia="Noto Sans Symbols" w:hAnsi="Noto Sans Symbols" w:cs="Noto Sans Symbols"/>
      </w:rPr>
    </w:lvl>
  </w:abstractNum>
  <w:num w:numId="1">
    <w:abstractNumId w:val="4"/>
  </w:num>
  <w:num w:numId="2">
    <w:abstractNumId w:val="3"/>
  </w:num>
  <w:num w:numId="3">
    <w:abstractNumId w:val="13"/>
  </w:num>
  <w:num w:numId="4">
    <w:abstractNumId w:val="12"/>
  </w:num>
  <w:num w:numId="5">
    <w:abstractNumId w:val="10"/>
  </w:num>
  <w:num w:numId="6">
    <w:abstractNumId w:val="22"/>
  </w:num>
  <w:num w:numId="7">
    <w:abstractNumId w:val="2"/>
  </w:num>
  <w:num w:numId="8">
    <w:abstractNumId w:val="24"/>
  </w:num>
  <w:num w:numId="9">
    <w:abstractNumId w:val="5"/>
  </w:num>
  <w:num w:numId="10">
    <w:abstractNumId w:val="23"/>
  </w:num>
  <w:num w:numId="11">
    <w:abstractNumId w:val="6"/>
  </w:num>
  <w:num w:numId="12">
    <w:abstractNumId w:val="7"/>
  </w:num>
  <w:num w:numId="13">
    <w:abstractNumId w:val="0"/>
  </w:num>
  <w:num w:numId="14">
    <w:abstractNumId w:val="19"/>
  </w:num>
  <w:num w:numId="15">
    <w:abstractNumId w:val="18"/>
  </w:num>
  <w:num w:numId="16">
    <w:abstractNumId w:val="8"/>
  </w:num>
  <w:num w:numId="17">
    <w:abstractNumId w:val="15"/>
  </w:num>
  <w:num w:numId="18">
    <w:abstractNumId w:val="11"/>
  </w:num>
  <w:num w:numId="19">
    <w:abstractNumId w:val="21"/>
  </w:num>
  <w:num w:numId="20">
    <w:abstractNumId w:val="17"/>
  </w:num>
  <w:num w:numId="21">
    <w:abstractNumId w:val="1"/>
  </w:num>
  <w:num w:numId="22">
    <w:abstractNumId w:val="9"/>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3">
    <w:abstractNumId w:val="16"/>
  </w:num>
  <w:num w:numId="24">
    <w:abstractNumId w:val="2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82E"/>
    <w:rsid w:val="00001ED2"/>
    <w:rsid w:val="00026BC7"/>
    <w:rsid w:val="00057843"/>
    <w:rsid w:val="00105179"/>
    <w:rsid w:val="0012207F"/>
    <w:rsid w:val="00133EA7"/>
    <w:rsid w:val="00137AD6"/>
    <w:rsid w:val="00161D8F"/>
    <w:rsid w:val="00190B2A"/>
    <w:rsid w:val="00273674"/>
    <w:rsid w:val="002914A8"/>
    <w:rsid w:val="002B382E"/>
    <w:rsid w:val="002B746E"/>
    <w:rsid w:val="002C4CC1"/>
    <w:rsid w:val="003045BE"/>
    <w:rsid w:val="00352F11"/>
    <w:rsid w:val="003A05DE"/>
    <w:rsid w:val="003E4842"/>
    <w:rsid w:val="00441E8D"/>
    <w:rsid w:val="00484F8C"/>
    <w:rsid w:val="004A1698"/>
    <w:rsid w:val="004A2FC7"/>
    <w:rsid w:val="004B4BFE"/>
    <w:rsid w:val="004C5D8E"/>
    <w:rsid w:val="00554CE6"/>
    <w:rsid w:val="00576C5A"/>
    <w:rsid w:val="005923F8"/>
    <w:rsid w:val="005A2BFD"/>
    <w:rsid w:val="005A4EBC"/>
    <w:rsid w:val="00623EA2"/>
    <w:rsid w:val="006521C5"/>
    <w:rsid w:val="006E3B3F"/>
    <w:rsid w:val="006F6C3B"/>
    <w:rsid w:val="00773833"/>
    <w:rsid w:val="007E205C"/>
    <w:rsid w:val="008145CC"/>
    <w:rsid w:val="008E331F"/>
    <w:rsid w:val="00933EC9"/>
    <w:rsid w:val="009C4C06"/>
    <w:rsid w:val="00A5689F"/>
    <w:rsid w:val="00AD165E"/>
    <w:rsid w:val="00B46EAC"/>
    <w:rsid w:val="00CC5F8D"/>
    <w:rsid w:val="00D970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C294E"/>
  <w15:docId w15:val="{6AF28B6B-DA0A-470A-854C-E7E88D03A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cs-CZ" w:eastAsia="cs-CZ" w:bidi="ar-SA"/>
      </w:rPr>
    </w:rPrDefault>
    <w:pPrDefault>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3B6A"/>
    <w:pPr>
      <w:spacing w:line="250" w:lineRule="exact"/>
    </w:p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aliases w:val="Title - Contract (Czech Radio)"/>
    <w:basedOn w:val="Normln"/>
    <w:link w:val="NzevChar"/>
    <w:uiPriority w:val="8"/>
    <w:qFormat/>
    <w:rsid w:val="00881C56"/>
    <w:pPr>
      <w:spacing w:after="200" w:line="420" w:lineRule="exact"/>
      <w:contextualSpacing/>
      <w:jc w:val="center"/>
    </w:pPr>
    <w:rPr>
      <w:b/>
      <w:color w:val="000F37"/>
      <w:sz w:val="36"/>
    </w:rPr>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qFormat/>
    <w:rsid w:val="00372D0D"/>
    <w:rPr>
      <w:szCs w:val="16"/>
      <w:vertAlign w:val="superscript"/>
    </w:rPr>
  </w:style>
  <w:style w:type="character" w:customStyle="1" w:styleId="TextkomenteChar">
    <w:name w:val="Text komentáře Char"/>
    <w:aliases w:val="Comment Text (Czech Radio)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aliases w:val="Title - Contract (Czech Radio)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aliases w:val="Comment Text (Czech Radio)"/>
    <w:basedOn w:val="Normln"/>
    <w:link w:val="TextkomenteChar"/>
    <w:uiPriority w:val="99"/>
    <w:unhideWhenUsed/>
    <w:qFormat/>
    <w:rsid w:val="002F691A"/>
    <w:pPr>
      <w:ind w:left="624"/>
    </w:p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clear" w:pos="936"/>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next w:val="Normln"/>
    <w:link w:val="PodtitulChar"/>
    <w:pPr>
      <w:spacing w:after="250" w:line="270" w:lineRule="auto"/>
      <w:jc w:val="center"/>
    </w:pPr>
    <w:rPr>
      <w:b/>
      <w:color w:val="000F37"/>
      <w:sz w:val="22"/>
      <w:szCs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21"/>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table" w:customStyle="1" w:styleId="a">
    <w:basedOn w:val="TableNormal"/>
    <w:pPr>
      <w:jc w:val="right"/>
    </w:pPr>
    <w:rPr>
      <w:sz w:val="17"/>
      <w:szCs w:val="17"/>
    </w:rPr>
    <w:tblPr>
      <w:tblStyleRowBandSize w:val="1"/>
      <w:tblStyleColBandSize w:val="1"/>
      <w:tblCellMar>
        <w:left w:w="115" w:type="dxa"/>
        <w:right w:w="115" w:type="dxa"/>
      </w:tblCellMar>
    </w:tblPr>
    <w:tcPr>
      <w:shd w:val="clear" w:color="auto" w:fill="auto"/>
      <w:vAlign w:val="center"/>
    </w:tcPr>
  </w:style>
  <w:style w:type="table" w:customStyle="1" w:styleId="a0">
    <w:basedOn w:val="TableNormal"/>
    <w:pPr>
      <w:jc w:val="right"/>
    </w:pPr>
    <w:rPr>
      <w:sz w:val="17"/>
      <w:szCs w:val="17"/>
    </w:rPr>
    <w:tblPr>
      <w:tblStyleRowBandSize w:val="1"/>
      <w:tblStyleColBandSize w:val="1"/>
      <w:tblCellMar>
        <w:left w:w="115" w:type="dxa"/>
        <w:right w:w="115" w:type="dxa"/>
      </w:tblCellMar>
    </w:tblPr>
    <w:tcPr>
      <w:shd w:val="clear" w:color="auto" w:fill="auto"/>
      <w:vAlign w:val="center"/>
    </w:tcPr>
  </w:style>
  <w:style w:type="table" w:customStyle="1" w:styleId="a1">
    <w:basedOn w:val="TableNormal"/>
    <w:pPr>
      <w:jc w:val="right"/>
    </w:pPr>
    <w:rPr>
      <w:sz w:val="17"/>
      <w:szCs w:val="17"/>
    </w:rPr>
    <w:tblPr>
      <w:tblStyleRowBandSize w:val="1"/>
      <w:tblStyleColBandSize w:val="1"/>
      <w:tblCellMar>
        <w:left w:w="115" w:type="dxa"/>
        <w:right w:w="115"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A5974FB1D8B5469F9DBA37B114FAEC" ma:contentTypeVersion="" ma:contentTypeDescription="Vytvoří nový dokument" ma:contentTypeScope="" ma:versionID="0204e164f1e175868802d7f96812572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9EZ2d2XDYL68xHJatw3LHGHcVoQ==">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</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59DBC-C2BB-4935-8654-2988C1805705}">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91EC3606-6880-4879-9CAD-6128D58669C2}">
  <ds:schemaRefs>
    <ds:schemaRef ds:uri="http://schemas.microsoft.com/sharepoint/v3/contenttype/forms"/>
  </ds:schemaRefs>
</ds:datastoreItem>
</file>

<file path=customXml/itemProps3.xml><?xml version="1.0" encoding="utf-8"?>
<ds:datastoreItem xmlns:ds="http://schemas.openxmlformats.org/officeDocument/2006/customXml" ds:itemID="{274F3CC3-DDF2-4077-811B-206AE1CC4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DB4CF5F-36F4-4AFE-83E4-F15E8E5AB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19</Pages>
  <Words>6914</Words>
  <Characters>40795</Characters>
  <Application>Microsoft Office Word</Application>
  <DocSecurity>0</DocSecurity>
  <Lines>339</Lines>
  <Paragraphs>95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47614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Beluhová Eliška</cp:lastModifiedBy>
  <cp:revision>11</cp:revision>
  <dcterms:created xsi:type="dcterms:W3CDTF">2019-07-11T12:19:00Z</dcterms:created>
  <dcterms:modified xsi:type="dcterms:W3CDTF">2019-07-15T07:22:00Z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ČRo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0x0101004BA5974FB1D8B5469F9DBA37B114FAEC</vt:lpwstr>
  </property>
</Properties>
</file>